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А Д М И Н И С Т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Ц И Я</w:t>
      </w:r>
    </w:p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МАРКСОВСКОГО СЕЛЬСОВЕТА</w:t>
      </w:r>
    </w:p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АЛЕКСАНДРОВСКОГО РАЙОНА </w:t>
      </w:r>
    </w:p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ОРЕНБУРГСКОЙ ОБЛАСТИ</w:t>
      </w:r>
    </w:p>
    <w:p w:rsidR="00114EE3" w:rsidRDefault="00114EE3" w:rsidP="00114EE3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10.03. 2023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№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8-п</w:t>
      </w:r>
    </w:p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114EE3" w:rsidTr="00114EE3">
        <w:tc>
          <w:tcPr>
            <w:tcW w:w="5920" w:type="dxa"/>
            <w:hideMark/>
          </w:tcPr>
          <w:p w:rsidR="00114EE3" w:rsidRDefault="00114E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основных направлений инвестиционной политики в области развития автомобильных дорог общего пользования </w:t>
            </w:r>
          </w:p>
          <w:p w:rsidR="00114EE3" w:rsidRDefault="00114E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местного значения в границах населенных пунктов муниципального образования </w:t>
            </w:r>
          </w:p>
          <w:p w:rsidR="00114EE3" w:rsidRDefault="00114E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сельсовет  Александровского района Оренбургской  области на 2023-2025 годы</w:t>
            </w:r>
          </w:p>
        </w:tc>
      </w:tr>
    </w:tbl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4EE3" w:rsidRDefault="00114EE3" w:rsidP="00114E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</w:t>
      </w:r>
      <w:r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сельсовет:</w:t>
      </w:r>
    </w:p>
    <w:p w:rsidR="00114EE3" w:rsidRDefault="00114EE3" w:rsidP="00114EE3">
      <w:pPr>
        <w:pStyle w:val="a6"/>
        <w:numPr>
          <w:ilvl w:val="0"/>
          <w:numId w:val="4"/>
        </w:numPr>
        <w:spacing w:after="0" w:line="240" w:lineRule="auto"/>
        <w:ind w:left="0" w:firstLine="4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основные направления инвестиционной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политики в области развития автомобильных дорог общего пользования местного значения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 населенных пунктов муниципального образования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Александровского района Оренбургской  области на 2023-2025 годы, согласно приложения.</w:t>
      </w:r>
    </w:p>
    <w:p w:rsidR="00114EE3" w:rsidRDefault="00114EE3" w:rsidP="00114EE3">
      <w:pPr>
        <w:pStyle w:val="a6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</w:t>
      </w: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Постановление вступает в силу со дня его подписания и подлежит обнародованию.</w:t>
      </w:r>
    </w:p>
    <w:p w:rsidR="00114EE3" w:rsidRDefault="00114EE3" w:rsidP="00114E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С.М.Попов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в дело,  администрации района,   прокурору района.</w:t>
      </w:r>
    </w:p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114EE3" w:rsidTr="00114EE3">
        <w:tc>
          <w:tcPr>
            <w:tcW w:w="5211" w:type="dxa"/>
          </w:tcPr>
          <w:p w:rsidR="00114EE3" w:rsidRDefault="0011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114EE3" w:rsidRDefault="0011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 </w:t>
            </w:r>
          </w:p>
          <w:p w:rsidR="00114EE3" w:rsidRDefault="0011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114EE3" w:rsidRDefault="0011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10.03.2023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№  8-п</w:t>
            </w:r>
          </w:p>
        </w:tc>
      </w:tr>
    </w:tbl>
    <w:p w:rsidR="00114EE3" w:rsidRDefault="00114EE3" w:rsidP="00114EE3">
      <w:pPr>
        <w:spacing w:after="0" w:line="312" w:lineRule="atLeas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4EE3" w:rsidRDefault="00114EE3" w:rsidP="00114EE3">
      <w:pPr>
        <w:spacing w:after="0" w:line="312" w:lineRule="atLeast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spacing w:after="0" w:line="312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инвестиционной политики</w:t>
      </w:r>
    </w:p>
    <w:p w:rsidR="00114EE3" w:rsidRDefault="00114EE3" w:rsidP="00114EE3">
      <w:pPr>
        <w:spacing w:after="0" w:line="312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развития автомобильных дорог общего пользования местного значения в границах населенных пунктов</w:t>
      </w:r>
    </w:p>
    <w:p w:rsidR="00114EE3" w:rsidRDefault="00114EE3" w:rsidP="00114E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114EE3" w:rsidRDefault="00114EE3" w:rsidP="00114E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 Александровского района Оренбургской  области на 2023-2025 годы.</w:t>
      </w:r>
    </w:p>
    <w:p w:rsidR="00114EE3" w:rsidRDefault="00114EE3" w:rsidP="00114E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4EE3" w:rsidRDefault="00114EE3" w:rsidP="00114EE3">
      <w:pPr>
        <w:pStyle w:val="a6"/>
        <w:numPr>
          <w:ilvl w:val="0"/>
          <w:numId w:val="5"/>
        </w:numPr>
        <w:spacing w:after="0" w:line="312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положения.</w:t>
      </w:r>
    </w:p>
    <w:p w:rsidR="00114EE3" w:rsidRDefault="00114EE3" w:rsidP="00114EE3">
      <w:pPr>
        <w:spacing w:after="0" w:line="312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4EE3" w:rsidRDefault="00114EE3" w:rsidP="00114E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</w:t>
      </w:r>
      <w:proofErr w:type="gramStart"/>
      <w:r>
        <w:rPr>
          <w:rFonts w:ascii="Times New Roman" w:hAnsi="Times New Roman"/>
          <w:sz w:val="28"/>
          <w:szCs w:val="28"/>
        </w:rPr>
        <w:t>политики в области развития автомобильных дорог  общего пользования общего пользования местного значения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 (далее - дороги местного значения).</w:t>
      </w:r>
    </w:p>
    <w:p w:rsidR="00114EE3" w:rsidRDefault="00114EE3" w:rsidP="00114EE3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инвестиционной политики в области развития автомобильных дорог общего пользования местного значения в границах населенных пунктов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Александровского района Оренбургской  области на 2023-2025 годы (далее – основные направления инвестиционной политики) разработаны в соответствии с Бюджетным Кодексом Российской Федерации,  Федеральным  законом  от 06.10.2003 № 131-ФЗ «Об общих принципах организации местного самоуправления в Российской Федерации»,   Федеральным  законом от 08.11.2007 № 257-ФЗ «Об автомобильных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дорогах и о дорожной деятельности в Российской Федерации и внесении изменений в отдельные законодательные акты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Александровского района Оренбургской  области.</w:t>
      </w:r>
      <w:proofErr w:type="gramEnd"/>
    </w:p>
    <w:p w:rsidR="00114EE3" w:rsidRDefault="00114EE3" w:rsidP="00114EE3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1.3. Основные направления инвестиционной политики являются ориентиром для планирования, обуславливают основу для подготовки различных планов и программ реконструкции, капитального ремонта, ремонта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сельсовет).</w:t>
      </w:r>
    </w:p>
    <w:p w:rsidR="00114EE3" w:rsidRDefault="00114EE3" w:rsidP="00114EE3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spacing w:after="0" w:line="312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Состояние сети автомобильных дорог общего пользования местного значения в границах населенных пунктов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сельсовета  </w:t>
      </w:r>
    </w:p>
    <w:p w:rsidR="00114EE3" w:rsidRDefault="00114EE3" w:rsidP="00114EE3">
      <w:pPr>
        <w:spacing w:after="0" w:line="312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14EE3" w:rsidRDefault="00114EE3" w:rsidP="00114EE3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Автомобильные дороги имеют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территории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сельсовета. Они связывают   территорию сельсовета,    обеспечивают жизнедеятельность всех населенных пунктов поселения,   по ним осуществляются автомобильные перевозки грузов и </w:t>
      </w:r>
      <w:r w:rsidR="001C5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14EE3" w:rsidRDefault="00114EE3" w:rsidP="00114EE3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Недостаточный уровень развития дорожной сети приводит к значительным потерям экономики и населения, является одним из наиболее существенных ограничений темпов роста социально-экономического развития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сельсовета, поэтому совершенствование сети внутри поселковых автомобильных дорог общего пользования имеет важное значение для сельсовета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в будущем позволит обеспечить приток трудовых ресурсов, развитие производства, а это в свою очередь приведет к экономическому росту сельсовета. </w:t>
      </w:r>
    </w:p>
    <w:p w:rsidR="00114EE3" w:rsidRDefault="00114EE3" w:rsidP="00114EE3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Протяженность автомобильных дорог общего пользования, относящихся к собственности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Александровского района Оренбургской области, составляет 8,588 км. </w:t>
      </w:r>
    </w:p>
    <w:p w:rsidR="00114EE3" w:rsidRDefault="00114EE3" w:rsidP="00114EE3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В настоящее время транспортно-эксплуатационное состояние сети автомобильных дорог общего пользования местного значения  считается удовлетворительным.    20% автодорог не соответствуют современным стандартам их эксплуатации, поэтому в дальнейшем   требуется   внимание к выполнению работ по содержанию автомобильных дорог, включающих в себя своевременное проведение ремонта, капитального ремонта   автомобильных дорог, в соответствии с требованиями технических регламентов.</w:t>
      </w:r>
    </w:p>
    <w:p w:rsidR="00114EE3" w:rsidRDefault="00114EE3" w:rsidP="00114EE3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4EE3" w:rsidRDefault="00114EE3" w:rsidP="00114EE3">
      <w:pPr>
        <w:spacing w:after="0" w:line="312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Задачи и цели разработки основных направлений инвестиционной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политики в области развития автомобильных дорог общего пользования местного значения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границах населенных пунктов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 </w:t>
      </w:r>
    </w:p>
    <w:p w:rsidR="00114EE3" w:rsidRDefault="00114EE3" w:rsidP="00114EE3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Задачами разработки основных направлений инвестиционной политики являются:</w:t>
      </w:r>
    </w:p>
    <w:p w:rsidR="00114EE3" w:rsidRDefault="00114EE3" w:rsidP="00114E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 социально-экономического состояния дорожного хозяйства,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114EE3" w:rsidRDefault="00114EE3" w:rsidP="00114E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предвидение и выявление проблем, требующих разрешения;</w:t>
      </w:r>
    </w:p>
    <w:p w:rsidR="00114EE3" w:rsidRDefault="00114EE3" w:rsidP="00114E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114EE3" w:rsidRDefault="00114EE3" w:rsidP="00114E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Целями разработки основных направлений инвестиционной политики является повышение эффективности управления и развитие сети автомобильных дорог местного значения, отвечающих требованиям технических регламентов и современного общества.</w:t>
      </w:r>
    </w:p>
    <w:p w:rsidR="00114EE3" w:rsidRDefault="00114EE3" w:rsidP="00114E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Для реализации поставленных целей необходимо:</w:t>
      </w:r>
    </w:p>
    <w:p w:rsidR="00114EE3" w:rsidRDefault="00114EE3" w:rsidP="00114E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перейти к финансированию автомобильных дорог общего пользования местного значения по утвержденным нормативам на ремонт и содержание;</w:t>
      </w:r>
    </w:p>
    <w:p w:rsidR="00114EE3" w:rsidRDefault="00114EE3" w:rsidP="00114E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снизить затраты по содержанию автомобильных дорог общего пользования местного значения;</w:t>
      </w:r>
    </w:p>
    <w:p w:rsidR="00114EE3" w:rsidRDefault="00114EE3" w:rsidP="00114E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снизить количество дорожно-транспортных происшествий на автомобильных дорогах общего пользования местного значения;</w:t>
      </w:r>
    </w:p>
    <w:p w:rsidR="00114EE3" w:rsidRDefault="00114EE3" w:rsidP="00114E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увеличить объемы реконструкции автомобильных дорог общего пользования местного значения.</w:t>
      </w:r>
    </w:p>
    <w:p w:rsidR="00114EE3" w:rsidRDefault="00114EE3" w:rsidP="00114E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Приоритетные направления инвестиционной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политики в области развития автомобильных дорог общего пользования местного значения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границах населенных пунктов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 </w:t>
      </w:r>
    </w:p>
    <w:p w:rsidR="00114EE3" w:rsidRDefault="00114EE3" w:rsidP="00114E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Реализацию мероприятий по развитию сети автомобильных дорог общего пользования местного значения в границах населенных пунктов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предполагается осуществлять за счет и в пределах средств муниципальной программы «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Развитие  территории муниципального    образования 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сельсовет Александровского района Оренбургской области  на 2017-2024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4EE3" w:rsidRDefault="00114EE3" w:rsidP="00114E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Приоритетные направления инвестиционной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политики в области развития автомобильных дорог общего пользования местного значения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 населенных пунктов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сельсовета   на 2023-2025 годы»:</w:t>
      </w:r>
    </w:p>
    <w:p w:rsidR="00114EE3" w:rsidRDefault="00114EE3" w:rsidP="00114E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содержание, ремонт, капитальный ремонт  автомобильных дорог общего пользования местного значения;  </w:t>
      </w:r>
    </w:p>
    <w:p w:rsidR="00114EE3" w:rsidRDefault="00114EE3" w:rsidP="00114E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разработка  проектной документации на ремонт автомобильных дорог общего пользования местного значения;</w:t>
      </w:r>
    </w:p>
    <w:p w:rsidR="00114EE3" w:rsidRDefault="00114EE3" w:rsidP="00114EE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разъяснительной и предупредительно-профилактической работы среди населения по вопросам обеспечения безопасности дорожного движения.</w:t>
      </w:r>
    </w:p>
    <w:p w:rsidR="00114EE3" w:rsidRDefault="00114EE3" w:rsidP="00114E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tabs>
          <w:tab w:val="left" w:pos="331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tabs>
          <w:tab w:val="left" w:pos="331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tabs>
          <w:tab w:val="left" w:pos="331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tabs>
          <w:tab w:val="left" w:pos="331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tabs>
          <w:tab w:val="left" w:pos="331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tabs>
          <w:tab w:val="left" w:pos="331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tabs>
          <w:tab w:val="left" w:pos="331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EE3" w:rsidRDefault="00114EE3" w:rsidP="00114EE3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EE3" w:rsidRDefault="00114EE3" w:rsidP="00114EE3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EE3" w:rsidRDefault="00114EE3" w:rsidP="00114EE3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EE3" w:rsidRDefault="00114EE3" w:rsidP="00114EE3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EE3" w:rsidRDefault="00114EE3" w:rsidP="00114EE3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EE3" w:rsidRDefault="00114EE3" w:rsidP="00114EE3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EE3" w:rsidRDefault="00114EE3" w:rsidP="00114EE3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EE3" w:rsidRDefault="00114EE3" w:rsidP="00114EE3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EE3" w:rsidRDefault="00114EE3" w:rsidP="00114EE3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EE3" w:rsidRDefault="00114EE3" w:rsidP="00114EE3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EE3" w:rsidRDefault="00114EE3" w:rsidP="00114EE3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B9596C" w:rsidRPr="00114EE3" w:rsidRDefault="00B9596C" w:rsidP="00114EE3"/>
    <w:sectPr w:rsidR="00B9596C" w:rsidRPr="00114EE3" w:rsidSect="004E5A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C3F"/>
    <w:multiLevelType w:val="hybridMultilevel"/>
    <w:tmpl w:val="32740F40"/>
    <w:lvl w:ilvl="0" w:tplc="A12823C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0B3C14"/>
    <w:multiLevelType w:val="hybridMultilevel"/>
    <w:tmpl w:val="AEC2E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7468"/>
    <w:multiLevelType w:val="hybridMultilevel"/>
    <w:tmpl w:val="FE1E4BE2"/>
    <w:lvl w:ilvl="0" w:tplc="DB8066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D0EF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4A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0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C9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62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85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CB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48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B2A84"/>
    <w:multiLevelType w:val="hybridMultilevel"/>
    <w:tmpl w:val="8BF23098"/>
    <w:lvl w:ilvl="0" w:tplc="9A5067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917F4"/>
    <w:multiLevelType w:val="hybridMultilevel"/>
    <w:tmpl w:val="275A1C6E"/>
    <w:lvl w:ilvl="0" w:tplc="99083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D8F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04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ED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E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67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4F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09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05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F7"/>
    <w:rsid w:val="000174AD"/>
    <w:rsid w:val="00114EE3"/>
    <w:rsid w:val="001C5C2B"/>
    <w:rsid w:val="00477DD7"/>
    <w:rsid w:val="004E5AB7"/>
    <w:rsid w:val="006C286A"/>
    <w:rsid w:val="00751A3C"/>
    <w:rsid w:val="008D502F"/>
    <w:rsid w:val="00A750F7"/>
    <w:rsid w:val="00B9596C"/>
    <w:rsid w:val="00BA215F"/>
    <w:rsid w:val="00BF48C4"/>
    <w:rsid w:val="00E01C77"/>
    <w:rsid w:val="00F4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6C28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4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6C28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16</cp:revision>
  <cp:lastPrinted>2023-01-25T11:00:00Z</cp:lastPrinted>
  <dcterms:created xsi:type="dcterms:W3CDTF">2023-01-13T06:17:00Z</dcterms:created>
  <dcterms:modified xsi:type="dcterms:W3CDTF">2023-03-13T12:21:00Z</dcterms:modified>
</cp:coreProperties>
</file>