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6A2A" w14:textId="6446BD15" w:rsidR="00236EDB" w:rsidRPr="00236EDB" w:rsidRDefault="00236EDB" w:rsidP="00236EDB">
      <w:pPr>
        <w:jc w:val="both"/>
        <w:rPr>
          <w:rFonts w:ascii="Times New Roman" w:hAnsi="Times New Roman"/>
          <w:b/>
        </w:rPr>
      </w:pPr>
      <w:r>
        <w:rPr>
          <w:rFonts w:ascii="Times New Roman" w:hAnsi="Times New Roman"/>
          <w:b/>
        </w:rPr>
        <w:t>О т</w:t>
      </w:r>
      <w:r w:rsidRPr="00236EDB">
        <w:rPr>
          <w:rFonts w:ascii="Times New Roman" w:hAnsi="Times New Roman"/>
          <w:b/>
        </w:rPr>
        <w:t>рудовы</w:t>
      </w:r>
      <w:r>
        <w:rPr>
          <w:rFonts w:ascii="Times New Roman" w:hAnsi="Times New Roman"/>
          <w:b/>
        </w:rPr>
        <w:t>х</w:t>
      </w:r>
      <w:r w:rsidRPr="00236EDB">
        <w:rPr>
          <w:rFonts w:ascii="Times New Roman" w:hAnsi="Times New Roman"/>
          <w:b/>
        </w:rPr>
        <w:t xml:space="preserve"> права</w:t>
      </w:r>
      <w:r>
        <w:rPr>
          <w:rFonts w:ascii="Times New Roman" w:hAnsi="Times New Roman"/>
          <w:b/>
        </w:rPr>
        <w:t>х</w:t>
      </w:r>
      <w:r w:rsidRPr="00236EDB">
        <w:rPr>
          <w:rFonts w:ascii="Times New Roman" w:hAnsi="Times New Roman"/>
          <w:b/>
        </w:rPr>
        <w:t xml:space="preserve"> беременных женщин </w:t>
      </w:r>
    </w:p>
    <w:p w14:paraId="67885698" w14:textId="08D0C026" w:rsidR="00236EDB" w:rsidRPr="00236EDB" w:rsidRDefault="00236EDB" w:rsidP="00236EDB">
      <w:pPr>
        <w:ind w:firstLine="426"/>
        <w:jc w:val="both"/>
        <w:rPr>
          <w:rFonts w:ascii="Times New Roman" w:hAnsi="Times New Roman"/>
        </w:rPr>
      </w:pPr>
      <w:r w:rsidRPr="00236EDB">
        <w:rPr>
          <w:rFonts w:ascii="Times New Roman" w:hAnsi="Times New Roman"/>
        </w:rPr>
        <w:t>Трудовым законодательством предоставлены особые гарантии беременным женщинам.</w:t>
      </w:r>
      <w:r>
        <w:rPr>
          <w:rFonts w:ascii="Times New Roman" w:hAnsi="Times New Roman"/>
        </w:rPr>
        <w:t xml:space="preserve"> </w:t>
      </w:r>
      <w:proofErr w:type="gramStart"/>
      <w:r w:rsidRPr="00236EDB">
        <w:rPr>
          <w:rFonts w:ascii="Times New Roman" w:hAnsi="Times New Roman"/>
        </w:rPr>
        <w:t>Запрещено</w:t>
      </w:r>
      <w:proofErr w:type="gramEnd"/>
      <w:r w:rsidRPr="00236EDB">
        <w:rPr>
          <w:rFonts w:ascii="Times New Roman" w:hAnsi="Times New Roman"/>
        </w:rPr>
        <w:t xml:space="preserve"> отказывать беременной женщине в заключении трудового договора (ст. 64 Трудового кодекса Российской Федерации (далее – ТК РФ).</w:t>
      </w:r>
    </w:p>
    <w:p w14:paraId="61697AD4" w14:textId="582D3377" w:rsidR="00236EDB" w:rsidRPr="00236EDB" w:rsidRDefault="00236EDB" w:rsidP="00236EDB">
      <w:pPr>
        <w:ind w:firstLine="426"/>
        <w:jc w:val="both"/>
        <w:rPr>
          <w:rFonts w:ascii="Times New Roman" w:hAnsi="Times New Roman"/>
        </w:rPr>
      </w:pPr>
      <w:r w:rsidRPr="00236EDB">
        <w:rPr>
          <w:rFonts w:ascii="Times New Roman" w:hAnsi="Times New Roman"/>
        </w:rPr>
        <w:t>Согласно ст. 261 ТК РФ расторжение тр</w:t>
      </w:r>
      <w:bookmarkStart w:id="0" w:name="_GoBack"/>
      <w:bookmarkEnd w:id="0"/>
      <w:r w:rsidRPr="00236EDB">
        <w:rPr>
          <w:rFonts w:ascii="Times New Roman" w:hAnsi="Times New Roman"/>
        </w:rPr>
        <w:t>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а также если женщина трудоустроена по срочному договору на время отсутствия основного работника, он вышел на работу, однако подходящей для беременной вакансии не имеется. При этом работодатель обязан предлагать беременной женщине все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7D09F896" w14:textId="591C2E33" w:rsidR="00236EDB" w:rsidRPr="00236EDB" w:rsidRDefault="00236EDB" w:rsidP="00236EDB">
      <w:pPr>
        <w:ind w:firstLine="426"/>
        <w:jc w:val="both"/>
        <w:rPr>
          <w:rFonts w:ascii="Times New Roman" w:hAnsi="Times New Roman"/>
        </w:rPr>
      </w:pPr>
      <w:r w:rsidRPr="00236EDB">
        <w:rPr>
          <w:rFonts w:ascii="Times New Roman" w:hAnsi="Times New Roman"/>
        </w:rPr>
        <w:t>Если срочный трудовой договор истек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беременность.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4B4391B9" w14:textId="29254FCB" w:rsidR="00236EDB" w:rsidRPr="00236EDB" w:rsidRDefault="00236EDB" w:rsidP="00236EDB">
      <w:pPr>
        <w:ind w:firstLine="426"/>
        <w:jc w:val="both"/>
        <w:rPr>
          <w:rFonts w:ascii="Times New Roman" w:hAnsi="Times New Roman"/>
        </w:rPr>
      </w:pPr>
      <w:r w:rsidRPr="00236EDB">
        <w:rPr>
          <w:rFonts w:ascii="Times New Roman" w:hAnsi="Times New Roman"/>
        </w:rPr>
        <w:t>Таким образом, беременную женщину, принятую на работу по срочному договору, но не на время отсутствия основного работника, уволить в связи с истечением срока договора нельзя, необходимо продлить трудовой договор.</w:t>
      </w:r>
    </w:p>
    <w:p w14:paraId="272B1B5F" w14:textId="1772DC7D" w:rsidR="00236EDB" w:rsidRPr="00236EDB" w:rsidRDefault="00236EDB" w:rsidP="00236EDB">
      <w:pPr>
        <w:ind w:firstLine="426"/>
        <w:jc w:val="both"/>
        <w:rPr>
          <w:rFonts w:ascii="Times New Roman" w:hAnsi="Times New Roman"/>
        </w:rPr>
      </w:pPr>
      <w:r w:rsidRPr="00236EDB">
        <w:rPr>
          <w:rFonts w:ascii="Times New Roman" w:hAnsi="Times New Roman"/>
        </w:rPr>
        <w:t>Статьей 254 ТК РФ предусмотрена возможность перевода беременной женщины на другую работу, так называемый «легкий труд». Для перевода на легкий труд беременной необходимо предоставить работодателю соответствующее медицинское заключение и заявление. По мере предоставления указанных документов работодателю для беременной женщины в соответствии с медицинскими рекомендациями снижаются нормы выработки, нормы обслуживания, либо женщина переводится на другую работу, исключающую воздействие неблагоприятных производственных факторов, с сохранением среднего заработка по прежней работе. В этом случае работодателю необходимо издать соответствующий приказ и изготовить дополнительное соглашение к трудовому договору.</w:t>
      </w:r>
    </w:p>
    <w:p w14:paraId="32137E55" w14:textId="2C8174AA" w:rsidR="00236EDB" w:rsidRPr="00236EDB" w:rsidRDefault="00236EDB" w:rsidP="00236EDB">
      <w:pPr>
        <w:ind w:firstLine="426"/>
        <w:jc w:val="both"/>
        <w:rPr>
          <w:rFonts w:ascii="Times New Roman" w:hAnsi="Times New Roman"/>
        </w:rPr>
      </w:pPr>
      <w:r w:rsidRPr="00236EDB">
        <w:rPr>
          <w:rFonts w:ascii="Times New Roman" w:hAnsi="Times New Roman"/>
        </w:rPr>
        <w:t>До момента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77C987FA" w14:textId="7D655BA5" w:rsidR="00236EDB" w:rsidRPr="00236EDB" w:rsidRDefault="00236EDB" w:rsidP="00236EDB">
      <w:pPr>
        <w:ind w:firstLine="426"/>
        <w:jc w:val="both"/>
        <w:rPr>
          <w:rFonts w:ascii="Times New Roman" w:hAnsi="Times New Roman"/>
        </w:rPr>
      </w:pPr>
      <w:r w:rsidRPr="00236EDB">
        <w:rPr>
          <w:rFonts w:ascii="Times New Roman" w:hAnsi="Times New Roman"/>
        </w:rPr>
        <w:t>Кроме того, средний заработок за беременной женщиной сохраняется и в случае прохождения ею обязательного диспансерного обследования в медицинских организациях.</w:t>
      </w:r>
    </w:p>
    <w:p w14:paraId="085D78A8" w14:textId="3479CA7E" w:rsidR="00236EDB" w:rsidRPr="00236EDB" w:rsidRDefault="00236EDB" w:rsidP="00236EDB">
      <w:pPr>
        <w:ind w:firstLine="426"/>
        <w:jc w:val="both"/>
        <w:rPr>
          <w:rFonts w:ascii="Times New Roman" w:hAnsi="Times New Roman"/>
        </w:rPr>
      </w:pPr>
      <w:r w:rsidRPr="00236EDB">
        <w:rPr>
          <w:rFonts w:ascii="Times New Roman" w:hAnsi="Times New Roman"/>
        </w:rPr>
        <w:t xml:space="preserve">Для установления неполного рабочего времени беременной женщине необходимо обратиться с соответствующим заявлением к работодателю. Работодатель обязан установить неполное рабочее время для беременной женщины на удобный для нее срок, но не более чем на период наличия обстоятельств, явившихся основанием для этого. При этом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В силу ст. 93 ТК РФ оплата труда при неполном рабочем времени производится пропорционально отработанному женщиной времени </w:t>
      </w:r>
      <w:r w:rsidRPr="00236EDB">
        <w:rPr>
          <w:rFonts w:ascii="Times New Roman" w:hAnsi="Times New Roman"/>
        </w:rPr>
        <w:lastRenderedPageBreak/>
        <w:t>или в зависимости от выполненного объема работ, однако на продолжительность отпуска и исчисление трудового стажа не влияет.</w:t>
      </w:r>
    </w:p>
    <w:p w14:paraId="30B69511" w14:textId="3F5A1FDC" w:rsidR="00236EDB" w:rsidRPr="00236EDB" w:rsidRDefault="00236EDB" w:rsidP="00236EDB">
      <w:pPr>
        <w:ind w:firstLine="426"/>
        <w:jc w:val="both"/>
        <w:rPr>
          <w:rFonts w:ascii="Times New Roman" w:hAnsi="Times New Roman"/>
        </w:rPr>
      </w:pPr>
      <w:r w:rsidRPr="00236EDB">
        <w:rPr>
          <w:rFonts w:ascii="Times New Roman" w:hAnsi="Times New Roman"/>
        </w:rPr>
        <w:t xml:space="preserve">Привлекать к сверхурочной работе, работе в ночное время, выходные и нерабочие праздничные дни, направлять в служебные командировки или на работу вахтовым методом в соответствии со </w:t>
      </w:r>
      <w:proofErr w:type="spellStart"/>
      <w:r w:rsidRPr="00236EDB">
        <w:rPr>
          <w:rFonts w:ascii="Times New Roman" w:hAnsi="Times New Roman"/>
        </w:rPr>
        <w:t>ст.ст</w:t>
      </w:r>
      <w:proofErr w:type="spellEnd"/>
      <w:r w:rsidRPr="00236EDB">
        <w:rPr>
          <w:rFonts w:ascii="Times New Roman" w:hAnsi="Times New Roman"/>
        </w:rPr>
        <w:t>. 259, 298 ТК РФ беременных женщин запрещено. Также запрещено для беременных женщин устанавливать испытание при приеме на работу.</w:t>
      </w:r>
    </w:p>
    <w:p w14:paraId="512009F6" w14:textId="4B682C66" w:rsidR="002A6BC9" w:rsidRDefault="00236EDB" w:rsidP="00236EDB">
      <w:pPr>
        <w:ind w:firstLine="426"/>
        <w:jc w:val="both"/>
        <w:rPr>
          <w:rFonts w:ascii="Times New Roman" w:hAnsi="Times New Roman"/>
        </w:rPr>
      </w:pPr>
      <w:r w:rsidRPr="00236EDB">
        <w:rPr>
          <w:rFonts w:ascii="Times New Roman" w:hAnsi="Times New Roman"/>
        </w:rPr>
        <w:t>Беременной женщине перед отпуском по беременности и родам или непосредственно после него либо по окончании отпуска по уходу за ребенком по ее желанию предоставляется ежегодный оплачиваемый отпуск полной продолжительности вне зависимости от стажа работы. При этом законом запрещено отзывать беременную женщину из отпуска и заменять отпуск денежной компенсацией.</w:t>
      </w:r>
    </w:p>
    <w:p w14:paraId="767C208A" w14:textId="2564BE40" w:rsidR="00236EDB" w:rsidRPr="00236EDB" w:rsidRDefault="00236EDB" w:rsidP="00236EDB">
      <w:pPr>
        <w:ind w:firstLine="426"/>
        <w:jc w:val="both"/>
        <w:rPr>
          <w:rFonts w:ascii="Times New Roman" w:hAnsi="Times New Roman"/>
        </w:rPr>
      </w:pPr>
      <w:r>
        <w:rPr>
          <w:rFonts w:ascii="Times New Roman" w:hAnsi="Times New Roman"/>
        </w:rPr>
        <w:t>Информация подготовлена прокуратурой Александровского района</w:t>
      </w:r>
    </w:p>
    <w:sectPr w:rsidR="00236EDB" w:rsidRPr="00236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C9"/>
    <w:rsid w:val="00236EDB"/>
    <w:rsid w:val="002A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5234"/>
  <w15:chartTrackingRefBased/>
  <w15:docId w15:val="{A471981A-3280-4EF7-A691-74421955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4023</Characters>
  <Application>Microsoft Office Word</Application>
  <DocSecurity>0</DocSecurity>
  <Lines>33</Lines>
  <Paragraphs>9</Paragraphs>
  <ScaleCrop>false</ScaleCrop>
  <Company>Прокуратура РФ</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Аристархова Мария Игоревна</dc:creator>
  <cp:keywords/>
  <dc:description/>
  <cp:lastModifiedBy>Аристархова Мария Игоревна</cp:lastModifiedBy>
  <cp:revision>3</cp:revision>
  <dcterms:created xsi:type="dcterms:W3CDTF">2023-01-29T14:01:00Z</dcterms:created>
  <dcterms:modified xsi:type="dcterms:W3CDTF">2023-01-29T14:03:00Z</dcterms:modified>
</cp:coreProperties>
</file>