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51" w:rsidRPr="00477A51" w:rsidRDefault="000058E2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84"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7A51" w:rsidRPr="00477A51">
        <w:rPr>
          <w:rFonts w:ascii="Times New Roman" w:hAnsi="Times New Roman" w:cs="Times New Roman"/>
          <w:b/>
          <w:sz w:val="28"/>
          <w:szCs w:val="28"/>
        </w:rPr>
        <w:t xml:space="preserve">    Российская Федерация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477A51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13DD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Pr="00477A5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7A51">
        <w:rPr>
          <w:rFonts w:ascii="Times New Roman" w:hAnsi="Times New Roman" w:cs="Times New Roman"/>
          <w:b/>
          <w:sz w:val="28"/>
          <w:szCs w:val="28"/>
        </w:rPr>
        <w:t xml:space="preserve"> Е Ш Е Н И Е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от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>25.03.202</w:t>
      </w:r>
      <w:r w:rsidR="00EC143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EC143F">
        <w:rPr>
          <w:rFonts w:ascii="Times New Roman" w:hAnsi="Times New Roman" w:cs="Times New Roman"/>
          <w:sz w:val="28"/>
          <w:szCs w:val="28"/>
          <w:u w:val="single"/>
        </w:rPr>
        <w:t>67</w:t>
      </w:r>
      <w:r w:rsidRPr="00477A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7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5"/>
      </w:tblGrid>
      <w:tr w:rsidR="00477A51" w:rsidRPr="00477A51" w:rsidTr="00B02881">
        <w:trPr>
          <w:trHeight w:val="214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EC1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отчёта главы муниципального образования о  своей работе и работе администрации </w:t>
            </w:r>
            <w:proofErr w:type="spellStart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сельсовета  по реализации Федерального закона №131-ФЗ от 06.10.2003 «Об общих принципах организации местного самоуправления  в Российской Федерации» за 202</w:t>
            </w:r>
            <w:r w:rsidR="00EC14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r w:rsidRPr="00477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7A51" w:rsidRPr="00477A51" w:rsidRDefault="00477A51" w:rsidP="00477A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A5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A5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В соответствии с Уставом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  сельсовет  и заслушав отчет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С.М.Попова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об итогах  работы  по развитию местного самоуправления на территории муниципального образования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Совет депутатов  р е ш и л: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1.Отчёт главы муниципального образования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  о своей  работе и работе  администрации </w:t>
      </w:r>
      <w:proofErr w:type="spellStart"/>
      <w:r w:rsidRPr="00477A51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477A51">
        <w:rPr>
          <w:rFonts w:ascii="Times New Roman" w:hAnsi="Times New Roman" w:cs="Times New Roman"/>
          <w:sz w:val="28"/>
          <w:szCs w:val="28"/>
        </w:rPr>
        <w:t xml:space="preserve"> сельсовета по реализации Федерального Закона № 131-ФЗ от 06.10.2003 г.  «Об общих принципах организации местного самоуправления в Российской Федерации» за 202</w:t>
      </w:r>
      <w:r w:rsidR="00EC143F">
        <w:rPr>
          <w:rFonts w:ascii="Times New Roman" w:hAnsi="Times New Roman" w:cs="Times New Roman"/>
          <w:sz w:val="28"/>
          <w:szCs w:val="28"/>
        </w:rPr>
        <w:t>1</w:t>
      </w:r>
      <w:r w:rsidRPr="00477A51">
        <w:rPr>
          <w:rFonts w:ascii="Times New Roman" w:hAnsi="Times New Roman" w:cs="Times New Roman"/>
          <w:sz w:val="28"/>
          <w:szCs w:val="28"/>
        </w:rPr>
        <w:t xml:space="preserve"> год утвердить с оценкой деятельности удовлетворительно   согласно приложения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477A51">
        <w:rPr>
          <w:rFonts w:ascii="Times New Roman" w:hAnsi="Times New Roman" w:cs="Times New Roman"/>
          <w:color w:val="000000"/>
          <w:sz w:val="28"/>
        </w:rPr>
        <w:t xml:space="preserve">Рекомендовать главе муниципального образования </w:t>
      </w:r>
      <w:proofErr w:type="spellStart"/>
      <w:r w:rsidRPr="00477A51">
        <w:rPr>
          <w:rFonts w:ascii="Times New Roman" w:hAnsi="Times New Roman" w:cs="Times New Roman"/>
          <w:color w:val="000000"/>
          <w:sz w:val="28"/>
        </w:rPr>
        <w:t>Марксовский</w:t>
      </w:r>
      <w:proofErr w:type="spellEnd"/>
      <w:r w:rsidRPr="00477A51">
        <w:rPr>
          <w:rFonts w:ascii="Times New Roman" w:hAnsi="Times New Roman" w:cs="Times New Roman"/>
          <w:color w:val="000000"/>
          <w:sz w:val="28"/>
        </w:rPr>
        <w:t xml:space="preserve"> сельсовет продолжить работу по совершенствованию форм и методов местного самоуправления, для чего: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а) активизировать работу постоянных комиссий Совета депутатов по разработке и принятию основных правовых актов;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б) ввести в практику ежегодные отчеты депутатов на собраниях граждан о проводимой ими работе;                                                                                              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в) продолжить работу по благоустройству населенных   пунктов территории</w:t>
      </w: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color w:val="000000"/>
          <w:sz w:val="28"/>
        </w:rPr>
        <w:t xml:space="preserve">             3. Решение  вступает в силу  после его  обнародования  </w:t>
      </w:r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и подлежит размещению на странице сайта администрации </w:t>
      </w:r>
      <w:proofErr w:type="spellStart"/>
      <w:r w:rsidRPr="00477A51">
        <w:rPr>
          <w:rFonts w:ascii="Times New Roman" w:eastAsia="Calibri" w:hAnsi="Times New Roman" w:cs="Times New Roman"/>
          <w:color w:val="000000"/>
          <w:sz w:val="28"/>
        </w:rPr>
        <w:t>Марксовского</w:t>
      </w:r>
      <w:proofErr w:type="spellEnd"/>
      <w:r w:rsidRPr="00477A51">
        <w:rPr>
          <w:rFonts w:ascii="Times New Roman" w:eastAsia="Calibri" w:hAnsi="Times New Roman" w:cs="Times New Roman"/>
          <w:color w:val="000000"/>
          <w:sz w:val="28"/>
        </w:rPr>
        <w:t xml:space="preserve"> сельсовета Александровского района Оренбургской области</w:t>
      </w: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A51" w:rsidRPr="00477A51" w:rsidRDefault="00987587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477A51" w:rsidRPr="00477A51" w:rsidRDefault="00477A51" w:rsidP="00477A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77A51" w:rsidRPr="00477A51" w:rsidRDefault="00477A51" w:rsidP="00477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A51">
        <w:rPr>
          <w:rFonts w:ascii="Times New Roman" w:hAnsi="Times New Roman" w:cs="Times New Roman"/>
          <w:sz w:val="28"/>
          <w:szCs w:val="28"/>
        </w:rPr>
        <w:t xml:space="preserve">       Разослано:      в дело</w:t>
      </w:r>
      <w:proofErr w:type="gramStart"/>
      <w:r w:rsidRPr="00477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7A51">
        <w:rPr>
          <w:rFonts w:ascii="Times New Roman" w:hAnsi="Times New Roman" w:cs="Times New Roman"/>
          <w:sz w:val="28"/>
          <w:szCs w:val="28"/>
        </w:rPr>
        <w:t xml:space="preserve"> администрации района, прокурору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77A51" w:rsidRPr="00477A51" w:rsidTr="00B02881">
        <w:tc>
          <w:tcPr>
            <w:tcW w:w="5210" w:type="dxa"/>
          </w:tcPr>
          <w:p w:rsidR="00477A51" w:rsidRPr="00477A51" w:rsidRDefault="00477A51" w:rsidP="00477A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477A51" w:rsidRPr="00477A51" w:rsidRDefault="00477A51" w:rsidP="00EC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    к решению Совета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депутатов муниципального</w:t>
            </w:r>
            <w:r w:rsidRPr="0047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образования </w:t>
            </w:r>
            <w:proofErr w:type="spellStart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>Марксовский</w:t>
            </w:r>
            <w:proofErr w:type="spellEnd"/>
            <w:r w:rsidRPr="00477A51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br/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8"/>
              </w:rPr>
              <w:t xml:space="preserve">сельсовет  </w:t>
            </w:r>
            <w:r w:rsidRPr="00477A51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 xml:space="preserve">от   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25.03. 202</w:t>
            </w:r>
            <w:r w:rsidR="00EC14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77A5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EC14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67</w:t>
            </w:r>
            <w:r w:rsidRPr="00477A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477A51" w:rsidRPr="00477A51" w:rsidRDefault="00477A51" w:rsidP="00477A5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EC143F" w:rsidRPr="00EC143F" w:rsidRDefault="00477A51" w:rsidP="00EC143F">
      <w:pPr>
        <w:pStyle w:val="a3"/>
        <w:spacing w:before="0" w:beforeAutospacing="0" w:after="0" w:afterAutospacing="0"/>
        <w:jc w:val="center"/>
        <w:rPr>
          <w:rFonts w:ascii="Tahoma" w:hAnsi="Tahoma" w:cs="Tahoma"/>
        </w:rPr>
      </w:pPr>
      <w:r>
        <w:rPr>
          <w:b/>
          <w:bCs/>
          <w:sz w:val="28"/>
          <w:szCs w:val="28"/>
        </w:rPr>
        <w:t xml:space="preserve"> </w:t>
      </w:r>
      <w:r w:rsidR="00EC143F" w:rsidRPr="00EC143F">
        <w:rPr>
          <w:b/>
          <w:bCs/>
          <w:sz w:val="28"/>
          <w:szCs w:val="28"/>
        </w:rPr>
        <w:t>ОТЧЕТ</w:t>
      </w:r>
    </w:p>
    <w:p w:rsidR="00EC143F" w:rsidRPr="00EC143F" w:rsidRDefault="00EC143F" w:rsidP="00EC143F">
      <w:pPr>
        <w:spacing w:after="0" w:line="255" w:lineRule="atLeast"/>
        <w:jc w:val="center"/>
        <w:rPr>
          <w:rFonts w:ascii="Tahoma" w:eastAsia="Times New Roman" w:hAnsi="Tahoma" w:cs="Tahoma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муниципального образования о своей работе и работе  администрации </w:t>
      </w:r>
      <w:proofErr w:type="spellStart"/>
      <w:r w:rsidRPr="00EC143F">
        <w:rPr>
          <w:rFonts w:ascii="Times New Roman" w:eastAsia="Times New Roman" w:hAnsi="Times New Roman" w:cs="Times New Roman"/>
          <w:b/>
          <w:bCs/>
          <w:sz w:val="28"/>
          <w:szCs w:val="28"/>
        </w:rPr>
        <w:t>Марксовский</w:t>
      </w:r>
      <w:proofErr w:type="spellEnd"/>
      <w:r w:rsidRPr="00EC1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сельсовет по реализации  Федерального закона №131-ФЗ от 06.10.2003 г. «Об общих принципах  организации местного самоуправления в Российской Федерации» за 2021 год</w:t>
      </w:r>
    </w:p>
    <w:p w:rsidR="00EC143F" w:rsidRPr="00EC143F" w:rsidRDefault="00EC143F" w:rsidP="00EC143F">
      <w:pPr>
        <w:spacing w:line="240" w:lineRule="auto"/>
        <w:jc w:val="both"/>
        <w:rPr>
          <w:rFonts w:ascii="Times New Roman" w:hAnsi="Times New Roman" w:cs="Times New Roman"/>
        </w:rPr>
      </w:pPr>
    </w:p>
    <w:p w:rsidR="00EC143F" w:rsidRPr="00EC143F" w:rsidRDefault="00EC143F" w:rsidP="00EC143F">
      <w:pPr>
        <w:spacing w:after="0" w:line="240" w:lineRule="auto"/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                                         Уважаемые депутаты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Администрация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сельсовета  работает на основе Устава МО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сельсовет, в соответствии с федеральными и областными законами. Вся работа направлена на решение вопросов местного значения в соответствии с требованием Федерального закона №131-ФЗ "Об общих принципах организации местного самоуправления в Российской Федерации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.»  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представлены Главой муниципального образования, Администрацией 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сельсовета, Советом депутатов  муниципального образования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Для информировании населения о деятельности администрации сельсовета используется официальный сайт администрации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сельсовета в сети Интернет, где размещаются нормативные документы, вопросы деятельности администрации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В состав муниципального образования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сельсовет  пока ещё  входят 5 населенных пунктов, в которых   по состоянию на 01.01.2022  года   проживают 506 человек.                                                               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В том числе по населенным пунктам-  </w:t>
      </w:r>
    </w:p>
    <w:tbl>
      <w:tblPr>
        <w:tblStyle w:val="12"/>
        <w:tblW w:w="322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1067"/>
      </w:tblGrid>
      <w:tr w:rsidR="00EC143F" w:rsidRPr="00EC143F" w:rsidTr="009E15B6">
        <w:tc>
          <w:tcPr>
            <w:tcW w:w="2158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арксовский</w:t>
            </w:r>
            <w:proofErr w:type="spellEnd"/>
          </w:p>
        </w:tc>
        <w:tc>
          <w:tcPr>
            <w:tcW w:w="1067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EC143F" w:rsidRPr="00EC143F" w:rsidTr="009E15B6">
        <w:tc>
          <w:tcPr>
            <w:tcW w:w="2158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митриевка</w:t>
            </w:r>
            <w:proofErr w:type="spellEnd"/>
          </w:p>
        </w:tc>
        <w:tc>
          <w:tcPr>
            <w:tcW w:w="1067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EC143F" w:rsidRPr="00EC143F" w:rsidTr="009E15B6">
        <w:tc>
          <w:tcPr>
            <w:tcW w:w="2158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амарский</w:t>
            </w:r>
            <w:proofErr w:type="spellEnd"/>
          </w:p>
        </w:tc>
        <w:tc>
          <w:tcPr>
            <w:tcW w:w="1067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43F" w:rsidRPr="00EC143F" w:rsidTr="009E15B6">
        <w:tc>
          <w:tcPr>
            <w:tcW w:w="2158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урский</w:t>
            </w:r>
            <w:proofErr w:type="spellEnd"/>
          </w:p>
        </w:tc>
        <w:tc>
          <w:tcPr>
            <w:tcW w:w="1067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143F" w:rsidRPr="00EC143F" w:rsidTr="009E15B6">
        <w:tc>
          <w:tcPr>
            <w:tcW w:w="2158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нгельс</w:t>
            </w:r>
            <w:proofErr w:type="spellEnd"/>
          </w:p>
        </w:tc>
        <w:tc>
          <w:tcPr>
            <w:tcW w:w="1067" w:type="dxa"/>
            <w:hideMark/>
          </w:tcPr>
          <w:p w:rsidR="00EC143F" w:rsidRPr="00EC143F" w:rsidRDefault="00EC143F" w:rsidP="00EC1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Резкого  уменьшения проживающего  населения   не наблюдается. На 01.01.2021 года в населенных пунктах проживало 511 человек.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На территории муниципального образования действует 1  школа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ООШ  , которая с 10.01.2022 г . стала филиалом  Александровской СОШ.   В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школе обучается 30 учащихся. В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ООШ есть дошкольная группа (детский сад)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которую посещают 9 детей.  Обучение в  Дмитриевской  начальной  школе приостановлено  с июня 2019 года.  20 детей школьного возраста  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. Дмитриевка обучаются 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Добринской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СОШ. На территории сельсовета  в  п.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  зарегистрировано  20 дошкольников ( дети от </w:t>
      </w:r>
      <w:r w:rsidRPr="00EC143F">
        <w:rPr>
          <w:rFonts w:ascii="Times New Roman" w:hAnsi="Times New Roman" w:cs="Times New Roman"/>
          <w:sz w:val="28"/>
          <w:szCs w:val="28"/>
        </w:rPr>
        <w:lastRenderedPageBreak/>
        <w:t xml:space="preserve">рождения до 7 лет) ,  проживает -12; 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-  17   ( зарегистрировано),   9 (проживает) 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Жителей сельсовета обслуживают  2  магазина.   В п.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>-  магазин                          « Удача» (ИП «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Л.А.» ) ; 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- магазин    « Белоснежка»                        (ИП «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Срмикян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А.С.») .    Магазины смешанной торговли, в которых имеются  все товары первой необходимости.                                              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Медицинское обслуживание  проводится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ФАПах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п.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митриевка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.     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работает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физкабинет</w:t>
      </w:r>
      <w:proofErr w:type="spellEnd"/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С июня 2019 года    Дмитриевский ФАП не осуществляет  постоянное медицинское обслуживание . Для  жителей с. Дмитриевка   еженедельно по    средам   с 11-00ч.  до 13-00ч. , для жителей п. Самарский     еженедельно по  пятницам  с 10-30ч. до 12-30ч.  ведется  прием больных мобильным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Остронуждающие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больные могут воспользоваться услугами «скорой помощи», которую можно вызвать из районного центра 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.  Александровка. </w:t>
      </w:r>
    </w:p>
    <w:p w:rsidR="00EC143F" w:rsidRPr="00EC143F" w:rsidRDefault="00EC143F" w:rsidP="00EC14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    Культурно-массовой деятельностью  на территории сельсовета  занимаются клубы (</w:t>
      </w:r>
      <w:proofErr w:type="spellStart"/>
      <w:r w:rsidRPr="00EC143F">
        <w:rPr>
          <w:rFonts w:ascii="Times New Roman" w:eastAsia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СДК</w:t>
      </w:r>
      <w:proofErr w:type="gramStart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Дмитриевский СК) и сельские  библиотеки.  В связи  с пандемией  все  мероприятия проводились в режиме онлайн.  В апреле </w:t>
      </w:r>
      <w:r w:rsidRPr="00EC1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прошел  смотр  художественной самодеятельности « Обильный  край благословенный».               </w:t>
      </w:r>
      <w:r w:rsidRPr="00EC143F">
        <w:rPr>
          <w:rFonts w:ascii="Times New Roman" w:eastAsia="Times New Roman" w:hAnsi="Times New Roman" w:cs="Times New Roman"/>
          <w:sz w:val="28"/>
          <w:szCs w:val="28"/>
        </w:rPr>
        <w:t>В конце года  в связи  со спадом пандемии</w:t>
      </w:r>
      <w:proofErr w:type="gramStart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 возобновилась  работа культурных учреждений в прежнем режиме. Прошли  отчетные концерты  и новогодние представления.   Все мероприятия проводились  с соблюдением определенных условий</w:t>
      </w:r>
      <w:proofErr w:type="gramStart"/>
      <w:r w:rsidRPr="00EC14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     ( </w:t>
      </w:r>
      <w:proofErr w:type="gramStart"/>
      <w:r w:rsidRPr="00EC143F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EC143F">
        <w:rPr>
          <w:rFonts w:ascii="Times New Roman" w:eastAsia="Times New Roman" w:hAnsi="Times New Roman" w:cs="Times New Roman"/>
          <w:sz w:val="28"/>
          <w:szCs w:val="28"/>
        </w:rPr>
        <w:t>асочный режим,  расстояние между зрителями)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    На территории сельсовета действуют сельхозпредприятия, занимающиеся производством продукции животноводства и растениеводства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Бисинов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Б.А.»,  ИП «Кушнеров Н.Н.», ИП «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Черниязов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Т.Б.», ИП «Быкова М.В.», ИП «Мухамеджанов Ж.И.» , ИП «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Поношева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А.И.», ИП «Демченко А.И.».   С руководителями индивидуальных предприятий  администрация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сельсовета  заключила  договор  о социально-экономическом партнерстве.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На территории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сельсовета  работают два почтовых отделения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>. Еженедельно по четвергам  для обслуживания населения  выезжает передвижной пункт кассовых операций Оренбургского отделения №8623 ПАО Сбербанка России (мобильный банк). В целях оказания жителям   государственных и муниципальных услуг  на  территории   сельсовета открыто территориальное обособленное структурное  подразделение МФЦ.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В настоящее время специалистом  МФЦ  работает Медведева Анастасия Анатольевна.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На территории сельсовета нет ИП, 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    пассажирскими перевозками.  Пассажирские перевозки в районный центр с. Александровка и областной центр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осуществляют частные водители.  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Коммунальные услуги населению оказывает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ЖКХ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От Новомихайловского ЖКХ на территории сельсовета работают  водитель,  слесарь и контролер-кассир.    Все они   жители нашего поселка.  В их распоряжении находится   экскаватор, принадлежащий администрации сельсовета.     При </w:t>
      </w:r>
      <w:r w:rsidRPr="00EC143F">
        <w:rPr>
          <w:rFonts w:ascii="Times New Roman" w:hAnsi="Times New Roman" w:cs="Times New Roman"/>
          <w:sz w:val="28"/>
          <w:szCs w:val="28"/>
        </w:rPr>
        <w:lastRenderedPageBreak/>
        <w:t>неисправности  водопровода  коммунальная служба реагирует оперативно и быстро устраняет  неисправности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На территории сельсовета проживает  186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пенсионеров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37% от общего проживающего населения.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Оказанием   посильной помощи в решении социально-бытовых вопросов, активным вовлечением пенсионеров и инвалидов  в общественно-полезную жизнь населенных пунктов сельсовета занимается   первичная организация ВОИ.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С апреля 2019 года  председатель первичной организации – Кобелева Мария Семеновна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а заместитель-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Маляева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Раиса Анатольевна. Пенсионеры и инвалиды – по возможности  принимают участие в мероприятиях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проводимых на территории сельсовета.</w:t>
      </w:r>
    </w:p>
    <w:p w:rsidR="00EC143F" w:rsidRPr="00EC143F" w:rsidRDefault="00EC143F" w:rsidP="00EC1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    Важное место в деятельности Администрации занимает работа по благоустройству территории сельсовета.   В течение 2021 года проводились следующие работы:</w:t>
      </w:r>
      <w:r w:rsidRPr="00EC143F">
        <w:rPr>
          <w:rFonts w:ascii="Times New Roman" w:eastAsia="Times New Roman" w:hAnsi="Times New Roman" w:cs="Times New Roman"/>
          <w:sz w:val="28"/>
          <w:szCs w:val="28"/>
        </w:rPr>
        <w:br/>
        <w:t>- покос сорной растительности и карантинных сорняков;</w:t>
      </w:r>
      <w:r w:rsidRPr="00EC143F">
        <w:rPr>
          <w:rFonts w:ascii="Times New Roman" w:eastAsia="Times New Roman" w:hAnsi="Times New Roman" w:cs="Times New Roman"/>
          <w:sz w:val="28"/>
          <w:szCs w:val="28"/>
        </w:rPr>
        <w:br/>
        <w:t>- приведение в порядок памятников погибшим воинам во всех населенных пунктах;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-проводились  рейды по выявлению несанкционированных мест размещения отходов, по наведению порядка, пресечению незаконной вырубки зеленых насаждений, соблюдения Правил благоустройства и санитарного содержания  сельского поселения;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велись работы по обустройству площадок под контейнеры (для сбора мусора);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- проводилась противопожарная опашка поселков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Также в течение года проводились субботники. В проводимых субботниках принимали участие работники Администрации, культуры, школ, соцработники, жители поселения. </w:t>
      </w:r>
    </w:p>
    <w:p w:rsidR="00EC143F" w:rsidRPr="00EC143F" w:rsidRDefault="00EC143F" w:rsidP="00EC143F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В зимний период   производилась очистка дорог от снега трактором, принадлежащим администрации сельсовета.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Представительным органом муниципального образования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 является Совет депутатов,  состоящий из  7 депутатов.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За 2021 год проведено  5 заседаний Совета депутатов,  на них принято 46  решений, из которых 24  решения   носили нормативн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правовой характер.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Администрацией сельсовета  по вопросам местного значения и вопросам, связанным с осуществлением отдельных государственных полномочий, принято 64 постановления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по вопросам организации работы администрации 22  распоряжения.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Все нормативно-правовые  документы размещаются в электронном виде  на официальном  сайте  администрации.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Проводились  публичные  слушания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1.по проекту изменений и дополнений в  Устав муниципального образования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сельсовет;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2. по исполнение бюджета  муниципального образования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сельсовет за 2021 год;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3.  по обсуждению  проекта бюджета МО на 2022 год.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Два публичных слушания по проекту планировки и межевания территории</w:t>
      </w:r>
    </w:p>
    <w:p w:rsidR="00EC143F" w:rsidRPr="00EC143F" w:rsidRDefault="00EC143F" w:rsidP="00EC1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Из-за пандемии </w:t>
      </w:r>
      <w:proofErr w:type="spellStart"/>
      <w:r w:rsidRPr="00EC143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коронавируса</w:t>
      </w:r>
      <w:proofErr w:type="spellEnd"/>
      <w:r w:rsidRPr="00EC14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традиционные собрания граждан, проводимые на территории сельсовета,   не проводились.   Проводились сходы граждан  по выпасу скота, содержащего в личных подсобных хозяйствах. </w:t>
      </w:r>
    </w:p>
    <w:p w:rsidR="00EC143F" w:rsidRPr="00EC143F" w:rsidRDefault="00EC143F" w:rsidP="00EC14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143F">
        <w:rPr>
          <w:rFonts w:ascii="Times New Roman" w:hAnsi="Times New Roman" w:cs="Times New Roman"/>
          <w:sz w:val="28"/>
          <w:szCs w:val="28"/>
        </w:rPr>
        <w:t>Администрация сельсовета не осуществляет полномочия отдела ЗАГС.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Но  ведется  учет количества жителей территории сельсовета.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За 2021 год умерло 16 человек, родилось 3 ребёнка.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В 2021 году  две   супружеские   пары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проживающие  на территории администрации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сельсовета,  отметили   Юбилеи  совместной жизни.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Супружеские  пары  - Павловских Анатолия Петровича  и Лидии Афанасьевны,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Барденковых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Виктора  Ивановича    и  Раисы  Андреевны, отметили 50 лет совместной жизни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  На территории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сельсовета  уже стало традицией    проводить чествование  « юбиляров»  на   День  пожилых людей.  Но из-за пандемии  празднование не проводилось.     Глава администрации  и специалист  посетили  эти семьи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поздравили  их и вручили  подарок от администрации сельсовета ,   поздравительную  открытку  от Губернатора Оренбургской области.  Имена  «юбиляров» были занесены   в  Почетную  книгу знаменательных дат.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В соответствии с приказом Министерства Юстиции РФ от 27.12.2007 г № 256 на территориях сельсоветов, не имеющих нотариусы, полномочия по совершению нотариальных  действий возложены на главу администрации.    Нотариальные действия совершаются только для граждан, зарегистрированных и временно зарегистрированных на территории сельсовета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   В 2021  году было совершено нотариальных действий- 29, в том числе  заверено: доверенностей - 28 , дубликат договора - 1.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</w:t>
      </w:r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поселения ведётся </w:t>
      </w:r>
      <w:proofErr w:type="spellStart"/>
      <w:r w:rsidRPr="00EC143F">
        <w:rPr>
          <w:rFonts w:ascii="Times New Roman" w:eastAsia="Times New Roman" w:hAnsi="Times New Roman" w:cs="Times New Roman"/>
          <w:sz w:val="28"/>
          <w:szCs w:val="28"/>
        </w:rPr>
        <w:t>похозяйственный</w:t>
      </w:r>
      <w:proofErr w:type="spell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100%.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В администрации сельсовета  ведется прием граждан по личным вопросам. Вопросы  задаются в устной и письменной   формах. Чаще обращаются с вопросами в устной форме.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За 2021 год  </w:t>
      </w:r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C143F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поступило</w:t>
      </w:r>
      <w:r w:rsidRPr="00EC143F">
        <w:rPr>
          <w:rFonts w:ascii="Times New Roman" w:hAnsi="Times New Roman" w:cs="Times New Roman"/>
          <w:sz w:val="28"/>
          <w:szCs w:val="28"/>
        </w:rPr>
        <w:t xml:space="preserve"> 3 письменных обращения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В устной форме за 2021 год  поступило  18  обращений.</w:t>
      </w:r>
      <w:r w:rsidRPr="00EC14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143F">
        <w:rPr>
          <w:rFonts w:ascii="Times New Roman" w:hAnsi="Times New Roman" w:cs="Times New Roman"/>
          <w:sz w:val="28"/>
          <w:szCs w:val="28"/>
        </w:rPr>
        <w:t xml:space="preserve"> Все обращения </w:t>
      </w:r>
      <w:r w:rsidRPr="00EC143F">
        <w:rPr>
          <w:rFonts w:ascii="Times New Roman" w:eastAsia="Times New Roman" w:hAnsi="Times New Roman" w:cs="Times New Roman"/>
          <w:sz w:val="28"/>
          <w:szCs w:val="28"/>
        </w:rPr>
        <w:t>были рассмотрены по существу.  В своей работе мы стремимся к тому, чтобы ни одно из обращений не осталось без внимания, предоставляем ответы и разъяснения в сроки, предусмотренные действующим законодательством.  Внедрена программа ССТУ</w:t>
      </w:r>
      <w:proofErr w:type="gramStart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куда  ежемесячно вносятся отчеты по обращениям граждан.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Администрация в своей работе с населением взаимодействует со старостами  населенных пунктов сельсовета.  Староста - это спасение деревни, без него не обойтись ни жителям, ни  местным администрациям.  Старосты - их первые помощники и всегда - на переднем крае сельских проблем.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На территории сельсовета в 3-х населенных пунктах работают  старосты  :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арксовский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Галков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Юрий Витальевич; 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с.Дмитриевка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- Леншин Юрий Михайлович;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п.Самарский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Серкгали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Сагнаевич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работал до 11.12. 2021 года .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Кунжарыков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 С.С. выбыл на постоянное место жительства. Так как на </w:t>
      </w:r>
      <w:r w:rsidRPr="00EC143F">
        <w:rPr>
          <w:rFonts w:ascii="Times New Roman" w:hAnsi="Times New Roman" w:cs="Times New Roman"/>
          <w:sz w:val="28"/>
          <w:szCs w:val="28"/>
        </w:rPr>
        <w:lastRenderedPageBreak/>
        <w:t xml:space="preserve">сегодняшний день в п. Самарский проживают 5 человек, то новый  староста не выбирался.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Старосты поселков  оказывали помощь при найме пастухов, в организации очистки территории от мусора, сорной растительности. Совместно со старостами проводили  беседы  нерадивыми хозяевами бродячего скота, бродячих собак.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Мероприятия и работы, которые  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проводятся  администрацией  сельсовета  во многом зависят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от бюджета муниципального образования. 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Формирование бюджета - наиболее сложный вопрос в рамках реализаций полномочий.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Бюджет сельсовета  за 2021  г составил: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 по доходам – 5641413,77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-по расходам – 5562439,93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-Собственные доходы в бюджет с/п. составляют – 3269,9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Местный бюджет формируется из налоговых доходов: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н.д.ф.л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 xml:space="preserve">.- 520000  руб.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-земельный налог составил- 630000  руб. 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 налог на имущество физических лиц – 40000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-арендная плата за землю – 639200 руб.  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-акцизы – 452500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Дотации на выравнивание уровня бюджетной обеспеченности получены в     размере -  161000   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Израсходовано: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 коммунальные услуг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>отопление ,освещение)– 128800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-по осуществлению первичного воинского учёта – 101900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-на пожарную безопасность – 345500руб.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-на культуру – 2010500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-на услуги связи – 16000руб.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Средства дорожного фонда составили – 459000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-на расчистку дорог от снега в осенне-зимний период  израсходовано - 274500        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Израсходовано в 2021 г: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-на уличное освещение - 184500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-на обслуживание уличного освещения - 60500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-расходы по соглашениям-25000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 благоустройство: -577100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EC143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C143F">
        <w:rPr>
          <w:rFonts w:ascii="Times New Roman" w:hAnsi="Times New Roman" w:cs="Times New Roman"/>
          <w:sz w:val="28"/>
          <w:szCs w:val="28"/>
        </w:rPr>
        <w:t>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  дератизация -16000 руб.</w:t>
      </w:r>
    </w:p>
    <w:p w:rsidR="00EC143F" w:rsidRPr="00EC143F" w:rsidRDefault="00EC143F" w:rsidP="00EC1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>- установка площадок ТКО-561000 руб.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43F">
        <w:rPr>
          <w:rFonts w:ascii="Times New Roman" w:hAnsi="Times New Roman" w:cs="Times New Roman"/>
          <w:b/>
          <w:sz w:val="28"/>
          <w:szCs w:val="28"/>
        </w:rPr>
        <w:t>Задачи    на    2022 год</w:t>
      </w:r>
    </w:p>
    <w:p w:rsidR="00EC143F" w:rsidRPr="00EC143F" w:rsidRDefault="00EC143F" w:rsidP="00EC143F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>Постоянно вовлекать население непосредственно и через органы местного самоуправления в активное решение вопросов местного значения и развитию личных подсобных хозяйств.</w:t>
      </w:r>
    </w:p>
    <w:p w:rsidR="00EC143F" w:rsidRPr="00EC143F" w:rsidRDefault="00EC143F" w:rsidP="00EC143F">
      <w:pPr>
        <w:numPr>
          <w:ilvl w:val="0"/>
          <w:numId w:val="2"/>
        </w:numPr>
        <w:spacing w:after="0" w:line="240" w:lineRule="auto"/>
        <w:ind w:hanging="43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>Совершенствовать мероприятия по обеспечению пожарной безопасности.</w:t>
      </w:r>
    </w:p>
    <w:p w:rsidR="00EC143F" w:rsidRPr="00EC143F" w:rsidRDefault="00EC143F" w:rsidP="00EC143F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Проводить работы  по благоустройству населенных пунктов.  </w:t>
      </w:r>
    </w:p>
    <w:p w:rsidR="00EC143F" w:rsidRPr="00EC143F" w:rsidRDefault="00EC143F" w:rsidP="00EC143F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Разработать и утвердить мероприятия эффективного использования земель территории, оформления нормативно-правовых документов на землю. </w:t>
      </w:r>
    </w:p>
    <w:p w:rsidR="00EC143F" w:rsidRPr="00EC143F" w:rsidRDefault="00EC143F" w:rsidP="00EC143F">
      <w:pPr>
        <w:numPr>
          <w:ilvl w:val="0"/>
          <w:numId w:val="2"/>
        </w:numPr>
        <w:spacing w:after="0" w:line="240" w:lineRule="auto"/>
        <w:ind w:left="0"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в полной мере все активы территории для увеличения доходной части бюджета.                                                                                    </w:t>
      </w:r>
    </w:p>
    <w:p w:rsidR="00EC143F" w:rsidRPr="00EC143F" w:rsidRDefault="00EC143F" w:rsidP="00EC1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43F">
        <w:rPr>
          <w:rFonts w:ascii="Times New Roman" w:hAnsi="Times New Roman" w:cs="Times New Roman"/>
          <w:sz w:val="28"/>
          <w:szCs w:val="28"/>
        </w:rPr>
        <w:t xml:space="preserve">               Работа администрации сельсовета строилась и будет строиться на основе тесного взаимодействия  с Администрацией района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Советом депутатов сельсовета, старостами,  организациями, учреждениями, и населением. Мы все понимаем</w:t>
      </w:r>
      <w:proofErr w:type="gramStart"/>
      <w:r w:rsidRPr="00EC14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143F">
        <w:rPr>
          <w:rFonts w:ascii="Times New Roman" w:hAnsi="Times New Roman" w:cs="Times New Roman"/>
          <w:sz w:val="28"/>
          <w:szCs w:val="28"/>
        </w:rPr>
        <w:t xml:space="preserve"> что есть вопросы которые можно решить  сегодня  и есть вопросы, которые требуют  времени.    Все проживающие   здесь   должны понимать, что  многое  зависит от  нас самих.  </w:t>
      </w:r>
    </w:p>
    <w:p w:rsidR="00EC143F" w:rsidRPr="00EC143F" w:rsidRDefault="00EC143F" w:rsidP="00EC143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 xml:space="preserve">                Подводя итоги, я хочу сказать огромное спасибо депутатам, руководителям учреждений и организаций, индивидуальным предпринимателям, жителям поселения, которые не остаются в стороне от наших проблем и  оказывают  посильную  помощь.      </w:t>
      </w:r>
    </w:p>
    <w:p w:rsidR="00EC143F" w:rsidRPr="00EC143F" w:rsidRDefault="00EC143F" w:rsidP="00EC143F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143F"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E902B7" w:rsidRPr="00477A51" w:rsidRDefault="00E902B7" w:rsidP="00EC143F">
      <w:pPr>
        <w:pStyle w:val="a3"/>
        <w:spacing w:before="0" w:after="0"/>
        <w:jc w:val="center"/>
        <w:rPr>
          <w:sz w:val="28"/>
          <w:szCs w:val="28"/>
        </w:rPr>
      </w:pPr>
    </w:p>
    <w:sectPr w:rsidR="00E902B7" w:rsidRPr="00477A51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singleLevel"/>
    <w:tmpl w:val="00000020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1">
    <w:nsid w:val="6CFF2FEA"/>
    <w:multiLevelType w:val="hybridMultilevel"/>
    <w:tmpl w:val="7F6A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784"/>
    <w:rsid w:val="000058E2"/>
    <w:rsid w:val="00013DD9"/>
    <w:rsid w:val="001B7379"/>
    <w:rsid w:val="00356395"/>
    <w:rsid w:val="00413B8E"/>
    <w:rsid w:val="00477A51"/>
    <w:rsid w:val="004E4784"/>
    <w:rsid w:val="007F4307"/>
    <w:rsid w:val="00987587"/>
    <w:rsid w:val="00E902B7"/>
    <w:rsid w:val="00EC143F"/>
    <w:rsid w:val="00EC1694"/>
    <w:rsid w:val="00EC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EC3E3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EC3E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5">
    <w:name w:val="Нормальный (таблица)"/>
    <w:basedOn w:val="a"/>
    <w:next w:val="a"/>
    <w:rsid w:val="00EC3E3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rsid w:val="00477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77A51"/>
    <w:rPr>
      <w:b/>
      <w:bCs/>
    </w:rPr>
  </w:style>
  <w:style w:type="paragraph" w:styleId="a8">
    <w:name w:val="Title"/>
    <w:basedOn w:val="a"/>
    <w:link w:val="a9"/>
    <w:qFormat/>
    <w:rsid w:val="00477A51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9">
    <w:name w:val="Название Знак"/>
    <w:basedOn w:val="a0"/>
    <w:link w:val="a8"/>
    <w:rsid w:val="00477A51"/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blk">
    <w:name w:val="blk"/>
    <w:basedOn w:val="a0"/>
    <w:rsid w:val="00477A51"/>
  </w:style>
  <w:style w:type="table" w:customStyle="1" w:styleId="12">
    <w:name w:val="Сетка таблицы1"/>
    <w:basedOn w:val="a1"/>
    <w:next w:val="a6"/>
    <w:rsid w:val="00EC14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2384</Words>
  <Characters>13589</Characters>
  <Application>Microsoft Office Word</Application>
  <DocSecurity>0</DocSecurity>
  <Lines>113</Lines>
  <Paragraphs>31</Paragraphs>
  <ScaleCrop>false</ScaleCrop>
  <Company>Microsoft</Company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2020-09-07T07:28:00Z</dcterms:created>
  <dcterms:modified xsi:type="dcterms:W3CDTF">2022-03-29T06:14:00Z</dcterms:modified>
</cp:coreProperties>
</file>