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A1" w:rsidRPr="00B568A1" w:rsidRDefault="00B568A1" w:rsidP="00B568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8A1">
        <w:rPr>
          <w:rFonts w:ascii="Times New Roman" w:hAnsi="Times New Roman" w:cs="Times New Roman"/>
          <w:sz w:val="28"/>
          <w:szCs w:val="28"/>
        </w:rPr>
        <w:t xml:space="preserve">    </w:t>
      </w:r>
      <w:r w:rsidRPr="00B568A1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B568A1" w:rsidRPr="00B568A1" w:rsidRDefault="00B568A1" w:rsidP="00B568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8A1"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B568A1" w:rsidRPr="00B568A1" w:rsidRDefault="00B568A1" w:rsidP="00B568A1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8A1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 w:rsidRPr="00B568A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568A1" w:rsidRPr="00B568A1" w:rsidRDefault="00B568A1" w:rsidP="00B568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568A1"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 w:rsidRPr="00B568A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B568A1" w:rsidRPr="00B568A1" w:rsidRDefault="00B568A1" w:rsidP="00B568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8A1"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                   </w:t>
      </w:r>
    </w:p>
    <w:p w:rsidR="00B568A1" w:rsidRPr="00B568A1" w:rsidRDefault="00B568A1" w:rsidP="00B568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8A1"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                                             </w:t>
      </w:r>
      <w:r w:rsidRPr="00B56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A1" w:rsidRPr="00B568A1" w:rsidRDefault="00B568A1" w:rsidP="00B568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68A1"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B568A1" w:rsidRPr="00B568A1" w:rsidRDefault="00B568A1" w:rsidP="00B568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8A1" w:rsidRPr="00B568A1" w:rsidRDefault="00B568A1" w:rsidP="00B568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8A1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B568A1" w:rsidRPr="00B568A1" w:rsidRDefault="00B568A1" w:rsidP="00B568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B568A1">
        <w:rPr>
          <w:rFonts w:ascii="Times New Roman" w:hAnsi="Times New Roman" w:cs="Times New Roman"/>
          <w:sz w:val="28"/>
          <w:szCs w:val="28"/>
        </w:rPr>
        <w:t xml:space="preserve">     от</w:t>
      </w:r>
      <w:r w:rsidRPr="00B568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68A1">
        <w:rPr>
          <w:rFonts w:ascii="Times New Roman" w:hAnsi="Times New Roman" w:cs="Times New Roman"/>
          <w:sz w:val="28"/>
          <w:szCs w:val="28"/>
          <w:u w:val="single"/>
        </w:rPr>
        <w:t xml:space="preserve">28.09.2021  </w:t>
      </w:r>
      <w:r w:rsidRPr="00B568A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B568A1">
        <w:rPr>
          <w:rFonts w:ascii="Times New Roman" w:hAnsi="Times New Roman" w:cs="Times New Roman"/>
          <w:sz w:val="28"/>
          <w:szCs w:val="28"/>
        </w:rPr>
        <w:t xml:space="preserve"> </w:t>
      </w:r>
      <w:r w:rsidRPr="00B568A1">
        <w:rPr>
          <w:rFonts w:ascii="Times New Roman" w:hAnsi="Times New Roman" w:cs="Times New Roman"/>
          <w:sz w:val="28"/>
          <w:szCs w:val="28"/>
          <w:u w:val="single"/>
        </w:rPr>
        <w:t xml:space="preserve">50 </w:t>
      </w:r>
      <w:r w:rsidRPr="00B568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568A1" w:rsidRPr="00B568A1" w:rsidRDefault="00B568A1" w:rsidP="00B56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81"/>
      </w:tblGrid>
      <w:tr w:rsidR="00B568A1" w:rsidRPr="00B568A1" w:rsidTr="00B568A1">
        <w:trPr>
          <w:trHeight w:val="1386"/>
        </w:trPr>
        <w:tc>
          <w:tcPr>
            <w:tcW w:w="5495" w:type="dxa"/>
            <w:hideMark/>
          </w:tcPr>
          <w:p w:rsidR="00B568A1" w:rsidRPr="00B568A1" w:rsidRDefault="00B568A1" w:rsidP="00B568A1">
            <w:pPr>
              <w:pStyle w:val="4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B568A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О внесении изменений   в решение Совета депутатов муниципального образования </w:t>
            </w:r>
            <w:proofErr w:type="spellStart"/>
            <w:r w:rsidRPr="00B568A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 w:rsidRPr="00B568A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сельсовет от 21.03.2019 №134     «О принятии   Правил благоустройства       территории       муниципального образования </w:t>
            </w:r>
            <w:proofErr w:type="spellStart"/>
            <w:r w:rsidRPr="00B568A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 w:rsidRPr="00B568A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сельсовет Александровского района  Оренбургской области»</w:t>
            </w:r>
          </w:p>
        </w:tc>
        <w:tc>
          <w:tcPr>
            <w:tcW w:w="4081" w:type="dxa"/>
            <w:hideMark/>
          </w:tcPr>
          <w:p w:rsidR="00B568A1" w:rsidRPr="00B568A1" w:rsidRDefault="00B568A1" w:rsidP="00B568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B568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B568A1" w:rsidRPr="00B568A1" w:rsidRDefault="00B568A1" w:rsidP="00B568A1">
      <w:pPr>
        <w:pStyle w:val="4"/>
        <w:ind w:left="0"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B568A1" w:rsidRPr="00B568A1" w:rsidRDefault="00B568A1" w:rsidP="00B568A1">
      <w:pPr>
        <w:pStyle w:val="4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568A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568A1"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В   целях решения вопросов местного значения поселения руководствуясь ст.14 Федерального закона от 06.10.2003 №131-ФЗ «Об общих принципах организации местного самоуправления в Российской Федерации», на основании протеста прокурора Александровского района от 27.07.2021 г. № 07-01-2021,   Совет депутатов   ре </w:t>
      </w:r>
      <w:proofErr w:type="spellStart"/>
      <w:r w:rsidRPr="00B568A1">
        <w:rPr>
          <w:rFonts w:ascii="Times New Roman" w:hAnsi="Times New Roman"/>
          <w:color w:val="000000"/>
          <w:sz w:val="28"/>
          <w:szCs w:val="28"/>
          <w:lang w:eastAsia="zh-CN"/>
        </w:rPr>
        <w:t>ш</w:t>
      </w:r>
      <w:proofErr w:type="spellEnd"/>
      <w:r w:rsidRPr="00B568A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л:</w:t>
      </w:r>
    </w:p>
    <w:p w:rsidR="00B568A1" w:rsidRPr="00B568A1" w:rsidRDefault="00B568A1" w:rsidP="00B568A1">
      <w:pPr>
        <w:pStyle w:val="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568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1. Внести изменения в решение Совета депутатов муниципального образования </w:t>
      </w:r>
      <w:proofErr w:type="spellStart"/>
      <w:r w:rsidRPr="00B568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Марксовский</w:t>
      </w:r>
      <w:proofErr w:type="spellEnd"/>
      <w:r w:rsidRPr="00B568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сельсовет от 21.03.2019 №134 «</w:t>
      </w:r>
      <w:r w:rsidRPr="00B568A1">
        <w:rPr>
          <w:rFonts w:ascii="Times New Roman" w:hAnsi="Times New Roman" w:cs="Times New Roman"/>
          <w:color w:val="00000A"/>
          <w:sz w:val="28"/>
          <w:szCs w:val="28"/>
        </w:rPr>
        <w:t xml:space="preserve">О принятии    Правил благоустройства  территории муниципального образования </w:t>
      </w:r>
      <w:proofErr w:type="spellStart"/>
      <w:r w:rsidRPr="00B568A1">
        <w:rPr>
          <w:rFonts w:ascii="Times New Roman" w:hAnsi="Times New Roman" w:cs="Times New Roman"/>
          <w:color w:val="00000A"/>
          <w:sz w:val="28"/>
          <w:szCs w:val="28"/>
        </w:rPr>
        <w:t>Марксовский</w:t>
      </w:r>
      <w:proofErr w:type="spellEnd"/>
      <w:r w:rsidRPr="00B568A1">
        <w:rPr>
          <w:rFonts w:ascii="Times New Roman" w:hAnsi="Times New Roman" w:cs="Times New Roman"/>
          <w:color w:val="00000A"/>
          <w:sz w:val="28"/>
          <w:szCs w:val="28"/>
        </w:rPr>
        <w:t xml:space="preserve">  сельсовет Александровского района  Оренбургской области</w:t>
      </w:r>
      <w:r w:rsidRPr="00B568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 (в ред. от 04.09.2020 № 193):</w:t>
      </w:r>
    </w:p>
    <w:p w:rsidR="00B568A1" w:rsidRPr="00B568A1" w:rsidRDefault="00B568A1" w:rsidP="00B568A1">
      <w:pPr>
        <w:pStyle w:val="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B568A1" w:rsidRPr="00B568A1" w:rsidRDefault="00B568A1" w:rsidP="00B568A1">
      <w:pPr>
        <w:pStyle w:val="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568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68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1.1 Пункт 6.12.5.1   Правил благоустройства  дополнить абзацем следующего  содержания: </w:t>
      </w:r>
    </w:p>
    <w:p w:rsidR="00B568A1" w:rsidRDefault="00B568A1" w:rsidP="007D503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568A1">
        <w:rPr>
          <w:rFonts w:ascii="Times New Roman" w:hAnsi="Times New Roman" w:cs="Times New Roman"/>
          <w:sz w:val="28"/>
          <w:szCs w:val="28"/>
        </w:rPr>
        <w:t>«</w:t>
      </w:r>
      <w:r w:rsidRPr="00B568A1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Контейнерные площадки должны быть обустроены в соответствии с санитарно-эпидемиологическими правилами и нормами, в том числе должно быть обеспечено наличие твердого (асфальтовое или бетонное) покрытия, с уклоном для отведения талых и дождевых сточных вод, а также наличие ограждения, обеспечивающего предупреждение распространения отходов за пределы контейнерной площадки»</w:t>
      </w:r>
      <w:r w:rsidRPr="00B568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0D4" w:rsidRDefault="008470D4" w:rsidP="007D503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470D4" w:rsidRDefault="008470D4" w:rsidP="008470D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организации местного самоуправления, благоустройству, правопорядку, по образованию, культуре, здравоохранению, социальной политике, труду, противопожарной безопасности.</w:t>
      </w:r>
    </w:p>
    <w:p w:rsidR="008470D4" w:rsidRPr="00B568A1" w:rsidRDefault="008470D4" w:rsidP="007D503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8A1" w:rsidRPr="00B568A1" w:rsidRDefault="00B568A1" w:rsidP="00B568A1">
      <w:pPr>
        <w:pStyle w:val="a3"/>
        <w:spacing w:before="0" w:after="0" w:afterAutospacing="0"/>
        <w:ind w:firstLine="709"/>
        <w:jc w:val="both"/>
        <w:rPr>
          <w:bCs/>
          <w:sz w:val="28"/>
          <w:szCs w:val="28"/>
        </w:rPr>
      </w:pPr>
      <w:r w:rsidRPr="00B568A1">
        <w:rPr>
          <w:bCs/>
          <w:sz w:val="28"/>
          <w:szCs w:val="28"/>
        </w:rPr>
        <w:t>3.Настоящее решение вступает в силу после его обнародования.</w:t>
      </w:r>
    </w:p>
    <w:p w:rsidR="00B568A1" w:rsidRPr="00B568A1" w:rsidRDefault="00B568A1" w:rsidP="00B568A1">
      <w:pPr>
        <w:pStyle w:val="a3"/>
        <w:spacing w:before="0" w:after="0" w:afterAutospacing="0"/>
        <w:ind w:firstLine="709"/>
        <w:jc w:val="both"/>
        <w:rPr>
          <w:sz w:val="28"/>
          <w:szCs w:val="28"/>
        </w:rPr>
      </w:pPr>
    </w:p>
    <w:p w:rsidR="00B568A1" w:rsidRPr="00B568A1" w:rsidRDefault="00B568A1" w:rsidP="00B568A1">
      <w:pPr>
        <w:pStyle w:val="4"/>
        <w:ind w:left="0" w:firstLine="426"/>
        <w:rPr>
          <w:rFonts w:ascii="Times New Roman" w:hAnsi="Times New Roman"/>
        </w:rPr>
      </w:pPr>
    </w:p>
    <w:p w:rsidR="00B568A1" w:rsidRPr="00B568A1" w:rsidRDefault="00B568A1" w:rsidP="00B5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A1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B568A1">
        <w:rPr>
          <w:rFonts w:ascii="Times New Roman" w:hAnsi="Times New Roman" w:cs="Times New Roman"/>
          <w:sz w:val="28"/>
          <w:szCs w:val="28"/>
        </w:rPr>
        <w:tab/>
      </w:r>
      <w:r w:rsidRPr="00B568A1">
        <w:rPr>
          <w:rFonts w:ascii="Times New Roman" w:hAnsi="Times New Roman" w:cs="Times New Roman"/>
          <w:sz w:val="28"/>
          <w:szCs w:val="28"/>
        </w:rPr>
        <w:tab/>
      </w:r>
      <w:r w:rsidRPr="00B568A1">
        <w:rPr>
          <w:rFonts w:ascii="Times New Roman" w:hAnsi="Times New Roman" w:cs="Times New Roman"/>
          <w:sz w:val="28"/>
          <w:szCs w:val="28"/>
        </w:rPr>
        <w:tab/>
      </w:r>
      <w:r w:rsidRPr="00B568A1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B568A1" w:rsidRPr="00B568A1" w:rsidRDefault="00B568A1" w:rsidP="00B5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A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568A1" w:rsidRPr="00B568A1" w:rsidRDefault="00B568A1" w:rsidP="00B5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8A1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B568A1">
        <w:rPr>
          <w:rFonts w:ascii="Times New Roman" w:hAnsi="Times New Roman" w:cs="Times New Roman"/>
          <w:sz w:val="28"/>
          <w:szCs w:val="28"/>
        </w:rPr>
        <w:tab/>
      </w:r>
      <w:r w:rsidRPr="00B568A1">
        <w:rPr>
          <w:rFonts w:ascii="Times New Roman" w:hAnsi="Times New Roman" w:cs="Times New Roman"/>
          <w:sz w:val="28"/>
          <w:szCs w:val="28"/>
        </w:rPr>
        <w:tab/>
      </w:r>
      <w:r w:rsidRPr="00B568A1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B568A1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B568A1" w:rsidRPr="00B568A1" w:rsidRDefault="00B568A1" w:rsidP="00B568A1">
      <w:pPr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568A1" w:rsidRPr="00B568A1" w:rsidRDefault="00B568A1" w:rsidP="00B568A1">
      <w:pPr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568A1">
        <w:rPr>
          <w:rFonts w:ascii="Times New Roman" w:hAnsi="Times New Roman" w:cs="Times New Roman"/>
          <w:sz w:val="28"/>
          <w:szCs w:val="28"/>
        </w:rPr>
        <w:t>Разослано: в дело, администрации  района, прокуратуру района.</w:t>
      </w:r>
    </w:p>
    <w:p w:rsidR="00B568A1" w:rsidRPr="00B568A1" w:rsidRDefault="00B568A1" w:rsidP="00B56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8A1" w:rsidRPr="00B568A1" w:rsidRDefault="00B568A1" w:rsidP="00B5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2B7" w:rsidRPr="00B568A1" w:rsidRDefault="00E902B7" w:rsidP="00B568A1">
      <w:pPr>
        <w:spacing w:after="0" w:line="240" w:lineRule="auto"/>
        <w:rPr>
          <w:rFonts w:ascii="Times New Roman" w:hAnsi="Times New Roman" w:cs="Times New Roman"/>
        </w:rPr>
      </w:pPr>
    </w:p>
    <w:sectPr w:rsidR="00E902B7" w:rsidRPr="00B568A1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B5E84"/>
    <w:rsid w:val="004E4784"/>
    <w:rsid w:val="006E785D"/>
    <w:rsid w:val="007D5035"/>
    <w:rsid w:val="008470D4"/>
    <w:rsid w:val="00B568A1"/>
    <w:rsid w:val="00C0105E"/>
    <w:rsid w:val="00C2780B"/>
    <w:rsid w:val="00C72DD0"/>
    <w:rsid w:val="00D51C1E"/>
    <w:rsid w:val="00DE12FB"/>
    <w:rsid w:val="00E902B7"/>
    <w:rsid w:val="00E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">
    <w:name w:val="Абзац списка3"/>
    <w:basedOn w:val="a"/>
    <w:uiPriority w:val="34"/>
    <w:qFormat/>
    <w:rsid w:val="00B568A1"/>
    <w:pPr>
      <w:suppressAutoHyphens/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uiPriority w:val="34"/>
    <w:qFormat/>
    <w:rsid w:val="00B568A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dcterms:created xsi:type="dcterms:W3CDTF">2020-09-07T07:28:00Z</dcterms:created>
  <dcterms:modified xsi:type="dcterms:W3CDTF">2021-10-07T15:51:00Z</dcterms:modified>
</cp:coreProperties>
</file>