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D" w:rsidRPr="007A269D" w:rsidRDefault="007A269D" w:rsidP="007A26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</w:t>
      </w:r>
      <w:r w:rsidRPr="007A269D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7A269D" w:rsidRPr="007A269D" w:rsidRDefault="007A269D" w:rsidP="007A26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269D"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7A269D" w:rsidRPr="007A269D" w:rsidRDefault="007A269D" w:rsidP="007A269D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269D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 w:rsidRPr="007A269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A269D" w:rsidRPr="007A269D" w:rsidRDefault="007A269D" w:rsidP="007A26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A269D"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 w:rsidRPr="007A269D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7A269D" w:rsidRPr="007A269D" w:rsidRDefault="007A269D" w:rsidP="007A26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269D"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7A269D" w:rsidRPr="007A269D" w:rsidRDefault="007A269D" w:rsidP="007A26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269D"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</w:t>
      </w:r>
      <w:r w:rsidRPr="007A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9D" w:rsidRPr="007A269D" w:rsidRDefault="007A269D" w:rsidP="007A26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269D"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7A269D" w:rsidRPr="007A269D" w:rsidRDefault="007A269D" w:rsidP="007A26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69D" w:rsidRPr="007A269D" w:rsidRDefault="007A269D" w:rsidP="007A2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69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A269D" w:rsidRPr="007A269D" w:rsidRDefault="007A269D" w:rsidP="007A26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269D">
        <w:rPr>
          <w:rFonts w:ascii="Times New Roman" w:hAnsi="Times New Roman" w:cs="Times New Roman"/>
          <w:sz w:val="28"/>
          <w:szCs w:val="28"/>
        </w:rPr>
        <w:t xml:space="preserve">     от</w:t>
      </w:r>
      <w:r w:rsidRPr="007A26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269D">
        <w:rPr>
          <w:rFonts w:ascii="Times New Roman" w:hAnsi="Times New Roman" w:cs="Times New Roman"/>
          <w:sz w:val="28"/>
          <w:szCs w:val="28"/>
          <w:u w:val="single"/>
        </w:rPr>
        <w:t xml:space="preserve">28.09.2021  </w:t>
      </w:r>
      <w:r w:rsidRPr="007A269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7A269D">
        <w:rPr>
          <w:rFonts w:ascii="Times New Roman" w:hAnsi="Times New Roman" w:cs="Times New Roman"/>
          <w:sz w:val="28"/>
          <w:szCs w:val="28"/>
        </w:rPr>
        <w:t xml:space="preserve"> </w:t>
      </w:r>
      <w:r w:rsidRPr="007A269D">
        <w:rPr>
          <w:rFonts w:ascii="Times New Roman" w:hAnsi="Times New Roman" w:cs="Times New Roman"/>
          <w:sz w:val="28"/>
          <w:szCs w:val="28"/>
          <w:u w:val="single"/>
        </w:rPr>
        <w:t xml:space="preserve">49 </w:t>
      </w:r>
      <w:r w:rsidRPr="007A269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A269D" w:rsidRPr="007A269D" w:rsidRDefault="007A269D" w:rsidP="007A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6" w:type="dxa"/>
        <w:tblLayout w:type="fixed"/>
        <w:tblLook w:val="04A0"/>
      </w:tblPr>
      <w:tblGrid>
        <w:gridCol w:w="6345"/>
        <w:gridCol w:w="4081"/>
      </w:tblGrid>
      <w:tr w:rsidR="007A269D" w:rsidRPr="007A269D" w:rsidTr="00CD40CE">
        <w:trPr>
          <w:trHeight w:val="1386"/>
        </w:trPr>
        <w:tc>
          <w:tcPr>
            <w:tcW w:w="6345" w:type="dxa"/>
            <w:hideMark/>
          </w:tcPr>
          <w:p w:rsidR="007A269D" w:rsidRPr="007A269D" w:rsidRDefault="007A269D" w:rsidP="007A269D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7A269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О внесении изменений   в решение Совета депутатов муниципального образования </w:t>
            </w:r>
            <w:proofErr w:type="spellStart"/>
            <w:r w:rsidRPr="007A269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 w:rsidRPr="007A269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сельсовет от 27.12.2017 №85     «</w:t>
            </w:r>
            <w:r w:rsidRPr="007A269D">
              <w:rPr>
                <w:rFonts w:ascii="Times New Roman" w:eastAsia="Times New Roman CYR" w:hAnsi="Times New Roman"/>
                <w:color w:val="00000A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 </w:t>
            </w:r>
            <w:proofErr w:type="spellStart"/>
            <w:r w:rsidRPr="007A269D">
              <w:rPr>
                <w:rFonts w:ascii="Times New Roman" w:eastAsia="Times New Roman CYR" w:hAnsi="Times New Roman"/>
                <w:color w:val="00000A"/>
                <w:sz w:val="28"/>
                <w:szCs w:val="28"/>
              </w:rPr>
              <w:t>Марксовский</w:t>
            </w:r>
            <w:proofErr w:type="spellEnd"/>
            <w:r w:rsidRPr="007A269D">
              <w:rPr>
                <w:rFonts w:ascii="Times New Roman" w:eastAsia="Times New Roman CYR" w:hAnsi="Times New Roman"/>
                <w:color w:val="00000A"/>
                <w:sz w:val="28"/>
                <w:szCs w:val="28"/>
              </w:rPr>
              <w:t xml:space="preserve">  сельсовет Александровского района Оренбургской области и членов их семей на официальном сайте муниципального образования </w:t>
            </w:r>
            <w:proofErr w:type="spellStart"/>
            <w:r w:rsidRPr="007A269D">
              <w:rPr>
                <w:rFonts w:ascii="Times New Roman" w:eastAsia="Times New Roman CYR" w:hAnsi="Times New Roman"/>
                <w:color w:val="00000A"/>
                <w:sz w:val="28"/>
                <w:szCs w:val="28"/>
              </w:rPr>
              <w:t>Марксовский</w:t>
            </w:r>
            <w:proofErr w:type="spellEnd"/>
            <w:r w:rsidRPr="007A269D">
              <w:rPr>
                <w:rFonts w:ascii="Times New Roman" w:eastAsia="Times New Roman CYR" w:hAnsi="Times New Roman"/>
                <w:color w:val="00000A"/>
                <w:sz w:val="28"/>
                <w:szCs w:val="28"/>
              </w:rPr>
              <w:t xml:space="preserve"> сельсовет Александровского  района  Оренбургской области в сети Интернет и представления этих</w:t>
            </w:r>
            <w:proofErr w:type="gramEnd"/>
            <w:r w:rsidRPr="007A269D">
              <w:rPr>
                <w:rFonts w:ascii="Times New Roman" w:eastAsia="Times New Roman CYR" w:hAnsi="Times New Roman"/>
                <w:color w:val="00000A"/>
                <w:sz w:val="28"/>
                <w:szCs w:val="28"/>
              </w:rPr>
              <w:t xml:space="preserve"> сведений общероссийским средствам массовой информации для опубликования</w:t>
            </w:r>
            <w:r w:rsidRPr="007A269D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081" w:type="dxa"/>
            <w:hideMark/>
          </w:tcPr>
          <w:p w:rsidR="007A269D" w:rsidRPr="007A269D" w:rsidRDefault="007A269D" w:rsidP="007A26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26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7A269D" w:rsidRPr="007A269D" w:rsidRDefault="007A269D" w:rsidP="007A2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69D" w:rsidRPr="007A269D" w:rsidRDefault="007A269D" w:rsidP="007A269D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A269D" w:rsidRPr="007A269D" w:rsidRDefault="007A269D" w:rsidP="007A269D">
      <w:pPr>
        <w:pStyle w:val="4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proofErr w:type="gramStart"/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 xml:space="preserve">В соответствии  с </w:t>
      </w:r>
      <w:proofErr w:type="spellStart"/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>Федеральны</w:t>
      </w:r>
      <w:proofErr w:type="spellEnd"/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 xml:space="preserve"> законом от 25.12.2008 № 273-ФЗ </w:t>
      </w:r>
      <w:r w:rsidRPr="007A269D">
        <w:rPr>
          <w:rFonts w:ascii="Times New Roman" w:hAnsi="Times New Roman"/>
          <w:color w:val="00000A"/>
          <w:sz w:val="28"/>
          <w:szCs w:val="28"/>
        </w:rPr>
        <w:t>«</w:t>
      </w:r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>О противодействии коррупции</w:t>
      </w:r>
      <w:r w:rsidRPr="007A269D">
        <w:rPr>
          <w:rFonts w:ascii="Times New Roman" w:hAnsi="Times New Roman"/>
          <w:color w:val="00000A"/>
          <w:sz w:val="28"/>
          <w:szCs w:val="28"/>
        </w:rPr>
        <w:t xml:space="preserve">», </w:t>
      </w:r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 xml:space="preserve">Федеральным законом от 03.12.2012 № 230-ФЗ </w:t>
      </w:r>
      <w:r w:rsidRPr="007A269D">
        <w:rPr>
          <w:rFonts w:ascii="Times New Roman" w:hAnsi="Times New Roman"/>
          <w:color w:val="00000A"/>
          <w:sz w:val="28"/>
          <w:szCs w:val="28"/>
        </w:rPr>
        <w:t>«</w:t>
      </w:r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7A269D">
        <w:rPr>
          <w:rFonts w:ascii="Times New Roman" w:hAnsi="Times New Roman"/>
          <w:color w:val="00000A"/>
          <w:sz w:val="28"/>
          <w:szCs w:val="28"/>
        </w:rPr>
        <w:t>»,</w:t>
      </w:r>
      <w:r w:rsidRPr="007A269D">
        <w:rPr>
          <w:rFonts w:ascii="Times New Roman" w:hAnsi="Times New Roman"/>
          <w:sz w:val="28"/>
          <w:szCs w:val="28"/>
        </w:rPr>
        <w:t xml:space="preserve"> Федеральным законом от 31 июля 2020 г. № 259-ФЗ "О цифровых финансовых активах, цифровой валюте и о внесении изменений в отдельные законодательные акты Российской Федерации",</w:t>
      </w:r>
      <w:r w:rsidRPr="007A269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 xml:space="preserve">Федеральным законом от 06.10.2003 № 131-ФЗ </w:t>
      </w:r>
      <w:r w:rsidRPr="007A269D">
        <w:rPr>
          <w:rFonts w:ascii="Times New Roman" w:hAnsi="Times New Roman"/>
          <w:color w:val="00000A"/>
          <w:sz w:val="28"/>
          <w:szCs w:val="28"/>
        </w:rPr>
        <w:t>«</w:t>
      </w:r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>Об</w:t>
      </w:r>
      <w:proofErr w:type="gramEnd"/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 xml:space="preserve"> общих </w:t>
      </w:r>
      <w:proofErr w:type="gramStart"/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>принципах</w:t>
      </w:r>
      <w:proofErr w:type="gramEnd"/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 xml:space="preserve"> организации местного самоуправления в Российской Федерации</w:t>
      </w:r>
      <w:r w:rsidRPr="007A269D">
        <w:rPr>
          <w:rFonts w:ascii="Times New Roman" w:hAnsi="Times New Roman"/>
          <w:color w:val="00000A"/>
          <w:sz w:val="28"/>
          <w:szCs w:val="28"/>
        </w:rPr>
        <w:t xml:space="preserve">», </w:t>
      </w:r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>Марксовский</w:t>
      </w:r>
      <w:proofErr w:type="spellEnd"/>
      <w:r w:rsidRPr="007A269D">
        <w:rPr>
          <w:rFonts w:ascii="Times New Roman" w:eastAsia="Times New Roman CYR" w:hAnsi="Times New Roman"/>
          <w:color w:val="00000A"/>
          <w:sz w:val="28"/>
          <w:szCs w:val="28"/>
        </w:rPr>
        <w:t xml:space="preserve">    сельсовет Александровского района Оренбургской области</w:t>
      </w:r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на основании протеста прокурора Александровского района от 29.06.2021 г. № 07-01-2021,  Совет депутатов   </w:t>
      </w:r>
      <w:proofErr w:type="spellStart"/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е </w:t>
      </w:r>
      <w:proofErr w:type="spellStart"/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>ш</w:t>
      </w:r>
      <w:proofErr w:type="spellEnd"/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л:</w:t>
      </w:r>
    </w:p>
    <w:p w:rsidR="007A269D" w:rsidRPr="007A269D" w:rsidRDefault="007A269D" w:rsidP="007A269D">
      <w:pPr>
        <w:pStyle w:val="4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A269D" w:rsidRPr="007A269D" w:rsidRDefault="007A269D" w:rsidP="007A269D">
      <w:pPr>
        <w:pStyle w:val="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A26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1. </w:t>
      </w:r>
      <w:proofErr w:type="gramStart"/>
      <w:r w:rsidRPr="007A26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Внести изменения в решение Совета депутатов муниципального образования </w:t>
      </w:r>
      <w:proofErr w:type="spellStart"/>
      <w:r w:rsidRPr="007A26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Марксовский</w:t>
      </w:r>
      <w:proofErr w:type="spellEnd"/>
      <w:r w:rsidRPr="007A26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сельсовет от 27.12.2017 №85    «</w:t>
      </w:r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 </w:t>
      </w:r>
      <w:proofErr w:type="spellStart"/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>Марксовский</w:t>
      </w:r>
      <w:proofErr w:type="spellEnd"/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  сельсовет Александровского района Оренбургской </w:t>
      </w:r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lastRenderedPageBreak/>
        <w:t xml:space="preserve">области и членов их семей на официальном сайте муниципального образования </w:t>
      </w:r>
      <w:proofErr w:type="spellStart"/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>Марксовский</w:t>
      </w:r>
      <w:proofErr w:type="spellEnd"/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 сельсовет Александровского  района  Оренбургской области в сети Интернет и представления этих сведений</w:t>
      </w:r>
      <w:proofErr w:type="gramEnd"/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 общероссийским средствам массовой информации для опубликования</w:t>
      </w:r>
      <w:r w:rsidRPr="007A269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»:</w:t>
      </w:r>
    </w:p>
    <w:p w:rsidR="007A269D" w:rsidRPr="007A269D" w:rsidRDefault="007A269D" w:rsidP="007A2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269D">
        <w:rPr>
          <w:rFonts w:ascii="Times New Roman" w:hAnsi="Times New Roman" w:cs="Times New Roman"/>
          <w:sz w:val="28"/>
          <w:szCs w:val="28"/>
        </w:rPr>
        <w:t xml:space="preserve">1.1.   </w:t>
      </w:r>
      <w:proofErr w:type="spellStart"/>
      <w:r w:rsidRPr="007A269D">
        <w:rPr>
          <w:rFonts w:ascii="Times New Roman" w:hAnsi="Times New Roman" w:cs="Times New Roman"/>
          <w:sz w:val="28"/>
          <w:szCs w:val="28"/>
        </w:rPr>
        <w:t>Попункт</w:t>
      </w:r>
      <w:proofErr w:type="spellEnd"/>
      <w:r w:rsidRPr="007A269D">
        <w:rPr>
          <w:rFonts w:ascii="Times New Roman" w:hAnsi="Times New Roman" w:cs="Times New Roman"/>
          <w:sz w:val="28"/>
          <w:szCs w:val="28"/>
        </w:rPr>
        <w:t xml:space="preserve"> г) пункта  3 Порядка изложить в новой редакции:</w:t>
      </w:r>
    </w:p>
    <w:p w:rsidR="007A269D" w:rsidRPr="007A269D" w:rsidRDefault="007A269D" w:rsidP="007A269D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A"/>
          <w:sz w:val="28"/>
          <w:szCs w:val="28"/>
        </w:rPr>
      </w:pPr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  </w:t>
      </w:r>
      <w:proofErr w:type="gramStart"/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 xml:space="preserve">«  г)  сведения об источниках получения средств, за счет которых совершены </w:t>
      </w:r>
      <w:r w:rsidRPr="007A269D">
        <w:rPr>
          <w:rFonts w:ascii="Times New Roman" w:hAnsi="Times New Roman" w:cs="Times New Roman"/>
          <w:sz w:val="28"/>
          <w:szCs w:val="28"/>
        </w:rPr>
        <w:t xml:space="preserve">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</w:t>
      </w:r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>если общая сумма таких сделок превышает общий доход депутата и его супруги (супруга)   за три последних года, предшествующих совершению сделки.</w:t>
      </w:r>
      <w:proofErr w:type="gramEnd"/>
    </w:p>
    <w:p w:rsidR="007A269D" w:rsidRPr="007A269D" w:rsidRDefault="007A269D" w:rsidP="007A269D">
      <w:pPr>
        <w:pStyle w:val="4"/>
        <w:ind w:left="0" w:firstLine="0"/>
        <w:rPr>
          <w:rFonts w:ascii="Times New Roman" w:hAnsi="Times New Roman"/>
          <w:sz w:val="28"/>
          <w:szCs w:val="28"/>
          <w:lang w:eastAsia="zh-CN"/>
        </w:rPr>
      </w:pPr>
    </w:p>
    <w:p w:rsidR="007A269D" w:rsidRPr="007A269D" w:rsidRDefault="007A269D" w:rsidP="007A269D">
      <w:pPr>
        <w:pStyle w:val="4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A269D">
        <w:rPr>
          <w:rFonts w:ascii="Times New Roman" w:hAnsi="Times New Roman"/>
          <w:sz w:val="28"/>
          <w:szCs w:val="28"/>
          <w:lang w:eastAsia="zh-CN"/>
        </w:rPr>
        <w:t xml:space="preserve">      2.</w:t>
      </w:r>
      <w:proofErr w:type="gramStart"/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7A269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7A269D" w:rsidRPr="007A269D" w:rsidRDefault="007A269D" w:rsidP="007A269D">
      <w:pPr>
        <w:pStyle w:val="4"/>
        <w:ind w:left="54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7A269D" w:rsidRPr="007A269D" w:rsidRDefault="007A269D" w:rsidP="007A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9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A269D">
        <w:rPr>
          <w:rFonts w:ascii="Times New Roman" w:hAnsi="Times New Roman" w:cs="Times New Roman"/>
          <w:sz w:val="28"/>
          <w:szCs w:val="28"/>
        </w:rPr>
        <w:t xml:space="preserve">3. </w:t>
      </w:r>
      <w:r w:rsidRPr="007A269D">
        <w:rPr>
          <w:rFonts w:ascii="Times New Roman" w:eastAsia="TimesNewRomanPSMT" w:hAnsi="Times New Roman" w:cs="Times New Roman"/>
          <w:sz w:val="28"/>
          <w:szCs w:val="28"/>
        </w:rPr>
        <w:t xml:space="preserve">Настоящее решение вступает в силу после его  обнародования </w:t>
      </w:r>
      <w:r w:rsidRPr="007A2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69D">
        <w:rPr>
          <w:rFonts w:ascii="Times New Roman" w:hAnsi="Times New Roman" w:cs="Times New Roman"/>
          <w:sz w:val="28"/>
          <w:szCs w:val="28"/>
        </w:rPr>
        <w:t xml:space="preserve"> и подлежит  размещению на  официальном сайте  муниципального образования </w:t>
      </w:r>
      <w:proofErr w:type="spellStart"/>
      <w:r w:rsidRPr="007A269D">
        <w:rPr>
          <w:rFonts w:ascii="Times New Roman" w:eastAsia="Times New Roman CYR" w:hAnsi="Times New Roman" w:cs="Times New Roman"/>
          <w:color w:val="00000A"/>
          <w:sz w:val="28"/>
          <w:szCs w:val="28"/>
        </w:rPr>
        <w:t>Марксовский</w:t>
      </w:r>
      <w:proofErr w:type="spellEnd"/>
      <w:r w:rsidRPr="007A269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7A269D" w:rsidRPr="007A269D" w:rsidRDefault="007A269D" w:rsidP="007A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9D" w:rsidRPr="007A269D" w:rsidRDefault="007A269D" w:rsidP="007A269D">
      <w:pPr>
        <w:pStyle w:val="4"/>
        <w:ind w:left="0" w:firstLine="426"/>
        <w:rPr>
          <w:rFonts w:ascii="Times New Roman" w:hAnsi="Times New Roman"/>
        </w:rPr>
      </w:pPr>
    </w:p>
    <w:p w:rsidR="007A269D" w:rsidRPr="007A269D" w:rsidRDefault="007A269D" w:rsidP="007A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9D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7A269D">
        <w:rPr>
          <w:rFonts w:ascii="Times New Roman" w:hAnsi="Times New Roman" w:cs="Times New Roman"/>
          <w:sz w:val="28"/>
          <w:szCs w:val="28"/>
        </w:rPr>
        <w:tab/>
      </w:r>
      <w:r w:rsidRPr="007A269D">
        <w:rPr>
          <w:rFonts w:ascii="Times New Roman" w:hAnsi="Times New Roman" w:cs="Times New Roman"/>
          <w:sz w:val="28"/>
          <w:szCs w:val="28"/>
        </w:rPr>
        <w:tab/>
      </w:r>
      <w:r w:rsidRPr="007A269D">
        <w:rPr>
          <w:rFonts w:ascii="Times New Roman" w:hAnsi="Times New Roman" w:cs="Times New Roman"/>
          <w:sz w:val="28"/>
          <w:szCs w:val="28"/>
        </w:rPr>
        <w:tab/>
      </w:r>
      <w:r w:rsidRPr="007A269D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7A269D" w:rsidRPr="007A269D" w:rsidRDefault="007A269D" w:rsidP="007A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9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A269D" w:rsidRPr="007A269D" w:rsidRDefault="007A269D" w:rsidP="007A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269D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7A269D">
        <w:rPr>
          <w:rFonts w:ascii="Times New Roman" w:hAnsi="Times New Roman" w:cs="Times New Roman"/>
          <w:sz w:val="28"/>
          <w:szCs w:val="28"/>
        </w:rPr>
        <w:tab/>
      </w:r>
      <w:r w:rsidRPr="007A269D">
        <w:rPr>
          <w:rFonts w:ascii="Times New Roman" w:hAnsi="Times New Roman" w:cs="Times New Roman"/>
          <w:sz w:val="28"/>
          <w:szCs w:val="28"/>
        </w:rPr>
        <w:tab/>
      </w:r>
      <w:r w:rsidRPr="007A269D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7A269D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7A269D" w:rsidRPr="007A269D" w:rsidRDefault="007A269D" w:rsidP="007A269D">
      <w:pPr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A269D" w:rsidRPr="007A269D" w:rsidRDefault="007A269D" w:rsidP="007A269D">
      <w:pPr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269D">
        <w:rPr>
          <w:rFonts w:ascii="Times New Roman" w:hAnsi="Times New Roman" w:cs="Times New Roman"/>
          <w:sz w:val="28"/>
          <w:szCs w:val="28"/>
        </w:rPr>
        <w:t>Разослано: в дело, администрации  района, прокуратуру района.</w:t>
      </w:r>
    </w:p>
    <w:p w:rsidR="007A269D" w:rsidRDefault="007A269D" w:rsidP="007A269D">
      <w:pPr>
        <w:spacing w:after="0"/>
      </w:pPr>
    </w:p>
    <w:p w:rsidR="007A269D" w:rsidRDefault="007A269D" w:rsidP="007A269D">
      <w:pPr>
        <w:jc w:val="both"/>
        <w:rPr>
          <w:sz w:val="28"/>
          <w:szCs w:val="28"/>
        </w:rPr>
      </w:pPr>
    </w:p>
    <w:p w:rsidR="007A269D" w:rsidRDefault="007A269D" w:rsidP="007A269D">
      <w:pPr>
        <w:jc w:val="both"/>
        <w:rPr>
          <w:sz w:val="28"/>
          <w:szCs w:val="28"/>
        </w:rPr>
      </w:pPr>
    </w:p>
    <w:p w:rsidR="007A269D" w:rsidRDefault="007A269D" w:rsidP="007A269D">
      <w:pPr>
        <w:jc w:val="both"/>
        <w:rPr>
          <w:sz w:val="28"/>
          <w:szCs w:val="28"/>
        </w:rPr>
      </w:pPr>
    </w:p>
    <w:p w:rsidR="00E902B7" w:rsidRPr="007A269D" w:rsidRDefault="00E902B7" w:rsidP="007A269D"/>
    <w:sectPr w:rsidR="00E902B7" w:rsidRPr="007A269D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4E4784"/>
    <w:rsid w:val="007A269D"/>
    <w:rsid w:val="00975A93"/>
    <w:rsid w:val="00C2780B"/>
    <w:rsid w:val="00D51C1E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">
    <w:name w:val="Абзац списка3"/>
    <w:basedOn w:val="a"/>
    <w:uiPriority w:val="34"/>
    <w:qFormat/>
    <w:rsid w:val="007A269D"/>
    <w:pPr>
      <w:suppressAutoHyphens/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uiPriority w:val="34"/>
    <w:qFormat/>
    <w:rsid w:val="007A269D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2020-09-07T07:28:00Z</dcterms:created>
  <dcterms:modified xsi:type="dcterms:W3CDTF">2021-10-07T15:45:00Z</dcterms:modified>
</cp:coreProperties>
</file>