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66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EF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EF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166EF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F166E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EF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EF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EF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6EF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6E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166EF">
        <w:rPr>
          <w:rFonts w:ascii="Times New Roman" w:hAnsi="Times New Roman" w:cs="Times New Roman"/>
          <w:sz w:val="28"/>
          <w:szCs w:val="28"/>
        </w:rPr>
        <w:t>от</w:t>
      </w:r>
      <w:r w:rsidRPr="00F166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66EF">
        <w:rPr>
          <w:rFonts w:ascii="Times New Roman" w:hAnsi="Times New Roman" w:cs="Times New Roman"/>
          <w:sz w:val="28"/>
          <w:szCs w:val="28"/>
          <w:u w:val="single"/>
        </w:rPr>
        <w:t xml:space="preserve">25.06.2021 </w:t>
      </w:r>
      <w:r w:rsidRPr="00F166EF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F166EF">
        <w:rPr>
          <w:rFonts w:ascii="Times New Roman" w:hAnsi="Times New Roman" w:cs="Times New Roman"/>
          <w:sz w:val="28"/>
          <w:szCs w:val="28"/>
          <w:u w:val="single"/>
        </w:rPr>
        <w:t xml:space="preserve">33     </w:t>
      </w:r>
      <w:r w:rsidRPr="00F166E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166EF" w:rsidRPr="00F166EF" w:rsidRDefault="00F166EF" w:rsidP="00F16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6EF" w:rsidRPr="00F166EF" w:rsidRDefault="00F166EF" w:rsidP="00F16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81"/>
      </w:tblGrid>
      <w:tr w:rsidR="00F166EF" w:rsidRPr="00F166EF" w:rsidTr="00F14961">
        <w:trPr>
          <w:trHeight w:val="1386"/>
        </w:trPr>
        <w:tc>
          <w:tcPr>
            <w:tcW w:w="5495" w:type="dxa"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годового отчета об исполнении бюджета муниципального образования   </w:t>
            </w:r>
            <w:proofErr w:type="spellStart"/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сельсовет Александровского района Оренбургской области за 2020 год.</w:t>
            </w:r>
          </w:p>
        </w:tc>
        <w:tc>
          <w:tcPr>
            <w:tcW w:w="4081" w:type="dxa"/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F166EF" w:rsidRPr="00F166EF" w:rsidRDefault="00F166EF" w:rsidP="00F166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6EF" w:rsidRPr="00F166EF" w:rsidRDefault="00F166EF" w:rsidP="00F16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депутатов  </w:t>
      </w:r>
      <w:proofErr w:type="spellStart"/>
      <w:proofErr w:type="gramStart"/>
      <w:r w:rsidRPr="00F166EF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F166EF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F166EF" w:rsidRPr="00F166EF" w:rsidRDefault="00F166EF" w:rsidP="00F1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    1. Утвердить отчет об   исполнении бюджета муниципального образования </w:t>
      </w:r>
      <w:proofErr w:type="spellStart"/>
      <w:r w:rsidRPr="00F166EF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  сельсовет за 2020 год по доходам в сумме 3950231,91</w:t>
      </w:r>
      <w:r w:rsidRPr="00F16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 рублей и по расходам в сумме  3894286,88</w:t>
      </w:r>
      <w:r w:rsidRPr="00F166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66EF">
        <w:rPr>
          <w:rFonts w:ascii="Times New Roman" w:eastAsia="Calibri" w:hAnsi="Times New Roman" w:cs="Times New Roman"/>
          <w:sz w:val="28"/>
          <w:szCs w:val="28"/>
        </w:rPr>
        <w:t>рублей, согласно приложениям № 1 и № 2.</w:t>
      </w:r>
    </w:p>
    <w:p w:rsidR="00F166EF" w:rsidRPr="00F166EF" w:rsidRDefault="00F166EF" w:rsidP="00F1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    2. Контроль за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F166EF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сельсовет: мандатную,  по  бюджетной, налоговой</w:t>
      </w:r>
      <w:proofErr w:type="gramStart"/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 финансовой политике, собственности и экономическим вопросам.         </w:t>
      </w:r>
    </w:p>
    <w:p w:rsidR="00F166EF" w:rsidRPr="00F166EF" w:rsidRDefault="00F166EF" w:rsidP="00F1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     3.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F166EF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F166EF" w:rsidRPr="00F166EF" w:rsidRDefault="00F166EF" w:rsidP="00F1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66EF" w:rsidRPr="00F166EF" w:rsidRDefault="00F166EF" w:rsidP="00F1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62"/>
        <w:gridCol w:w="4400"/>
      </w:tblGrid>
      <w:tr w:rsidR="00F166EF" w:rsidRPr="00F166EF" w:rsidTr="00F14961">
        <w:tc>
          <w:tcPr>
            <w:tcW w:w="5062" w:type="dxa"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6E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166EF" w:rsidRPr="00F166EF" w:rsidRDefault="00F166EF" w:rsidP="00F166EF">
            <w:pPr>
              <w:pStyle w:val="a3"/>
              <w:spacing w:before="0" w:after="0" w:afterAutospacing="0"/>
              <w:jc w:val="both"/>
              <w:rPr>
                <w:b/>
                <w:sz w:val="28"/>
                <w:szCs w:val="28"/>
              </w:rPr>
            </w:pPr>
            <w:r w:rsidRPr="00F166EF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F166EF">
              <w:rPr>
                <w:bCs/>
                <w:sz w:val="28"/>
                <w:szCs w:val="28"/>
              </w:rPr>
              <w:t>С.М.Попов</w:t>
            </w:r>
            <w:r w:rsidRPr="00F166EF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166EF" w:rsidRPr="00F166EF" w:rsidRDefault="00F166EF" w:rsidP="00F166EF">
            <w:pPr>
              <w:pStyle w:val="a3"/>
              <w:spacing w:before="0" w:after="0" w:afterAutospacing="0"/>
              <w:rPr>
                <w:bCs/>
                <w:sz w:val="28"/>
                <w:szCs w:val="28"/>
              </w:rPr>
            </w:pPr>
            <w:r w:rsidRPr="00F166EF">
              <w:rPr>
                <w:bCs/>
                <w:sz w:val="28"/>
                <w:szCs w:val="28"/>
              </w:rPr>
              <w:t xml:space="preserve">Председатель Совета депутатов </w:t>
            </w:r>
          </w:p>
          <w:p w:rsidR="00F166EF" w:rsidRPr="00F166EF" w:rsidRDefault="00F166EF" w:rsidP="00F1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proofErr w:type="spellStart"/>
            <w:r w:rsidRPr="00F166EF">
              <w:rPr>
                <w:rFonts w:ascii="Times New Roman" w:hAnsi="Times New Roman" w:cs="Times New Roman"/>
                <w:bCs/>
                <w:sz w:val="28"/>
                <w:szCs w:val="28"/>
              </w:rPr>
              <w:t>Ю.В.Галков</w:t>
            </w:r>
            <w:proofErr w:type="spellEnd"/>
          </w:p>
        </w:tc>
      </w:tr>
    </w:tbl>
    <w:p w:rsidR="00F166EF" w:rsidRPr="00F166EF" w:rsidRDefault="00F166EF" w:rsidP="00F1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66EF" w:rsidRPr="00F166EF" w:rsidRDefault="00F166EF" w:rsidP="00F166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F166EF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Pr="00F166EF">
        <w:rPr>
          <w:rFonts w:ascii="Times New Roman" w:eastAsia="Calibri" w:hAnsi="Times New Roman" w:cs="Times New Roman"/>
          <w:sz w:val="28"/>
          <w:szCs w:val="28"/>
        </w:rPr>
        <w:t xml:space="preserve"> сельсовета, постоянным комиссиям, в места для обнародования, депутатам, прокурору, в дело.</w:t>
      </w: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3391"/>
        <w:gridCol w:w="588"/>
        <w:gridCol w:w="1349"/>
        <w:gridCol w:w="1304"/>
        <w:gridCol w:w="924"/>
      </w:tblGrid>
      <w:tr w:rsidR="00F166EF" w:rsidRPr="00F166EF" w:rsidTr="00F14961">
        <w:trPr>
          <w:trHeight w:val="1900"/>
        </w:trPr>
        <w:tc>
          <w:tcPr>
            <w:tcW w:w="608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 1                                          к решению Совета депутатов муниципального </w:t>
            </w:r>
            <w:r w:rsidRPr="00F166EF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образования </w:t>
            </w:r>
            <w:proofErr w:type="spellStart"/>
            <w:r w:rsidRPr="00F166EF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 w:rsidRPr="00F166EF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F166E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сельсовет                               </w:t>
            </w:r>
            <w:r w:rsidRPr="00F166EF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F166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25.06. 2021 </w:t>
            </w:r>
            <w:r w:rsidRPr="00F166EF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F166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33     </w:t>
            </w:r>
          </w:p>
        </w:tc>
      </w:tr>
      <w:tr w:rsidR="00F166EF" w:rsidRPr="00F166EF" w:rsidTr="00F14961">
        <w:trPr>
          <w:trHeight w:val="235"/>
        </w:trPr>
        <w:tc>
          <w:tcPr>
            <w:tcW w:w="10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Исполнение бюджета по доходам за 2020 год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по муниципальному образованию </w:t>
            </w:r>
            <w:proofErr w:type="spellStart"/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6EF" w:rsidRPr="00F166EF" w:rsidTr="00F14961">
        <w:trPr>
          <w:trHeight w:val="11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Код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Наименование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испол</w:t>
            </w:r>
            <w:proofErr w:type="spellEnd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. за  2020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100 1 03 02000 00 0000 110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408120,39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400638,11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100 1 03 02230 01 1000 110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191642,02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184789,42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100 1 03 02240 01 1000 110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1203,53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1321,76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109,8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100 1 03 02250 01 1000 110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247300,86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248593,67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100 1 03 02260 01 1000 110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-32026,02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-34066,74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182 1 01 02000 10 0000 110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435163,91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</w:tc>
      </w:tr>
      <w:tr w:rsidR="00F166EF" w:rsidRPr="00F166EF" w:rsidTr="00F14961">
        <w:trPr>
          <w:trHeight w:val="10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182 1 01 02010 10 0000 110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409234,64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78,7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182 1 05 03000 010000 110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142283,50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710074,50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616508,55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86,8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70074,50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57249,61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81,7</w:t>
            </w:r>
          </w:p>
        </w:tc>
      </w:tr>
      <w:tr w:rsidR="00F166EF" w:rsidRPr="00F166EF" w:rsidTr="00F14961">
        <w:trPr>
          <w:trHeight w:val="11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70074,50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57249,61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81,7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640000,00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559258,94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87,4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</w:t>
            </w: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налог</w:t>
            </w:r>
            <w:proofErr w:type="gramEnd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555255,25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92,5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взимаемый по </w:t>
            </w: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ставкам</w:t>
            </w:r>
            <w:proofErr w:type="gramEnd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установленным в соответствии с подпунктом 2 пункта 1 статьи 394 Налогового кодекса Российской Федерации и </w:t>
            </w: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применяемый к объектам налогообложения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3840,00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F166EF" w:rsidRPr="00F166EF" w:rsidTr="00F14961">
        <w:trPr>
          <w:trHeight w:val="555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019 1 08 04020 01 0000 110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F166EF" w:rsidRPr="00F166EF" w:rsidTr="00F14961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019 1 17 05050 10 0000 180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66EF" w:rsidRPr="00F166EF" w:rsidTr="00F14961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019 1 11 10502 51 0000 120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1398114,20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650434,00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</w:tr>
      <w:tr w:rsidR="00F166EF" w:rsidRPr="00F166EF" w:rsidTr="00F14961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019 1 11 10503 51 0000 120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15727,04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58,2</w:t>
            </w:r>
          </w:p>
        </w:tc>
      </w:tr>
      <w:tr w:rsidR="00F166EF" w:rsidRPr="00F166EF" w:rsidTr="00F1496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bidi="hi-IN"/>
              </w:rPr>
            </w:pPr>
            <w:r w:rsidRPr="00F166E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000 117 05000 00 0000 180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166EF" w:rsidRPr="00F166EF" w:rsidRDefault="00F166EF" w:rsidP="00F166EF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bidi="hi-IN"/>
              </w:rPr>
            </w:pPr>
            <w:r w:rsidRPr="00F166EF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Прочие неналоговые доходы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6EF" w:rsidRPr="00F166EF" w:rsidTr="00F14961">
        <w:trPr>
          <w:trHeight w:val="259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3571309,09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2261955,11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  <w:bookmarkStart w:id="0" w:name="_GoBack"/>
            <w:bookmarkEnd w:id="0"/>
          </w:p>
        </w:tc>
      </w:tr>
      <w:tr w:rsidR="00F166EF" w:rsidRPr="00F166EF" w:rsidTr="00F14961">
        <w:trPr>
          <w:trHeight w:val="2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1688276,80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1688276,80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2 02 01000 00 0000 150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1511000,00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2  02 01001 10 0000 150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1511400,00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1511400,00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2 02 01003 10 0000 150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66EF">
              <w:rPr>
                <w:rFonts w:ascii="Times New Roman" w:hAnsi="Times New Roman" w:cs="Times New Roman"/>
                <w:iCs/>
                <w:sz w:val="24"/>
                <w:szCs w:val="24"/>
              </w:rPr>
              <w:t>019 202 15002 00 0000 150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66EF">
              <w:rPr>
                <w:rFonts w:ascii="Times New Roman" w:hAnsi="Times New Roman" w:cs="Times New Roman"/>
                <w:iCs/>
                <w:sz w:val="24"/>
                <w:szCs w:val="24"/>
              </w:rPr>
              <w:t>Дотации бюджетам  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66EF">
              <w:rPr>
                <w:rFonts w:ascii="Times New Roman" w:hAnsi="Times New Roman" w:cs="Times New Roman"/>
                <w:iCs/>
                <w:sz w:val="24"/>
                <w:szCs w:val="24"/>
              </w:rPr>
              <w:t>6800,00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66EF">
              <w:rPr>
                <w:rFonts w:ascii="Times New Roman" w:hAnsi="Times New Roman" w:cs="Times New Roman"/>
                <w:iCs/>
                <w:sz w:val="24"/>
                <w:szCs w:val="24"/>
              </w:rPr>
              <w:t>6800,00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66EF">
              <w:rPr>
                <w:rFonts w:ascii="Times New Roman" w:hAnsi="Times New Roman" w:cs="Times New Roman"/>
                <w:iCs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5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 бюджетам субъектов РФ и муниципальных образований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99682,70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99682,70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2 02 3511800 0000 150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99682,70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99682,70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2 02 04000  00 0000 150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2 02 04012  10 0000 150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передаваемые бюджетам поселений для компенсации дополнительных расходов, возникших в результате решений, принятых органами  власти </w:t>
            </w: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другого уровня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2 02 04014  10 0000 150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трансферты</w:t>
            </w: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передаваемые бюджетам поселений  из бюджетов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66EF" w:rsidRPr="00F166EF" w:rsidTr="00F14961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2 02 49999  10 0000 150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77194,10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77194,10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2  07 05000 10 0000 150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   безвозмездные поступления 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в бюджеты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5259585,89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3950231,91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F166EF" w:rsidRPr="00F166EF" w:rsidTr="00F14961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-212141,29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66EF" w:rsidRPr="00F166EF" w:rsidRDefault="00F166EF" w:rsidP="00F166EF">
      <w:pPr>
        <w:spacing w:after="0" w:line="240" w:lineRule="auto"/>
        <w:rPr>
          <w:rFonts w:ascii="Times New Roman" w:hAnsi="Times New Roman" w:cs="Times New Roman"/>
        </w:rPr>
      </w:pPr>
      <w:r w:rsidRPr="00F166EF">
        <w:rPr>
          <w:rFonts w:ascii="Times New Roman" w:hAnsi="Times New Roman" w:cs="Times New Roman"/>
        </w:rPr>
        <w:br w:type="page"/>
      </w:r>
    </w:p>
    <w:tbl>
      <w:tblPr>
        <w:tblW w:w="10062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9"/>
        <w:gridCol w:w="5510"/>
        <w:gridCol w:w="1476"/>
        <w:gridCol w:w="1205"/>
        <w:gridCol w:w="992"/>
      </w:tblGrid>
      <w:tr w:rsidR="00F166EF" w:rsidRPr="00F166EF" w:rsidTr="00F14961">
        <w:trPr>
          <w:trHeight w:val="1701"/>
        </w:trPr>
        <w:tc>
          <w:tcPr>
            <w:tcW w:w="638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 2                             к решению Совета депутатов муниципального </w:t>
            </w:r>
            <w:r w:rsidRPr="00F166EF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образования </w:t>
            </w:r>
            <w:proofErr w:type="spellStart"/>
            <w:r w:rsidRPr="00F166EF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 w:rsidRPr="00F166EF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F166E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сельсовет                               </w:t>
            </w:r>
            <w:r w:rsidRPr="00F166EF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F166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25.06. 2021 </w:t>
            </w:r>
            <w:r w:rsidRPr="00F166EF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F166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33     </w:t>
            </w:r>
          </w:p>
        </w:tc>
      </w:tr>
      <w:tr w:rsidR="00F166EF" w:rsidRPr="00F166EF" w:rsidTr="00F14961">
        <w:trPr>
          <w:trHeight w:val="531"/>
        </w:trPr>
        <w:tc>
          <w:tcPr>
            <w:tcW w:w="1006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Исполнение бюджета за   2020 год 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по  муниципальному образованию  </w:t>
            </w:r>
            <w:proofErr w:type="spellStart"/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F16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6EF" w:rsidRPr="00F166EF" w:rsidTr="00F14961">
        <w:trPr>
          <w:cantSplit/>
          <w:trHeight w:val="100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 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Факт за 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166EF" w:rsidRPr="00F166EF" w:rsidTr="00F14961">
        <w:trPr>
          <w:cantSplit/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Расходы бюджета </w:t>
            </w: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5471727,18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3894286,88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71,2</w:t>
            </w:r>
          </w:p>
        </w:tc>
      </w:tr>
      <w:tr w:rsidR="00F166EF" w:rsidRPr="00F166EF" w:rsidTr="00F14961">
        <w:trPr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1988647,84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1899755,58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</w:tr>
      <w:tr w:rsidR="00F166EF" w:rsidRPr="00F166EF" w:rsidTr="00F14961">
        <w:trPr>
          <w:trHeight w:val="6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565780,00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563922,87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F166EF" w:rsidRPr="00F166EF" w:rsidTr="00F14961">
        <w:trPr>
          <w:trHeight w:val="115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1315502,30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1229467,17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</w:tr>
      <w:tr w:rsidR="00F166EF" w:rsidRPr="00F166EF" w:rsidTr="00F14961">
        <w:trPr>
          <w:trHeight w:val="88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88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84365,54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84365,54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3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99682,70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99682,70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99682,70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99682,70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378344,25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358281,78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F166EF" w:rsidRPr="00F166EF" w:rsidTr="00F1496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356748,00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337685,53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1059044,29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712361,93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67,3</w:t>
            </w:r>
          </w:p>
        </w:tc>
      </w:tr>
      <w:tr w:rsidR="00F166EF" w:rsidRPr="00F166EF" w:rsidTr="00F14961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1042629,29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695946,93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  <w:tr w:rsidR="00F166EF" w:rsidRPr="00F166EF" w:rsidTr="00F14961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16415,00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16415,00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164000,00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151398,79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92,3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5524,73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92,1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158000,00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145874,06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92,3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1780888,10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671686,10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1551064,10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441862,10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</w:tr>
      <w:tr w:rsidR="00F166EF" w:rsidRPr="00F166EF" w:rsidTr="00F14961">
        <w:trPr>
          <w:trHeight w:val="3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229824,00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229824,00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F166EF" w:rsidRPr="00F166EF" w:rsidTr="00F14961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Дефицит "</w:t>
            </w:r>
            <w:proofErr w:type="gram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-"</w:t>
            </w:r>
            <w:proofErr w:type="gramEnd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"+"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-212141,29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55945,03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166EF" w:rsidRPr="00F166EF" w:rsidRDefault="00F166EF" w:rsidP="00F1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6EF">
              <w:rPr>
                <w:rFonts w:ascii="Times New Roman" w:eastAsia="Calibri" w:hAnsi="Times New Roman" w:cs="Times New Roman"/>
                <w:sz w:val="24"/>
                <w:szCs w:val="24"/>
              </w:rPr>
              <w:t>74,3</w:t>
            </w:r>
          </w:p>
        </w:tc>
      </w:tr>
    </w:tbl>
    <w:p w:rsidR="00F166EF" w:rsidRPr="00F166EF" w:rsidRDefault="00F166EF" w:rsidP="00F166EF">
      <w:pPr>
        <w:spacing w:after="0" w:line="240" w:lineRule="auto"/>
        <w:rPr>
          <w:rFonts w:ascii="Times New Roman" w:hAnsi="Times New Roman" w:cs="Times New Roman"/>
        </w:rPr>
      </w:pPr>
    </w:p>
    <w:p w:rsidR="00E902B7" w:rsidRPr="00F166EF" w:rsidRDefault="00E902B7" w:rsidP="00F166EF">
      <w:pPr>
        <w:spacing w:after="0" w:line="240" w:lineRule="auto"/>
        <w:rPr>
          <w:rFonts w:ascii="Times New Roman" w:hAnsi="Times New Roman" w:cs="Times New Roman"/>
        </w:rPr>
      </w:pPr>
    </w:p>
    <w:sectPr w:rsidR="00E902B7" w:rsidRPr="00F166EF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56395"/>
    <w:rsid w:val="00404357"/>
    <w:rsid w:val="004C1B74"/>
    <w:rsid w:val="004E4784"/>
    <w:rsid w:val="0054503D"/>
    <w:rsid w:val="00DF6346"/>
    <w:rsid w:val="00DF6E5B"/>
    <w:rsid w:val="00E902B7"/>
    <w:rsid w:val="00EC1694"/>
    <w:rsid w:val="00EC3E33"/>
    <w:rsid w:val="00F1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aliases w:val="Знак1 Знак,text,Body Text2, Знак1 Знак"/>
    <w:basedOn w:val="a"/>
    <w:link w:val="a7"/>
    <w:rsid w:val="004C1B7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7">
    <w:name w:val="Основной текст Знак"/>
    <w:aliases w:val="Знак1 Знак Знак,text Знак,Body Text2 Знак, Знак1 Знак Знак"/>
    <w:basedOn w:val="a0"/>
    <w:link w:val="a6"/>
    <w:rsid w:val="004C1B7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1277</Words>
  <Characters>7281</Characters>
  <Application>Microsoft Office Word</Application>
  <DocSecurity>0</DocSecurity>
  <Lines>60</Lines>
  <Paragraphs>17</Paragraphs>
  <ScaleCrop>false</ScaleCrop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2020-09-07T07:28:00Z</dcterms:created>
  <dcterms:modified xsi:type="dcterms:W3CDTF">2021-07-09T08:49:00Z</dcterms:modified>
</cp:coreProperties>
</file>