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4" w:rsidRPr="004C1B74" w:rsidRDefault="000058E2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4C1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B74">
        <w:rPr>
          <w:b/>
          <w:sz w:val="28"/>
          <w:szCs w:val="28"/>
        </w:rPr>
        <w:t xml:space="preserve"> </w:t>
      </w:r>
      <w:r w:rsidR="004C1B74" w:rsidRPr="004C1B7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74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74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C1B74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4C1B7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74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74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74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74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B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C1B74">
        <w:rPr>
          <w:rFonts w:ascii="Times New Roman" w:hAnsi="Times New Roman" w:cs="Times New Roman"/>
          <w:sz w:val="28"/>
          <w:szCs w:val="28"/>
        </w:rPr>
        <w:t>от</w:t>
      </w:r>
      <w:r w:rsidRPr="004C1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1B74">
        <w:rPr>
          <w:rFonts w:ascii="Times New Roman" w:hAnsi="Times New Roman" w:cs="Times New Roman"/>
          <w:sz w:val="28"/>
          <w:szCs w:val="28"/>
          <w:u w:val="single"/>
        </w:rPr>
        <w:t xml:space="preserve">25.03.2021 </w:t>
      </w:r>
      <w:r w:rsidRPr="004C1B74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4C1B74">
        <w:rPr>
          <w:rFonts w:ascii="Times New Roman" w:hAnsi="Times New Roman" w:cs="Times New Roman"/>
          <w:sz w:val="28"/>
          <w:szCs w:val="28"/>
          <w:u w:val="single"/>
        </w:rPr>
        <w:t xml:space="preserve">32     </w:t>
      </w:r>
      <w:r w:rsidRPr="004C1B7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223"/>
      </w:tblGrid>
      <w:tr w:rsidR="004C1B74" w:rsidRPr="004C1B74" w:rsidTr="00601FBC">
        <w:trPr>
          <w:trHeight w:val="105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C1B74" w:rsidRPr="004C1B74" w:rsidRDefault="004C1B74" w:rsidP="004C1B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1B74">
              <w:rPr>
                <w:rFonts w:ascii="Times New Roman" w:hAnsi="Times New Roman" w:cs="Times New Roman"/>
                <w:sz w:val="28"/>
                <w:szCs w:val="28"/>
              </w:rPr>
              <w:t xml:space="preserve">О    внесении      изменений    в    решение Совета      депутатов    от        24.11.2016   №  51    «Об утверждении   Положения  о    порядке  управления  и распоряжения муниципальным      имуществом         муниципального образования  </w:t>
            </w:r>
            <w:proofErr w:type="spellStart"/>
            <w:r w:rsidRPr="004C1B74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4C1B74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Александровского  района Оренбургской  области»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4C1B74" w:rsidRPr="004C1B74" w:rsidRDefault="004C1B74" w:rsidP="004C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C1B74" w:rsidRPr="004C1B74" w:rsidRDefault="004C1B74" w:rsidP="004C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4" w:rsidRPr="004C1B74" w:rsidRDefault="004C1B74" w:rsidP="004C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74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14.11.2002 №161-ФЗ «О государственных и муниципальных  унитарных предприятиях» (в ред. от 23.11.2020), на основании  протеста прокурора Александровского района от 17.03.2021 № 07-01-2021 , руководствуясь  Уставом муниципального образования </w:t>
      </w:r>
      <w:proofErr w:type="spellStart"/>
      <w:r w:rsidRPr="004C1B7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C1B74">
        <w:rPr>
          <w:rFonts w:ascii="Times New Roman" w:hAnsi="Times New Roman" w:cs="Times New Roman"/>
          <w:sz w:val="28"/>
          <w:szCs w:val="28"/>
        </w:rPr>
        <w:t xml:space="preserve">  сельсовет, Совет депутатов </w:t>
      </w:r>
      <w:proofErr w:type="spellStart"/>
      <w:proofErr w:type="gramStart"/>
      <w:r w:rsidRPr="004C1B7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1B7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C1B7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C1B74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74">
        <w:rPr>
          <w:rFonts w:ascii="Times New Roman" w:hAnsi="Times New Roman" w:cs="Times New Roman"/>
          <w:sz w:val="28"/>
          <w:szCs w:val="28"/>
        </w:rPr>
        <w:tab/>
        <w:t xml:space="preserve">1.Внести изменение в  решение  Совета  депутатов муниципального образования </w:t>
      </w:r>
      <w:proofErr w:type="spellStart"/>
      <w:r w:rsidRPr="004C1B7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C1B74">
        <w:rPr>
          <w:rFonts w:ascii="Times New Roman" w:hAnsi="Times New Roman" w:cs="Times New Roman"/>
          <w:sz w:val="28"/>
          <w:szCs w:val="28"/>
        </w:rPr>
        <w:t xml:space="preserve">  сельсовет от 24.11.2016 № 51  «Об утверждении Положения  о порядке  управления  и распоряжения  муниципальным  имуществом муниципального  образования </w:t>
      </w:r>
      <w:proofErr w:type="spellStart"/>
      <w:r w:rsidRPr="004C1B7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C1B74">
        <w:rPr>
          <w:rFonts w:ascii="Times New Roman" w:hAnsi="Times New Roman" w:cs="Times New Roman"/>
          <w:sz w:val="28"/>
          <w:szCs w:val="28"/>
        </w:rPr>
        <w:t xml:space="preserve">   сельсовет Александровского района Оренбургской  области»:</w:t>
      </w: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74">
        <w:rPr>
          <w:rFonts w:ascii="Times New Roman" w:hAnsi="Times New Roman" w:cs="Times New Roman"/>
          <w:sz w:val="28"/>
          <w:szCs w:val="28"/>
        </w:rPr>
        <w:tab/>
        <w:t>1.1. Пункт 2 статьи 17  изложить в  новой  редакции:</w:t>
      </w:r>
    </w:p>
    <w:p w:rsidR="004C1B74" w:rsidRDefault="004C1B74" w:rsidP="004C1B7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C1B74">
        <w:rPr>
          <w:rFonts w:ascii="Times New Roman" w:hAnsi="Times New Roman" w:cs="Times New Roman"/>
          <w:sz w:val="28"/>
          <w:szCs w:val="28"/>
        </w:rPr>
        <w:t>«2. Имущество унитарного предприятия формируется за счет:</w:t>
      </w:r>
    </w:p>
    <w:p w:rsidR="0054503D" w:rsidRPr="004C1B74" w:rsidRDefault="0054503D" w:rsidP="004C1B7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1B74" w:rsidRDefault="004C1B74" w:rsidP="004C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dst100108"/>
      <w:bookmarkEnd w:id="0"/>
      <w:r w:rsidRPr="004C1B74">
        <w:rPr>
          <w:rFonts w:ascii="Times New Roman" w:hAnsi="Times New Roman" w:cs="Times New Roman"/>
          <w:sz w:val="28"/>
          <w:szCs w:val="28"/>
        </w:rPr>
        <w:t xml:space="preserve">  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:rsidR="0054503D" w:rsidRPr="004C1B74" w:rsidRDefault="0054503D" w:rsidP="004C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4" w:rsidRDefault="004C1B74" w:rsidP="004C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dst100109"/>
      <w:bookmarkEnd w:id="1"/>
      <w:r w:rsidRPr="004C1B74">
        <w:rPr>
          <w:rFonts w:ascii="Times New Roman" w:hAnsi="Times New Roman" w:cs="Times New Roman"/>
          <w:sz w:val="28"/>
          <w:szCs w:val="28"/>
        </w:rPr>
        <w:t xml:space="preserve">  доходов унитарного предприятия от его деятельности;</w:t>
      </w:r>
    </w:p>
    <w:p w:rsidR="0054503D" w:rsidRPr="004C1B74" w:rsidRDefault="0054503D" w:rsidP="004C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4" w:rsidRPr="004C1B74" w:rsidRDefault="004C1B74" w:rsidP="004C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dst100110"/>
      <w:bookmarkEnd w:id="2"/>
      <w:r w:rsidRPr="004C1B74">
        <w:rPr>
          <w:rFonts w:ascii="Times New Roman" w:hAnsi="Times New Roman" w:cs="Times New Roman"/>
          <w:sz w:val="28"/>
          <w:szCs w:val="28"/>
        </w:rPr>
        <w:t xml:space="preserve">  иных не противоречащих законодательству источников».</w:t>
      </w:r>
      <w:r w:rsidRPr="004C1B74">
        <w:rPr>
          <w:rFonts w:ascii="Times New Roman" w:hAnsi="Times New Roman" w:cs="Times New Roman"/>
          <w:sz w:val="28"/>
          <w:szCs w:val="28"/>
        </w:rPr>
        <w:tab/>
      </w:r>
    </w:p>
    <w:p w:rsidR="004C1B74" w:rsidRPr="004C1B74" w:rsidRDefault="004C1B74" w:rsidP="004C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4" w:rsidRPr="004C1B74" w:rsidRDefault="004C1B74" w:rsidP="004C1B74">
      <w:pPr>
        <w:pStyle w:val="1"/>
        <w:jc w:val="both"/>
        <w:rPr>
          <w:szCs w:val="28"/>
        </w:rPr>
      </w:pPr>
      <w:r w:rsidRPr="004C1B74">
        <w:rPr>
          <w:szCs w:val="28"/>
        </w:rPr>
        <w:lastRenderedPageBreak/>
        <w:t xml:space="preserve">          2.Контроль за исполнением настоящего решения возложить на постоянную комиссию: мандатную, по бюджетной, налоговой, финансовой политике, собственности и экономическим вопросам</w:t>
      </w:r>
      <w:proofErr w:type="gramStart"/>
      <w:r w:rsidRPr="004C1B74">
        <w:rPr>
          <w:szCs w:val="28"/>
        </w:rPr>
        <w:t xml:space="preserve"> .</w:t>
      </w:r>
      <w:proofErr w:type="gramEnd"/>
    </w:p>
    <w:p w:rsidR="004C1B74" w:rsidRPr="004C1B74" w:rsidRDefault="004C1B74" w:rsidP="004C1B74">
      <w:pPr>
        <w:spacing w:after="0" w:line="240" w:lineRule="auto"/>
        <w:rPr>
          <w:rFonts w:ascii="Times New Roman" w:hAnsi="Times New Roman" w:cs="Times New Roman"/>
        </w:rPr>
      </w:pPr>
    </w:p>
    <w:p w:rsidR="004C1B74" w:rsidRPr="004C1B74" w:rsidRDefault="004C1B74" w:rsidP="004C1B74">
      <w:pPr>
        <w:spacing w:after="0" w:line="240" w:lineRule="auto"/>
        <w:rPr>
          <w:rFonts w:ascii="Times New Roman" w:hAnsi="Times New Roman" w:cs="Times New Roman"/>
        </w:rPr>
      </w:pPr>
    </w:p>
    <w:p w:rsidR="004C1B74" w:rsidRPr="004C1B74" w:rsidRDefault="004C1B74" w:rsidP="004C1B74">
      <w:pPr>
        <w:spacing w:after="0" w:line="240" w:lineRule="auto"/>
        <w:rPr>
          <w:rFonts w:ascii="Times New Roman" w:hAnsi="Times New Roman" w:cs="Times New Roman"/>
        </w:rPr>
      </w:pPr>
    </w:p>
    <w:p w:rsidR="004C1B74" w:rsidRPr="004C1B74" w:rsidRDefault="004C1B74" w:rsidP="004C1B74">
      <w:pPr>
        <w:spacing w:after="0" w:line="240" w:lineRule="auto"/>
        <w:rPr>
          <w:rFonts w:ascii="Times New Roman" w:hAnsi="Times New Roman" w:cs="Times New Roman"/>
        </w:rPr>
      </w:pP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74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4C1B74">
        <w:rPr>
          <w:rFonts w:ascii="Times New Roman" w:eastAsia="Calibri" w:hAnsi="Times New Roman" w:cs="Times New Roman"/>
          <w:color w:val="000000"/>
          <w:sz w:val="28"/>
        </w:rPr>
        <w:t xml:space="preserve">Решение вступает в силу после его обнародования и подлежит размещению на странице сайта администрации </w:t>
      </w:r>
      <w:proofErr w:type="spellStart"/>
      <w:r w:rsidRPr="004C1B74">
        <w:rPr>
          <w:rFonts w:ascii="Times New Roman" w:eastAsia="Calibri" w:hAnsi="Times New Roman" w:cs="Times New Roman"/>
          <w:color w:val="000000"/>
          <w:sz w:val="28"/>
        </w:rPr>
        <w:t>Марксовского</w:t>
      </w:r>
      <w:proofErr w:type="spellEnd"/>
      <w:r w:rsidRPr="004C1B74">
        <w:rPr>
          <w:rFonts w:ascii="Times New Roman" w:eastAsia="Calibri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  <w:r w:rsidRPr="004C1B74">
        <w:rPr>
          <w:rFonts w:ascii="Times New Roman" w:hAnsi="Times New Roman" w:cs="Times New Roman"/>
          <w:sz w:val="28"/>
          <w:szCs w:val="28"/>
        </w:rPr>
        <w:t>.</w:t>
      </w: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62"/>
        <w:gridCol w:w="4400"/>
      </w:tblGrid>
      <w:tr w:rsidR="004C1B74" w:rsidRPr="004C1B74" w:rsidTr="00601FBC">
        <w:tc>
          <w:tcPr>
            <w:tcW w:w="5062" w:type="dxa"/>
          </w:tcPr>
          <w:p w:rsidR="004C1B74" w:rsidRPr="004C1B74" w:rsidRDefault="004C1B74" w:rsidP="004C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B7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C1B74" w:rsidRPr="004C1B74" w:rsidRDefault="004C1B74" w:rsidP="004C1B74">
            <w:pPr>
              <w:pStyle w:val="a3"/>
              <w:spacing w:before="0" w:after="0" w:afterAutospacing="0"/>
              <w:jc w:val="both"/>
              <w:rPr>
                <w:b/>
                <w:sz w:val="28"/>
                <w:szCs w:val="28"/>
              </w:rPr>
            </w:pPr>
            <w:r w:rsidRPr="004C1B74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4C1B74">
              <w:rPr>
                <w:bCs/>
                <w:sz w:val="28"/>
                <w:szCs w:val="28"/>
              </w:rPr>
              <w:t>С.М.Попов</w:t>
            </w:r>
            <w:r w:rsidRPr="004C1B74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4C1B74" w:rsidRPr="004C1B74" w:rsidRDefault="004C1B74" w:rsidP="004C1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4C1B74" w:rsidRPr="004C1B74" w:rsidRDefault="004C1B74" w:rsidP="004C1B74">
            <w:pPr>
              <w:pStyle w:val="a3"/>
              <w:spacing w:before="0" w:after="0" w:afterAutospacing="0"/>
              <w:rPr>
                <w:bCs/>
                <w:sz w:val="28"/>
                <w:szCs w:val="28"/>
              </w:rPr>
            </w:pPr>
            <w:r w:rsidRPr="004C1B74">
              <w:rPr>
                <w:bCs/>
                <w:sz w:val="28"/>
                <w:szCs w:val="28"/>
              </w:rPr>
              <w:t xml:space="preserve">Председатель Совета депутатов </w:t>
            </w:r>
          </w:p>
          <w:p w:rsidR="004C1B74" w:rsidRPr="004C1B74" w:rsidRDefault="004C1B74" w:rsidP="004C1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proofErr w:type="spellStart"/>
            <w:r w:rsidRPr="004C1B74">
              <w:rPr>
                <w:rFonts w:ascii="Times New Roman" w:hAnsi="Times New Roman" w:cs="Times New Roman"/>
                <w:bCs/>
                <w:sz w:val="28"/>
                <w:szCs w:val="28"/>
              </w:rPr>
              <w:t>Ю.В.Галков</w:t>
            </w:r>
            <w:proofErr w:type="spellEnd"/>
          </w:p>
        </w:tc>
      </w:tr>
    </w:tbl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74" w:rsidRP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74">
        <w:rPr>
          <w:rFonts w:ascii="Times New Roman" w:hAnsi="Times New Roman" w:cs="Times New Roman"/>
          <w:sz w:val="28"/>
          <w:szCs w:val="28"/>
        </w:rPr>
        <w:t>Разослано: в дело, членам комиссии, прокурору района.</w:t>
      </w:r>
    </w:p>
    <w:p w:rsidR="004C1B74" w:rsidRPr="004C1B74" w:rsidRDefault="004C1B74" w:rsidP="004C1B74">
      <w:pPr>
        <w:pStyle w:val="a6"/>
        <w:rPr>
          <w:szCs w:val="28"/>
        </w:rPr>
      </w:pPr>
    </w:p>
    <w:p w:rsidR="00E902B7" w:rsidRPr="004C1B74" w:rsidRDefault="00E902B7" w:rsidP="004C1B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02B7" w:rsidRPr="004C1B74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56395"/>
    <w:rsid w:val="00404357"/>
    <w:rsid w:val="004C1B74"/>
    <w:rsid w:val="004E4784"/>
    <w:rsid w:val="0054503D"/>
    <w:rsid w:val="00DF6346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ody Text"/>
    <w:aliases w:val="Знак1 Знак,text,Body Text2, Знак1 Знак"/>
    <w:basedOn w:val="a"/>
    <w:link w:val="a7"/>
    <w:rsid w:val="004C1B74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7">
    <w:name w:val="Основной текст Знак"/>
    <w:aliases w:val="Знак1 Знак Знак,text Знак,Body Text2 Знак, Знак1 Знак Знак"/>
    <w:basedOn w:val="a0"/>
    <w:link w:val="a6"/>
    <w:rsid w:val="004C1B7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2020-09-07T07:28:00Z</dcterms:created>
  <dcterms:modified xsi:type="dcterms:W3CDTF">2021-04-02T14:05:00Z</dcterms:modified>
</cp:coreProperties>
</file>