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97" w:rsidRDefault="000D737E" w:rsidP="00125797">
      <w:pPr>
        <w:rPr>
          <w:b/>
          <w:sz w:val="28"/>
          <w:szCs w:val="28"/>
        </w:rPr>
      </w:pPr>
      <w:r>
        <w:rPr>
          <w:b/>
          <w:sz w:val="28"/>
          <w:szCs w:val="28"/>
        </w:rPr>
        <w:t xml:space="preserve">  </w:t>
      </w:r>
      <w:r w:rsidR="00125797">
        <w:rPr>
          <w:b/>
          <w:sz w:val="28"/>
          <w:szCs w:val="28"/>
        </w:rPr>
        <w:t>РОССИЙСКАЯ ФЕДЕРАЦИЯ</w:t>
      </w:r>
    </w:p>
    <w:p w:rsidR="00125797" w:rsidRDefault="00125797" w:rsidP="00125797">
      <w:pPr>
        <w:rPr>
          <w:b/>
          <w:sz w:val="28"/>
          <w:szCs w:val="28"/>
        </w:rPr>
      </w:pPr>
      <w:r>
        <w:rPr>
          <w:b/>
          <w:sz w:val="28"/>
          <w:szCs w:val="28"/>
        </w:rPr>
        <w:t xml:space="preserve">     А Д М И Н И С Т Р А Ц И Я</w:t>
      </w:r>
    </w:p>
    <w:p w:rsidR="00125797" w:rsidRDefault="00125797" w:rsidP="00125797">
      <w:pPr>
        <w:rPr>
          <w:b/>
          <w:sz w:val="28"/>
          <w:szCs w:val="28"/>
        </w:rPr>
      </w:pPr>
      <w:r>
        <w:rPr>
          <w:b/>
          <w:sz w:val="28"/>
          <w:szCs w:val="28"/>
        </w:rPr>
        <w:t xml:space="preserve"> МАРКСОВСКОГО СЕЛЬСОВЕТА</w:t>
      </w:r>
    </w:p>
    <w:p w:rsidR="00125797" w:rsidRDefault="00125797" w:rsidP="00125797">
      <w:pPr>
        <w:rPr>
          <w:b/>
          <w:sz w:val="28"/>
          <w:szCs w:val="28"/>
        </w:rPr>
      </w:pPr>
      <w:r>
        <w:rPr>
          <w:b/>
          <w:sz w:val="28"/>
          <w:szCs w:val="28"/>
        </w:rPr>
        <w:t xml:space="preserve"> АЛЕКСАНДРОВСКОГО РАЙОНА</w:t>
      </w:r>
    </w:p>
    <w:p w:rsidR="00125797" w:rsidRDefault="00125797" w:rsidP="00125797">
      <w:pPr>
        <w:rPr>
          <w:b/>
          <w:sz w:val="28"/>
          <w:szCs w:val="28"/>
        </w:rPr>
      </w:pPr>
      <w:r>
        <w:rPr>
          <w:b/>
          <w:sz w:val="28"/>
          <w:szCs w:val="28"/>
        </w:rPr>
        <w:t xml:space="preserve">  ОРЕНБУРГСКОЙ ОБЛАСТИ</w:t>
      </w:r>
    </w:p>
    <w:p w:rsidR="00125797" w:rsidRDefault="00125797" w:rsidP="00125797">
      <w:pPr>
        <w:rPr>
          <w:b/>
          <w:sz w:val="28"/>
          <w:szCs w:val="28"/>
        </w:rPr>
      </w:pPr>
    </w:p>
    <w:p w:rsidR="00125797" w:rsidRDefault="00125797" w:rsidP="00125797">
      <w:pPr>
        <w:rPr>
          <w:sz w:val="28"/>
          <w:szCs w:val="28"/>
        </w:rPr>
      </w:pPr>
      <w:r>
        <w:rPr>
          <w:b/>
          <w:sz w:val="28"/>
          <w:szCs w:val="28"/>
        </w:rPr>
        <w:t xml:space="preserve">            </w:t>
      </w:r>
      <w:r>
        <w:rPr>
          <w:sz w:val="28"/>
          <w:szCs w:val="28"/>
        </w:rPr>
        <w:t xml:space="preserve">ПОСТАНОВЛЕНИЕ  </w:t>
      </w:r>
    </w:p>
    <w:p w:rsidR="00125797" w:rsidRDefault="00125797" w:rsidP="00125797">
      <w:pPr>
        <w:rPr>
          <w:sz w:val="28"/>
          <w:szCs w:val="28"/>
        </w:rPr>
      </w:pPr>
    </w:p>
    <w:p w:rsidR="00125797" w:rsidRDefault="00125797" w:rsidP="00125797">
      <w:pPr>
        <w:rPr>
          <w:sz w:val="28"/>
          <w:szCs w:val="28"/>
          <w:u w:val="single"/>
        </w:rPr>
      </w:pPr>
      <w:r>
        <w:rPr>
          <w:sz w:val="28"/>
          <w:szCs w:val="28"/>
        </w:rPr>
        <w:t xml:space="preserve">        от </w:t>
      </w:r>
      <w:r>
        <w:rPr>
          <w:sz w:val="28"/>
          <w:szCs w:val="28"/>
          <w:u w:val="single"/>
        </w:rPr>
        <w:t>23.12.2020г</w:t>
      </w:r>
      <w:r>
        <w:rPr>
          <w:sz w:val="28"/>
          <w:szCs w:val="28"/>
        </w:rPr>
        <w:t xml:space="preserve">.             № </w:t>
      </w:r>
      <w:r>
        <w:rPr>
          <w:sz w:val="28"/>
          <w:szCs w:val="28"/>
          <w:u w:val="single"/>
        </w:rPr>
        <w:t>77-п</w:t>
      </w:r>
    </w:p>
    <w:p w:rsidR="00125797" w:rsidRDefault="00125797" w:rsidP="00125797">
      <w:pPr>
        <w:rPr>
          <w:sz w:val="28"/>
          <w:szCs w:val="28"/>
          <w:u w:val="single"/>
        </w:rPr>
      </w:pPr>
    </w:p>
    <w:p w:rsidR="00125797" w:rsidRDefault="00125797" w:rsidP="00125797">
      <w:pPr>
        <w:rPr>
          <w:sz w:val="28"/>
          <w:szCs w:val="28"/>
          <w:u w:val="single"/>
        </w:rPr>
      </w:pPr>
    </w:p>
    <w:tbl>
      <w:tblPr>
        <w:tblW w:w="10563" w:type="dxa"/>
        <w:tblLook w:val="04A0"/>
      </w:tblPr>
      <w:tblGrid>
        <w:gridCol w:w="5637"/>
        <w:gridCol w:w="4926"/>
      </w:tblGrid>
      <w:tr w:rsidR="00125797" w:rsidRPr="00176BDA" w:rsidTr="0015508C">
        <w:tc>
          <w:tcPr>
            <w:tcW w:w="5637" w:type="dxa"/>
          </w:tcPr>
          <w:p w:rsidR="00125797" w:rsidRPr="005A14DB" w:rsidRDefault="00125797" w:rsidP="0015508C">
            <w:pPr>
              <w:rPr>
                <w:sz w:val="28"/>
                <w:szCs w:val="28"/>
              </w:rPr>
            </w:pPr>
            <w:r>
              <w:rPr>
                <w:sz w:val="28"/>
                <w:szCs w:val="28"/>
              </w:rPr>
              <w:t>Об организации и проведении   сельскохозяйственной    микропереписи    2021 года на  территории  муниципального образования Марксовский     сельсовет Александровского района Оренбургской области</w:t>
            </w:r>
          </w:p>
        </w:tc>
        <w:tc>
          <w:tcPr>
            <w:tcW w:w="4926" w:type="dxa"/>
          </w:tcPr>
          <w:p w:rsidR="00125797" w:rsidRPr="009D729B" w:rsidRDefault="00125797" w:rsidP="0015508C">
            <w:pPr>
              <w:rPr>
                <w:sz w:val="28"/>
                <w:szCs w:val="28"/>
              </w:rPr>
            </w:pPr>
          </w:p>
        </w:tc>
      </w:tr>
    </w:tbl>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r>
        <w:rPr>
          <w:sz w:val="28"/>
          <w:szCs w:val="28"/>
        </w:rPr>
        <w:tab/>
        <w:t>В соответствии с Федеральным законом от 21 июля 2005 года № 108-ФЗ « О Всероссийской сельскохозяйственной переписи»,    постановлением Правительства  Российской Федерации от 29 августа   2020 года №1315 «Об организации   сельскохозяйственной микропереписи  2021 года», постановлением Правительства Оренбургской области от 16  ноября  2020 года №941-пп, руководствуясь постановлением  администрации Александровского района от 21.12.2020 г. №1065-п «Об организации и проведении  сельскохозяйственной микропереписи 2021 года на территории Александровского района Оренбургской области», Уставом  муниципального образования Марксовский  сельсовет,</w:t>
      </w:r>
      <w:r w:rsidRPr="002A7514">
        <w:rPr>
          <w:sz w:val="28"/>
          <w:szCs w:val="28"/>
        </w:rPr>
        <w:t xml:space="preserve"> </w:t>
      </w:r>
      <w:r>
        <w:rPr>
          <w:sz w:val="28"/>
          <w:szCs w:val="28"/>
        </w:rPr>
        <w:t>в целях организации  сельскохозяйственной микропереписи 2021 года на территории а</w:t>
      </w:r>
      <w:r w:rsidRPr="00BB29AB">
        <w:rPr>
          <w:sz w:val="28"/>
          <w:szCs w:val="28"/>
        </w:rPr>
        <w:t xml:space="preserve">дминистрации </w:t>
      </w:r>
      <w:r>
        <w:rPr>
          <w:sz w:val="28"/>
          <w:szCs w:val="28"/>
        </w:rPr>
        <w:t xml:space="preserve"> Марксовского  сельсовета: </w:t>
      </w:r>
    </w:p>
    <w:p w:rsidR="00125797" w:rsidRDefault="00125797" w:rsidP="00125797">
      <w:pPr>
        <w:jc w:val="both"/>
        <w:rPr>
          <w:sz w:val="28"/>
          <w:szCs w:val="28"/>
        </w:rPr>
      </w:pPr>
      <w:r>
        <w:rPr>
          <w:sz w:val="28"/>
          <w:szCs w:val="28"/>
        </w:rPr>
        <w:tab/>
        <w:t>1. Образовать комиссию  по подготовке и проведению  сельскохозяйственной  микропереписи  2021 года на территории муниципального образования Марксовский сельсовет Александровского района Оренбургской области и утвердить её в составе, согласно приложению №1.</w:t>
      </w:r>
    </w:p>
    <w:p w:rsidR="00125797" w:rsidRDefault="00125797" w:rsidP="00125797">
      <w:pPr>
        <w:jc w:val="both"/>
        <w:rPr>
          <w:sz w:val="28"/>
          <w:szCs w:val="28"/>
        </w:rPr>
      </w:pPr>
      <w:r>
        <w:rPr>
          <w:sz w:val="28"/>
          <w:szCs w:val="28"/>
        </w:rPr>
        <w:tab/>
        <w:t>2. Утвердить положение о комиссии по подготовке и проведению    сельскохозяйственной микропереписи 2021 года на территории муниципального образования Марксовский сельсовет  Александровского района Оренбургской области  согласно  приложению №2.</w:t>
      </w:r>
    </w:p>
    <w:p w:rsidR="00125797" w:rsidRDefault="00125797" w:rsidP="00125797">
      <w:pPr>
        <w:jc w:val="both"/>
        <w:rPr>
          <w:sz w:val="28"/>
          <w:szCs w:val="28"/>
        </w:rPr>
      </w:pPr>
      <w:r>
        <w:rPr>
          <w:sz w:val="28"/>
          <w:szCs w:val="28"/>
        </w:rPr>
        <w:tab/>
        <w:t>3. Контроль за исполнением настоящего постановления оставляю за собой.</w:t>
      </w:r>
    </w:p>
    <w:p w:rsidR="00125797" w:rsidRDefault="00125797" w:rsidP="00125797">
      <w:pPr>
        <w:jc w:val="both"/>
        <w:rPr>
          <w:sz w:val="28"/>
          <w:szCs w:val="28"/>
        </w:rPr>
      </w:pPr>
      <w:r>
        <w:rPr>
          <w:sz w:val="28"/>
          <w:szCs w:val="28"/>
        </w:rPr>
        <w:tab/>
        <w:t>4. Постановление  вступает в силу со дня его  подписания.</w:t>
      </w:r>
    </w:p>
    <w:p w:rsidR="00125797" w:rsidRDefault="00125797" w:rsidP="00125797">
      <w:pPr>
        <w:jc w:val="both"/>
        <w:rPr>
          <w:sz w:val="28"/>
          <w:szCs w:val="28"/>
        </w:rPr>
      </w:pPr>
    </w:p>
    <w:p w:rsidR="00125797" w:rsidRDefault="00125797" w:rsidP="00125797">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r>
        <w:rPr>
          <w:sz w:val="28"/>
          <w:szCs w:val="28"/>
        </w:rPr>
        <w:t>Разослано: в дело, администрацию Александровского района, прокурору района.</w:t>
      </w:r>
    </w:p>
    <w:p w:rsidR="00125797" w:rsidRDefault="00125797" w:rsidP="00125797">
      <w:pPr>
        <w:jc w:val="both"/>
        <w:rPr>
          <w:sz w:val="28"/>
          <w:szCs w:val="28"/>
        </w:rPr>
      </w:pPr>
    </w:p>
    <w:tbl>
      <w:tblPr>
        <w:tblW w:w="9889" w:type="dxa"/>
        <w:tblLook w:val="04A0"/>
      </w:tblPr>
      <w:tblGrid>
        <w:gridCol w:w="6487"/>
        <w:gridCol w:w="3402"/>
      </w:tblGrid>
      <w:tr w:rsidR="00125797" w:rsidTr="0015508C">
        <w:tc>
          <w:tcPr>
            <w:tcW w:w="6487" w:type="dxa"/>
          </w:tcPr>
          <w:p w:rsidR="00125797" w:rsidRDefault="00125797" w:rsidP="0015508C">
            <w:pPr>
              <w:rPr>
                <w:sz w:val="28"/>
                <w:szCs w:val="28"/>
              </w:rPr>
            </w:pPr>
          </w:p>
        </w:tc>
        <w:tc>
          <w:tcPr>
            <w:tcW w:w="3402" w:type="dxa"/>
            <w:hideMark/>
          </w:tcPr>
          <w:p w:rsidR="00125797" w:rsidRDefault="00125797" w:rsidP="0015508C">
            <w:pPr>
              <w:rPr>
                <w:sz w:val="28"/>
                <w:szCs w:val="28"/>
              </w:rPr>
            </w:pPr>
            <w:r>
              <w:rPr>
                <w:sz w:val="28"/>
                <w:szCs w:val="28"/>
              </w:rPr>
              <w:t xml:space="preserve">Приложение № 1                       к  постановлению                                                  от  23.12.2020 г.  № 77-п   </w:t>
            </w:r>
          </w:p>
        </w:tc>
      </w:tr>
    </w:tbl>
    <w:p w:rsidR="00125797" w:rsidRDefault="00125797" w:rsidP="00125797">
      <w:pPr>
        <w:jc w:val="both"/>
        <w:rPr>
          <w:sz w:val="28"/>
          <w:szCs w:val="28"/>
        </w:rPr>
      </w:pPr>
      <w:r>
        <w:rPr>
          <w:sz w:val="28"/>
          <w:szCs w:val="28"/>
        </w:rPr>
        <w:t xml:space="preserve">   </w:t>
      </w:r>
    </w:p>
    <w:p w:rsidR="00125797" w:rsidRDefault="00125797" w:rsidP="00125797">
      <w:pPr>
        <w:jc w:val="both"/>
        <w:rPr>
          <w:sz w:val="28"/>
          <w:szCs w:val="28"/>
        </w:rPr>
      </w:pPr>
    </w:p>
    <w:p w:rsidR="00125797" w:rsidRDefault="00125797" w:rsidP="00125797">
      <w:pPr>
        <w:jc w:val="center"/>
        <w:rPr>
          <w:sz w:val="28"/>
          <w:szCs w:val="28"/>
        </w:rPr>
      </w:pPr>
      <w:r>
        <w:rPr>
          <w:sz w:val="28"/>
          <w:szCs w:val="28"/>
        </w:rPr>
        <w:t>Состав</w:t>
      </w:r>
    </w:p>
    <w:p w:rsidR="00125797" w:rsidRDefault="00125797" w:rsidP="00125797">
      <w:pPr>
        <w:jc w:val="center"/>
        <w:rPr>
          <w:sz w:val="28"/>
          <w:szCs w:val="28"/>
        </w:rPr>
      </w:pPr>
      <w:r>
        <w:rPr>
          <w:sz w:val="28"/>
          <w:szCs w:val="28"/>
        </w:rPr>
        <w:t>комиссии по подготовке и проведению</w:t>
      </w:r>
    </w:p>
    <w:p w:rsidR="00125797" w:rsidRDefault="00125797" w:rsidP="00125797">
      <w:pPr>
        <w:jc w:val="center"/>
        <w:rPr>
          <w:sz w:val="28"/>
          <w:szCs w:val="28"/>
        </w:rPr>
      </w:pPr>
      <w:r>
        <w:rPr>
          <w:sz w:val="28"/>
          <w:szCs w:val="28"/>
        </w:rPr>
        <w:t xml:space="preserve">  сельскохозяйственной микропереписи 2021 года на территории муниципального образования Марксовский сельсовет</w:t>
      </w:r>
    </w:p>
    <w:p w:rsidR="00125797" w:rsidRDefault="00125797" w:rsidP="00125797">
      <w:pPr>
        <w:jc w:val="center"/>
        <w:rPr>
          <w:sz w:val="28"/>
          <w:szCs w:val="28"/>
        </w:rPr>
      </w:pPr>
      <w:r>
        <w:rPr>
          <w:sz w:val="28"/>
          <w:szCs w:val="28"/>
        </w:rPr>
        <w:t>Александровского района Оренбургской области</w:t>
      </w:r>
    </w:p>
    <w:p w:rsidR="00125797" w:rsidRDefault="00125797" w:rsidP="00125797">
      <w:pPr>
        <w:jc w:val="center"/>
        <w:rPr>
          <w:sz w:val="28"/>
          <w:szCs w:val="28"/>
        </w:rPr>
      </w:pPr>
    </w:p>
    <w:p w:rsidR="00125797" w:rsidRDefault="00125797" w:rsidP="00125797">
      <w:pPr>
        <w:jc w:val="both"/>
        <w:rPr>
          <w:sz w:val="28"/>
          <w:szCs w:val="28"/>
        </w:rPr>
      </w:pPr>
      <w:r>
        <w:rPr>
          <w:sz w:val="28"/>
          <w:szCs w:val="28"/>
        </w:rPr>
        <w:t xml:space="preserve">  Попов Сергей Михайлович – председатель комиссии, глава администрации;</w:t>
      </w:r>
    </w:p>
    <w:p w:rsidR="00125797" w:rsidRDefault="00125797" w:rsidP="00125797">
      <w:pPr>
        <w:jc w:val="both"/>
        <w:rPr>
          <w:sz w:val="28"/>
          <w:szCs w:val="28"/>
        </w:rPr>
      </w:pPr>
    </w:p>
    <w:p w:rsidR="00125797" w:rsidRDefault="00125797" w:rsidP="00125797">
      <w:pPr>
        <w:jc w:val="both"/>
        <w:rPr>
          <w:sz w:val="28"/>
          <w:szCs w:val="28"/>
        </w:rPr>
      </w:pPr>
      <w:r>
        <w:rPr>
          <w:sz w:val="28"/>
          <w:szCs w:val="28"/>
        </w:rPr>
        <w:t xml:space="preserve">   Греченина Наталия Григорьевна – секретарь комиссии, специалист 1 категории администрации   Марксовского сельсовета;</w:t>
      </w:r>
    </w:p>
    <w:p w:rsidR="00125797" w:rsidRDefault="00125797" w:rsidP="00125797">
      <w:pPr>
        <w:jc w:val="both"/>
        <w:rPr>
          <w:sz w:val="28"/>
          <w:szCs w:val="28"/>
        </w:rPr>
      </w:pPr>
    </w:p>
    <w:p w:rsidR="00125797" w:rsidRDefault="00125797" w:rsidP="00125797">
      <w:pPr>
        <w:jc w:val="both"/>
        <w:rPr>
          <w:sz w:val="28"/>
          <w:szCs w:val="28"/>
        </w:rPr>
      </w:pPr>
      <w:r>
        <w:rPr>
          <w:sz w:val="28"/>
          <w:szCs w:val="28"/>
        </w:rPr>
        <w:t>Члены комиссии:</w:t>
      </w:r>
    </w:p>
    <w:p w:rsidR="00125797" w:rsidRDefault="00125797" w:rsidP="00125797">
      <w:pPr>
        <w:jc w:val="both"/>
        <w:rPr>
          <w:sz w:val="28"/>
          <w:szCs w:val="28"/>
        </w:rPr>
      </w:pPr>
    </w:p>
    <w:p w:rsidR="00125797" w:rsidRDefault="00125797" w:rsidP="00125797">
      <w:pPr>
        <w:rPr>
          <w:sz w:val="28"/>
          <w:szCs w:val="28"/>
        </w:rPr>
      </w:pPr>
      <w:r>
        <w:rPr>
          <w:sz w:val="28"/>
          <w:szCs w:val="28"/>
        </w:rPr>
        <w:t xml:space="preserve">    Емельянов Алексей Алексеевич</w:t>
      </w:r>
      <w:r w:rsidRPr="001E3557">
        <w:rPr>
          <w:sz w:val="28"/>
          <w:szCs w:val="28"/>
        </w:rPr>
        <w:t xml:space="preserve">- </w:t>
      </w:r>
      <w:r>
        <w:rPr>
          <w:sz w:val="28"/>
          <w:szCs w:val="28"/>
        </w:rPr>
        <w:t>главный ветврач</w:t>
      </w:r>
      <w:r w:rsidRPr="001E3557">
        <w:rPr>
          <w:sz w:val="28"/>
          <w:szCs w:val="28"/>
        </w:rPr>
        <w:t xml:space="preserve"> </w:t>
      </w:r>
      <w:r>
        <w:rPr>
          <w:sz w:val="28"/>
          <w:szCs w:val="28"/>
        </w:rPr>
        <w:t xml:space="preserve">Марксовского ветучастка </w:t>
      </w:r>
      <w:r w:rsidRPr="004A7036">
        <w:rPr>
          <w:sz w:val="28"/>
          <w:szCs w:val="28"/>
        </w:rPr>
        <w:t>ГБУ «Александровское районное управление ветеринарии»</w:t>
      </w:r>
      <w:r>
        <w:rPr>
          <w:sz w:val="28"/>
          <w:szCs w:val="28"/>
        </w:rPr>
        <w:t xml:space="preserve"> </w:t>
      </w:r>
      <w:r w:rsidRPr="001E3557">
        <w:rPr>
          <w:sz w:val="28"/>
          <w:szCs w:val="28"/>
        </w:rPr>
        <w:t xml:space="preserve"> (по согласованию);</w:t>
      </w:r>
    </w:p>
    <w:p w:rsidR="00125797" w:rsidRPr="001E3557" w:rsidRDefault="00125797" w:rsidP="00125797">
      <w:pPr>
        <w:rPr>
          <w:sz w:val="28"/>
          <w:szCs w:val="28"/>
        </w:rPr>
      </w:pPr>
    </w:p>
    <w:p w:rsidR="00125797" w:rsidRDefault="00125797" w:rsidP="00125797">
      <w:pPr>
        <w:jc w:val="both"/>
        <w:rPr>
          <w:sz w:val="28"/>
          <w:szCs w:val="28"/>
        </w:rPr>
      </w:pPr>
      <w:r>
        <w:rPr>
          <w:sz w:val="28"/>
          <w:szCs w:val="28"/>
        </w:rPr>
        <w:t xml:space="preserve">    Емельянова Оксана Викторовна</w:t>
      </w:r>
      <w:r w:rsidRPr="001E3557">
        <w:rPr>
          <w:sz w:val="28"/>
          <w:szCs w:val="28"/>
        </w:rPr>
        <w:t xml:space="preserve">- </w:t>
      </w:r>
      <w:r>
        <w:rPr>
          <w:sz w:val="28"/>
          <w:szCs w:val="28"/>
        </w:rPr>
        <w:t>директор</w:t>
      </w:r>
      <w:r w:rsidRPr="001E3557">
        <w:rPr>
          <w:sz w:val="28"/>
          <w:szCs w:val="28"/>
        </w:rPr>
        <w:t xml:space="preserve"> </w:t>
      </w:r>
      <w:r>
        <w:rPr>
          <w:sz w:val="28"/>
          <w:szCs w:val="28"/>
        </w:rPr>
        <w:t>Марксовского СДК</w:t>
      </w:r>
      <w:r w:rsidRPr="001E3557">
        <w:rPr>
          <w:sz w:val="28"/>
          <w:szCs w:val="28"/>
        </w:rPr>
        <w:t xml:space="preserve"> МАУК «ЦМКС» Александровского района  (по согласованию);</w:t>
      </w:r>
    </w:p>
    <w:p w:rsidR="00125797" w:rsidRPr="001E3557" w:rsidRDefault="00125797" w:rsidP="00125797">
      <w:pPr>
        <w:jc w:val="both"/>
        <w:rPr>
          <w:sz w:val="28"/>
          <w:szCs w:val="28"/>
        </w:rPr>
      </w:pPr>
    </w:p>
    <w:p w:rsidR="00125797" w:rsidRPr="001E3557" w:rsidRDefault="00125797" w:rsidP="00125797">
      <w:pPr>
        <w:jc w:val="both"/>
        <w:rPr>
          <w:sz w:val="28"/>
          <w:szCs w:val="28"/>
        </w:rPr>
      </w:pPr>
      <w:r>
        <w:rPr>
          <w:sz w:val="28"/>
          <w:szCs w:val="28"/>
        </w:rPr>
        <w:t xml:space="preserve">    Леншин Юрий Михайлович</w:t>
      </w:r>
      <w:r w:rsidRPr="001E3557">
        <w:rPr>
          <w:sz w:val="28"/>
          <w:szCs w:val="28"/>
        </w:rPr>
        <w:t xml:space="preserve"> – </w:t>
      </w:r>
      <w:r>
        <w:rPr>
          <w:sz w:val="28"/>
          <w:szCs w:val="28"/>
        </w:rPr>
        <w:t>староста с. Дмитриевка</w:t>
      </w:r>
      <w:r w:rsidRPr="001E3557">
        <w:rPr>
          <w:sz w:val="28"/>
          <w:szCs w:val="28"/>
        </w:rPr>
        <w:t xml:space="preserve"> ( по согласованию).</w:t>
      </w:r>
    </w:p>
    <w:p w:rsidR="00125797" w:rsidRPr="001E355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rPr>
          <w:sz w:val="28"/>
          <w:szCs w:val="28"/>
        </w:rPr>
      </w:pPr>
    </w:p>
    <w:tbl>
      <w:tblPr>
        <w:tblW w:w="9889" w:type="dxa"/>
        <w:tblLook w:val="04A0"/>
      </w:tblPr>
      <w:tblGrid>
        <w:gridCol w:w="6487"/>
        <w:gridCol w:w="3402"/>
      </w:tblGrid>
      <w:tr w:rsidR="00125797" w:rsidTr="0015508C">
        <w:tc>
          <w:tcPr>
            <w:tcW w:w="6487" w:type="dxa"/>
          </w:tcPr>
          <w:p w:rsidR="00125797" w:rsidRDefault="00125797" w:rsidP="0015508C">
            <w:pPr>
              <w:rPr>
                <w:sz w:val="28"/>
                <w:szCs w:val="28"/>
              </w:rPr>
            </w:pPr>
          </w:p>
        </w:tc>
        <w:tc>
          <w:tcPr>
            <w:tcW w:w="3402" w:type="dxa"/>
            <w:hideMark/>
          </w:tcPr>
          <w:p w:rsidR="00125797" w:rsidRDefault="00125797" w:rsidP="0015508C">
            <w:pPr>
              <w:rPr>
                <w:sz w:val="28"/>
                <w:szCs w:val="28"/>
              </w:rPr>
            </w:pPr>
            <w:r>
              <w:rPr>
                <w:sz w:val="28"/>
                <w:szCs w:val="28"/>
              </w:rPr>
              <w:t xml:space="preserve">Приложение № 2                       к  постановлению                                                  от  22.12.2020 г.  № 77-п   </w:t>
            </w:r>
          </w:p>
        </w:tc>
      </w:tr>
    </w:tbl>
    <w:p w:rsidR="00125797" w:rsidRDefault="00125797" w:rsidP="00125797">
      <w:pPr>
        <w:jc w:val="both"/>
        <w:rPr>
          <w:sz w:val="28"/>
          <w:szCs w:val="28"/>
        </w:rPr>
      </w:pPr>
    </w:p>
    <w:p w:rsidR="00125797" w:rsidRDefault="00125797" w:rsidP="00125797">
      <w:pPr>
        <w:jc w:val="both"/>
        <w:rPr>
          <w:sz w:val="28"/>
          <w:szCs w:val="28"/>
        </w:rPr>
      </w:pPr>
    </w:p>
    <w:p w:rsidR="00125797" w:rsidRDefault="00125797" w:rsidP="00125797">
      <w:pPr>
        <w:jc w:val="both"/>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25797" w:rsidRDefault="00125797" w:rsidP="00125797">
      <w:pPr>
        <w:jc w:val="center"/>
        <w:rPr>
          <w:bCs/>
          <w:sz w:val="28"/>
        </w:rPr>
      </w:pPr>
      <w:r>
        <w:rPr>
          <w:bCs/>
          <w:sz w:val="28"/>
        </w:rPr>
        <w:t>Положение</w:t>
      </w:r>
    </w:p>
    <w:p w:rsidR="00125797" w:rsidRDefault="00125797" w:rsidP="00125797">
      <w:pPr>
        <w:jc w:val="center"/>
        <w:rPr>
          <w:bCs/>
          <w:sz w:val="28"/>
        </w:rPr>
      </w:pPr>
      <w:r>
        <w:rPr>
          <w:bCs/>
          <w:sz w:val="28"/>
        </w:rPr>
        <w:t xml:space="preserve">о комиссии по подготовке и проведению </w:t>
      </w:r>
    </w:p>
    <w:p w:rsidR="00125797" w:rsidRDefault="00125797" w:rsidP="00125797">
      <w:pPr>
        <w:jc w:val="center"/>
        <w:rPr>
          <w:bCs/>
          <w:sz w:val="28"/>
        </w:rPr>
      </w:pPr>
      <w:r>
        <w:rPr>
          <w:bCs/>
          <w:sz w:val="28"/>
        </w:rPr>
        <w:t xml:space="preserve">  сельскохозяйственной микропереписи 2021года </w:t>
      </w:r>
    </w:p>
    <w:p w:rsidR="00125797" w:rsidRDefault="00125797" w:rsidP="00125797">
      <w:pPr>
        <w:jc w:val="center"/>
        <w:rPr>
          <w:bCs/>
          <w:sz w:val="28"/>
        </w:rPr>
      </w:pPr>
      <w:r>
        <w:rPr>
          <w:bCs/>
          <w:sz w:val="28"/>
        </w:rPr>
        <w:t>на территории  муниципального образования  Марксовский сельсовет  Александровского района Оренбургской области</w:t>
      </w:r>
    </w:p>
    <w:p w:rsidR="00125797" w:rsidRDefault="00125797" w:rsidP="00125797">
      <w:pPr>
        <w:jc w:val="center"/>
        <w:rPr>
          <w:bCs/>
          <w:sz w:val="28"/>
        </w:rPr>
      </w:pPr>
    </w:p>
    <w:p w:rsidR="00125797" w:rsidRDefault="00125797" w:rsidP="00125797">
      <w:pPr>
        <w:jc w:val="center"/>
        <w:rPr>
          <w:bCs/>
          <w:sz w:val="28"/>
        </w:rPr>
      </w:pPr>
      <w:smartTag w:uri="urn:schemas-microsoft-com:office:smarttags" w:element="place">
        <w:r>
          <w:rPr>
            <w:bCs/>
            <w:sz w:val="28"/>
            <w:lang w:val="en-US"/>
          </w:rPr>
          <w:t>I</w:t>
        </w:r>
        <w:r>
          <w:rPr>
            <w:bCs/>
            <w:sz w:val="28"/>
          </w:rPr>
          <w:t>.</w:t>
        </w:r>
      </w:smartTag>
      <w:r>
        <w:rPr>
          <w:bCs/>
          <w:sz w:val="28"/>
        </w:rPr>
        <w:t xml:space="preserve"> Общие положения</w:t>
      </w:r>
    </w:p>
    <w:p w:rsidR="00125797" w:rsidRDefault="00125797" w:rsidP="00125797">
      <w:pPr>
        <w:ind w:firstLine="709"/>
        <w:jc w:val="both"/>
        <w:rPr>
          <w:sz w:val="28"/>
          <w:szCs w:val="28"/>
        </w:rPr>
      </w:pPr>
      <w:r>
        <w:rPr>
          <w:sz w:val="28"/>
          <w:szCs w:val="28"/>
        </w:rPr>
        <w:t xml:space="preserve">1. Комиссия по подготовке и проведению </w:t>
      </w:r>
      <w:r>
        <w:rPr>
          <w:spacing w:val="-4"/>
          <w:sz w:val="28"/>
          <w:szCs w:val="28"/>
        </w:rPr>
        <w:t xml:space="preserve">  сельскохозяйственной микро переписи 2021 года на территории  муниципального образования Марксовский  сельсовет Александровского района </w:t>
      </w:r>
      <w:r>
        <w:rPr>
          <w:sz w:val="28"/>
          <w:szCs w:val="28"/>
        </w:rPr>
        <w:t xml:space="preserve">Оренбургской области </w:t>
      </w:r>
      <w:r>
        <w:rPr>
          <w:spacing w:val="-4"/>
          <w:sz w:val="28"/>
          <w:szCs w:val="28"/>
        </w:rPr>
        <w:t>(далее –</w:t>
      </w:r>
      <w:r>
        <w:rPr>
          <w:sz w:val="28"/>
          <w:szCs w:val="28"/>
        </w:rPr>
        <w:t xml:space="preserve"> комиссия) образуется в целях обеспечения взаимодействия территориальных органов    исполнительной власти  Оренбургской области , органов местного самоуправления   муниципальных  образований    Александровского района Оренбургской области по вопросам  подготовки и проведения  сельскохозяйственной микропереписи 2021 года на территории  муниципального  образования Марксовский  сельсовет Александровского района Оренбургской области (далее –   сельскохозяйственная микроперепись). </w:t>
      </w:r>
    </w:p>
    <w:p w:rsidR="00125797" w:rsidRDefault="00125797" w:rsidP="00125797">
      <w:pPr>
        <w:ind w:firstLine="709"/>
        <w:jc w:val="both"/>
        <w:rPr>
          <w:sz w:val="28"/>
          <w:szCs w:val="28"/>
        </w:rPr>
      </w:pPr>
      <w:r>
        <w:rPr>
          <w:sz w:val="28"/>
          <w:szCs w:val="28"/>
        </w:rPr>
        <w:t>2. Комиссия в своей работе руководствуется Конституцией Российской Федерации, Федеральным законом от 21 июля 2005 года № 108-ФЗ «О Всероссийской сельскохозяйственной переписи», иными правовыми актами Российской Федерации, правовыми актами Оренбургской области, а также настоящим Положением.</w:t>
      </w:r>
    </w:p>
    <w:p w:rsidR="00125797" w:rsidRDefault="00125797" w:rsidP="00125797">
      <w:pPr>
        <w:jc w:val="both"/>
        <w:rPr>
          <w:sz w:val="28"/>
          <w:szCs w:val="28"/>
        </w:rPr>
      </w:pPr>
    </w:p>
    <w:p w:rsidR="00125797" w:rsidRDefault="00125797" w:rsidP="00125797">
      <w:pPr>
        <w:jc w:val="center"/>
        <w:rPr>
          <w:sz w:val="28"/>
          <w:szCs w:val="28"/>
        </w:rPr>
      </w:pPr>
      <w:r>
        <w:rPr>
          <w:sz w:val="28"/>
          <w:szCs w:val="28"/>
          <w:lang w:val="en-US"/>
        </w:rPr>
        <w:t>II</w:t>
      </w:r>
      <w:r>
        <w:rPr>
          <w:sz w:val="28"/>
          <w:szCs w:val="28"/>
        </w:rPr>
        <w:t>. Основные задачи комиссии</w:t>
      </w:r>
    </w:p>
    <w:p w:rsidR="00125797" w:rsidRDefault="00125797" w:rsidP="00125797">
      <w:pPr>
        <w:pStyle w:val="aa"/>
        <w:ind w:firstLine="540"/>
        <w:rPr>
          <w:szCs w:val="28"/>
        </w:rPr>
      </w:pPr>
      <w:r>
        <w:rPr>
          <w:szCs w:val="28"/>
        </w:rPr>
        <w:t xml:space="preserve"> 3. Основными задачами комиссии являются:</w:t>
      </w:r>
    </w:p>
    <w:p w:rsidR="00125797" w:rsidRDefault="00125797" w:rsidP="00125797">
      <w:pPr>
        <w:ind w:firstLine="540"/>
        <w:jc w:val="both"/>
        <w:rPr>
          <w:sz w:val="28"/>
          <w:szCs w:val="28"/>
        </w:rPr>
      </w:pPr>
      <w:r>
        <w:rPr>
          <w:sz w:val="28"/>
          <w:szCs w:val="28"/>
        </w:rPr>
        <w:t>обеспечение согласованных действий территориальных органов    федеральных органов исполнительной власти  Оренбургской области , органов местного самоуправления   муниципальных  образований    Александровского района Оренбургской области по вопросам по  подготовке и проведению  сельскохозяйственной микропереписи;</w:t>
      </w:r>
    </w:p>
    <w:p w:rsidR="00125797" w:rsidRPr="007521CD" w:rsidRDefault="00125797" w:rsidP="00125797">
      <w:pPr>
        <w:ind w:firstLine="540"/>
        <w:jc w:val="both"/>
        <w:rPr>
          <w:sz w:val="28"/>
          <w:szCs w:val="28"/>
        </w:rPr>
      </w:pPr>
      <w:r>
        <w:rPr>
          <w:sz w:val="28"/>
          <w:szCs w:val="28"/>
        </w:rPr>
        <w:t xml:space="preserve">оперативное решение вопросов, связанных с подготовкой и проведением  сельскохозяйственной микропереписи. </w:t>
      </w:r>
    </w:p>
    <w:p w:rsidR="00125797" w:rsidRDefault="00125797" w:rsidP="00125797">
      <w:pPr>
        <w:ind w:firstLine="709"/>
        <w:jc w:val="both"/>
        <w:rPr>
          <w:sz w:val="28"/>
          <w:szCs w:val="28"/>
        </w:rPr>
      </w:pPr>
      <w:r>
        <w:rPr>
          <w:sz w:val="28"/>
          <w:szCs w:val="28"/>
        </w:rPr>
        <w:t xml:space="preserve">4. Комиссия для осуществления  возложенных на нее задач в пределах своей компетенции  организует взаимодействие территориальных органов    федеральных органов исполнительной власти  Оренбургской области , органов местного самоуправления   муниципальных  образований    Александровского района </w:t>
      </w:r>
      <w:r>
        <w:rPr>
          <w:sz w:val="28"/>
          <w:szCs w:val="28"/>
        </w:rPr>
        <w:lastRenderedPageBreak/>
        <w:t>Оренбургской области по вопросам  подготовки и проведения  сельскохозяйственной микропереписи;</w:t>
      </w:r>
    </w:p>
    <w:p w:rsidR="00125797" w:rsidRDefault="00125797" w:rsidP="00125797">
      <w:pPr>
        <w:ind w:firstLine="709"/>
        <w:jc w:val="both"/>
        <w:rPr>
          <w:sz w:val="28"/>
          <w:szCs w:val="28"/>
        </w:rPr>
      </w:pPr>
      <w:r>
        <w:rPr>
          <w:sz w:val="28"/>
          <w:szCs w:val="28"/>
        </w:rPr>
        <w:t xml:space="preserve"> </w:t>
      </w:r>
    </w:p>
    <w:p w:rsidR="00125797" w:rsidRDefault="00125797" w:rsidP="00125797">
      <w:pPr>
        <w:ind w:firstLine="709"/>
        <w:jc w:val="both"/>
        <w:rPr>
          <w:sz w:val="28"/>
          <w:szCs w:val="28"/>
        </w:rPr>
      </w:pPr>
      <w:r>
        <w:rPr>
          <w:sz w:val="28"/>
          <w:szCs w:val="28"/>
        </w:rPr>
        <w:t>5. Комиссия имеет право:</w:t>
      </w:r>
    </w:p>
    <w:p w:rsidR="00125797" w:rsidRDefault="00125797" w:rsidP="00125797">
      <w:pPr>
        <w:ind w:firstLine="709"/>
        <w:jc w:val="both"/>
        <w:rPr>
          <w:sz w:val="28"/>
          <w:szCs w:val="28"/>
        </w:rPr>
      </w:pPr>
      <w:r>
        <w:rPr>
          <w:sz w:val="28"/>
          <w:szCs w:val="28"/>
        </w:rPr>
        <w:t>Заслушивать в установленном порядке представителей  территориальных органов    федеральных органов исполнительной власти  Оренбургской области,  органов местного самоуправления   муниципальных  образований    Александровского района Оренбургской области о ходе   подготовки и проведения   сельскохозяйственной микропереписи;</w:t>
      </w:r>
    </w:p>
    <w:p w:rsidR="00125797" w:rsidRDefault="00125797" w:rsidP="00125797">
      <w:pPr>
        <w:ind w:firstLine="709"/>
        <w:jc w:val="both"/>
        <w:rPr>
          <w:sz w:val="28"/>
          <w:szCs w:val="28"/>
        </w:rPr>
      </w:pPr>
      <w:r>
        <w:rPr>
          <w:sz w:val="28"/>
          <w:szCs w:val="28"/>
        </w:rPr>
        <w:t>запрашивать и получать</w:t>
      </w:r>
      <w:r w:rsidRPr="0012011E">
        <w:rPr>
          <w:sz w:val="28"/>
          <w:szCs w:val="28"/>
        </w:rPr>
        <w:t xml:space="preserve"> </w:t>
      </w:r>
      <w:r>
        <w:rPr>
          <w:sz w:val="28"/>
          <w:szCs w:val="28"/>
        </w:rPr>
        <w:t>в установленном порядке в пределах своей компетенции информацию, связанную с подготовкой и проведением  сельскохозяйственной  микропереписи, от территориальных органов    федеральных органов исполнительной власти  Оренбургской области,  органов местного самоуправления   муниципальных  образований    Александровского района Оренбургской области;</w:t>
      </w:r>
    </w:p>
    <w:p w:rsidR="00125797" w:rsidRDefault="00125797" w:rsidP="00125797">
      <w:pPr>
        <w:ind w:firstLine="709"/>
        <w:jc w:val="both"/>
        <w:rPr>
          <w:sz w:val="28"/>
          <w:szCs w:val="28"/>
        </w:rPr>
      </w:pPr>
      <w:r>
        <w:rPr>
          <w:sz w:val="28"/>
          <w:szCs w:val="28"/>
        </w:rPr>
        <w:t>направлять в органы  местного самоуправления   муниципальных  образований    Александровского района Оренбургской области рекомендации по вопросам проведения</w:t>
      </w:r>
      <w:r w:rsidRPr="0012011E">
        <w:rPr>
          <w:sz w:val="28"/>
          <w:szCs w:val="28"/>
        </w:rPr>
        <w:t xml:space="preserve"> </w:t>
      </w:r>
      <w:r>
        <w:rPr>
          <w:sz w:val="28"/>
          <w:szCs w:val="28"/>
        </w:rPr>
        <w:t xml:space="preserve">сельскохозяйственной  микропереписи; </w:t>
      </w:r>
    </w:p>
    <w:p w:rsidR="00125797" w:rsidRDefault="00125797" w:rsidP="00125797">
      <w:pPr>
        <w:ind w:firstLine="709"/>
        <w:jc w:val="both"/>
        <w:rPr>
          <w:sz w:val="28"/>
          <w:szCs w:val="28"/>
        </w:rPr>
      </w:pPr>
      <w:r>
        <w:rPr>
          <w:sz w:val="28"/>
          <w:szCs w:val="28"/>
        </w:rPr>
        <w:t>приглашать</w:t>
      </w:r>
      <w:r w:rsidRPr="0012011E">
        <w:rPr>
          <w:sz w:val="28"/>
          <w:szCs w:val="28"/>
        </w:rPr>
        <w:t xml:space="preserve"> </w:t>
      </w:r>
      <w:r>
        <w:rPr>
          <w:sz w:val="28"/>
          <w:szCs w:val="28"/>
        </w:rPr>
        <w:t>в установленном порядке на заседания комиссии должностных лиц территориальных органов    федеральных органов исполнительной власти  Оренбургской области,  органов местного самоуправления   муниципальных  образований    Александровского района Оренбургской области, представителей организаций и представителей средств массовой информации.</w:t>
      </w:r>
    </w:p>
    <w:p w:rsidR="00125797" w:rsidRDefault="00125797" w:rsidP="00125797">
      <w:pPr>
        <w:ind w:firstLine="540"/>
        <w:jc w:val="both"/>
        <w:rPr>
          <w:sz w:val="28"/>
          <w:szCs w:val="28"/>
        </w:rPr>
      </w:pPr>
    </w:p>
    <w:p w:rsidR="00125797" w:rsidRDefault="00125797" w:rsidP="00125797">
      <w:pPr>
        <w:jc w:val="center"/>
        <w:rPr>
          <w:sz w:val="28"/>
          <w:szCs w:val="28"/>
        </w:rPr>
      </w:pPr>
      <w:r>
        <w:rPr>
          <w:sz w:val="28"/>
          <w:szCs w:val="28"/>
          <w:lang w:val="en-US"/>
        </w:rPr>
        <w:t>III</w:t>
      </w:r>
      <w:r>
        <w:rPr>
          <w:sz w:val="28"/>
          <w:szCs w:val="28"/>
        </w:rPr>
        <w:t xml:space="preserve">. Состав и организация деятельности комиссии </w:t>
      </w:r>
    </w:p>
    <w:p w:rsidR="00125797" w:rsidRDefault="00125797" w:rsidP="00125797">
      <w:pPr>
        <w:ind w:firstLine="709"/>
        <w:jc w:val="both"/>
        <w:rPr>
          <w:sz w:val="28"/>
          <w:szCs w:val="28"/>
        </w:rPr>
      </w:pPr>
      <w:r>
        <w:rPr>
          <w:sz w:val="28"/>
          <w:szCs w:val="28"/>
        </w:rPr>
        <w:t>6. В состав комиссии входят председатель комиссии,  секретарь комиссии, являющихся членами комиссии и иные члены комиссии.</w:t>
      </w:r>
    </w:p>
    <w:p w:rsidR="00125797" w:rsidRDefault="00125797" w:rsidP="00125797">
      <w:pPr>
        <w:ind w:firstLine="709"/>
        <w:jc w:val="both"/>
        <w:rPr>
          <w:sz w:val="28"/>
          <w:szCs w:val="28"/>
        </w:rPr>
      </w:pPr>
      <w:r>
        <w:rPr>
          <w:sz w:val="28"/>
          <w:szCs w:val="28"/>
        </w:rPr>
        <w:t>7. Председатель комиссии осуществляет общее руководство деятельностью комиссии, утверждает повестки дня заседаний комиссии, председательствует на заседаниях комиссии, вносит предложения о внесении изменений в состав комиссии. В случае отсутствия председателя комиссии его обязанности исполняет один из членов комиссии по поручению председателя комиссии.</w:t>
      </w:r>
    </w:p>
    <w:p w:rsidR="00125797" w:rsidRDefault="00125797" w:rsidP="00125797">
      <w:pPr>
        <w:ind w:firstLine="709"/>
        <w:jc w:val="both"/>
        <w:rPr>
          <w:sz w:val="28"/>
          <w:szCs w:val="28"/>
        </w:rPr>
      </w:pPr>
      <w:r>
        <w:rPr>
          <w:sz w:val="28"/>
          <w:szCs w:val="28"/>
        </w:rPr>
        <w:t>8. Члены комиссии участвуют в заседаниях комиссии, имеют право голоса на заседаниях комиссии, вносят предложения по вопросам, относящимся к компетенции комиссии. Члены комиссии, участвующие в подготовке рассматриваемых на заседании комиссии вопросов, направляют материалы секретарю по электронной почте или иным способом не позднее чем за 5 рабочих дней до дня заседания комиссии.</w:t>
      </w:r>
    </w:p>
    <w:p w:rsidR="00125797" w:rsidRDefault="00125797" w:rsidP="00125797">
      <w:pPr>
        <w:ind w:firstLine="709"/>
        <w:jc w:val="both"/>
        <w:rPr>
          <w:sz w:val="28"/>
          <w:szCs w:val="28"/>
        </w:rPr>
      </w:pPr>
      <w:r>
        <w:rPr>
          <w:sz w:val="28"/>
          <w:szCs w:val="28"/>
        </w:rPr>
        <w:t>9. Секретарь комиссии информирует членов комиссии о вопросах, включенных в повестку дня, о дате и времени проведения заседания комиссии, обеспечивает членов комиссии соответствующими материалами. Материалы к заседаниям комиссии должны содержать информацию по вопросам,  обсуждаемым на заседании комиссии, и проект решения заседания комиссии.</w:t>
      </w:r>
    </w:p>
    <w:p w:rsidR="00125797" w:rsidRDefault="00125797" w:rsidP="00125797">
      <w:pPr>
        <w:ind w:firstLine="709"/>
        <w:jc w:val="both"/>
        <w:rPr>
          <w:sz w:val="28"/>
          <w:szCs w:val="28"/>
        </w:rPr>
      </w:pPr>
      <w:r>
        <w:rPr>
          <w:sz w:val="28"/>
          <w:szCs w:val="28"/>
        </w:rPr>
        <w:t xml:space="preserve">10. Заседания комиссии проводятся по мере необходимости, но не реже двух раз в год, в соответствии с планом мероприятий, утверждаемым председателем </w:t>
      </w:r>
      <w:r>
        <w:rPr>
          <w:sz w:val="28"/>
          <w:szCs w:val="28"/>
        </w:rPr>
        <w:lastRenderedPageBreak/>
        <w:t>комиссии. Заседание комиссии правомочно, если на нем присутствует более половины членов комиссии. Допускается проведение заседаний комиссии в режиме видеоконференций.</w:t>
      </w:r>
    </w:p>
    <w:p w:rsidR="00125797" w:rsidRDefault="00125797" w:rsidP="00125797">
      <w:pPr>
        <w:pStyle w:val="aa"/>
        <w:ind w:firstLine="709"/>
        <w:rPr>
          <w:szCs w:val="28"/>
        </w:rPr>
      </w:pPr>
      <w:r>
        <w:rPr>
          <w:szCs w:val="28"/>
        </w:rPr>
        <w:t>11. Решения комиссии принимаются путем голосования  простым большинством голосов присутствующих на заседании членов комиссии  . В случае равенства голосов голос председателя комиссии является решающим.</w:t>
      </w:r>
    </w:p>
    <w:p w:rsidR="00125797" w:rsidRDefault="00125797" w:rsidP="00125797">
      <w:pPr>
        <w:ind w:firstLine="709"/>
        <w:jc w:val="both"/>
        <w:rPr>
          <w:sz w:val="28"/>
          <w:szCs w:val="28"/>
        </w:rPr>
      </w:pPr>
      <w:r>
        <w:rPr>
          <w:sz w:val="28"/>
          <w:szCs w:val="28"/>
        </w:rPr>
        <w:t>Решения комиссии оформляются протоколом, который подписываются председателем комиссии. Решения комиссии носят рекомендательный характер.</w:t>
      </w:r>
    </w:p>
    <w:p w:rsidR="00125797" w:rsidRDefault="00125797" w:rsidP="00125797">
      <w:pPr>
        <w:pStyle w:val="71"/>
        <w:jc w:val="both"/>
        <w:rPr>
          <w:sz w:val="28"/>
          <w:szCs w:val="28"/>
        </w:rPr>
      </w:pPr>
    </w:p>
    <w:p w:rsidR="00125797" w:rsidRDefault="00125797" w:rsidP="00125797">
      <w:pPr>
        <w:pStyle w:val="71"/>
        <w:jc w:val="both"/>
        <w:rPr>
          <w:sz w:val="28"/>
          <w:szCs w:val="28"/>
        </w:rPr>
      </w:pPr>
    </w:p>
    <w:p w:rsidR="00125797" w:rsidRDefault="00125797" w:rsidP="00125797">
      <w:pPr>
        <w:pStyle w:val="71"/>
        <w:jc w:val="both"/>
        <w:rPr>
          <w:sz w:val="28"/>
          <w:szCs w:val="28"/>
        </w:rPr>
      </w:pPr>
    </w:p>
    <w:p w:rsidR="00B74DBE" w:rsidRDefault="00B74DBE" w:rsidP="00125797"/>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F0" w:rsidRDefault="00C84DF0" w:rsidP="007342A4">
      <w:r>
        <w:separator/>
      </w:r>
    </w:p>
  </w:endnote>
  <w:endnote w:type="continuationSeparator" w:id="1">
    <w:p w:rsidR="00C84DF0" w:rsidRDefault="00C84DF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F0" w:rsidRDefault="00C84DF0" w:rsidP="007342A4">
      <w:r>
        <w:separator/>
      </w:r>
    </w:p>
  </w:footnote>
  <w:footnote w:type="continuationSeparator" w:id="1">
    <w:p w:rsidR="00C84DF0" w:rsidRDefault="00C84DF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797"/>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05DF"/>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4DF0"/>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Обычный7"/>
    <w:rsid w:val="00125797"/>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5</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8219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2021-01-12T07:18:00Z</dcterms:modified>
</cp:coreProperties>
</file>