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28" w:rsidRDefault="00525CD6" w:rsidP="006A2328">
      <w:pPr>
        <w:rPr>
          <w:b/>
          <w:sz w:val="28"/>
          <w:szCs w:val="28"/>
        </w:rPr>
      </w:pPr>
      <w:r>
        <w:rPr>
          <w:b/>
          <w:sz w:val="28"/>
          <w:szCs w:val="28"/>
        </w:rPr>
        <w:t xml:space="preserve"> </w:t>
      </w:r>
      <w:r w:rsidR="006A2328">
        <w:rPr>
          <w:b/>
          <w:sz w:val="28"/>
          <w:szCs w:val="28"/>
        </w:rPr>
        <w:t>РОССИЙСКАЯ  ФЕДЕРАЦИЯ</w:t>
      </w:r>
    </w:p>
    <w:p w:rsidR="006A2328" w:rsidRDefault="006A2328" w:rsidP="006A2328">
      <w:pPr>
        <w:rPr>
          <w:b/>
          <w:sz w:val="28"/>
          <w:szCs w:val="28"/>
        </w:rPr>
      </w:pPr>
      <w:r>
        <w:rPr>
          <w:b/>
          <w:sz w:val="28"/>
          <w:szCs w:val="28"/>
        </w:rPr>
        <w:t xml:space="preserve">      А Д М И Н И С Т Р А Ц И Я</w:t>
      </w:r>
    </w:p>
    <w:p w:rsidR="006A2328" w:rsidRDefault="006A2328" w:rsidP="006A2328">
      <w:pPr>
        <w:rPr>
          <w:b/>
          <w:sz w:val="28"/>
          <w:szCs w:val="28"/>
        </w:rPr>
      </w:pPr>
      <w:r>
        <w:rPr>
          <w:b/>
          <w:sz w:val="28"/>
          <w:szCs w:val="28"/>
        </w:rPr>
        <w:t xml:space="preserve"> МАРКСОВСКОГО СЕЛЬСОВЕТА</w:t>
      </w:r>
    </w:p>
    <w:p w:rsidR="006A2328" w:rsidRDefault="006A2328" w:rsidP="006A2328">
      <w:pPr>
        <w:rPr>
          <w:b/>
          <w:sz w:val="28"/>
          <w:szCs w:val="28"/>
        </w:rPr>
      </w:pPr>
      <w:r>
        <w:rPr>
          <w:b/>
          <w:sz w:val="28"/>
          <w:szCs w:val="28"/>
        </w:rPr>
        <w:t xml:space="preserve"> АЛЕКСАНДРОВСКОГО РАЙОНА </w:t>
      </w:r>
    </w:p>
    <w:p w:rsidR="006A2328" w:rsidRDefault="006A2328" w:rsidP="006A2328">
      <w:pPr>
        <w:rPr>
          <w:b/>
          <w:sz w:val="28"/>
          <w:szCs w:val="28"/>
        </w:rPr>
      </w:pPr>
      <w:r>
        <w:rPr>
          <w:b/>
          <w:sz w:val="28"/>
          <w:szCs w:val="28"/>
        </w:rPr>
        <w:t xml:space="preserve">     ОРЕНБУРГСКОЙ ОБЛАСТИ</w:t>
      </w:r>
    </w:p>
    <w:p w:rsidR="006A2328" w:rsidRDefault="006A2328" w:rsidP="006A2328">
      <w:pPr>
        <w:rPr>
          <w:b/>
          <w:sz w:val="28"/>
          <w:szCs w:val="28"/>
        </w:rPr>
      </w:pPr>
    </w:p>
    <w:p w:rsidR="006A2328" w:rsidRDefault="006A2328" w:rsidP="006A2328">
      <w:pPr>
        <w:rPr>
          <w:sz w:val="28"/>
          <w:szCs w:val="28"/>
        </w:rPr>
      </w:pPr>
      <w:r>
        <w:rPr>
          <w:b/>
          <w:sz w:val="28"/>
          <w:szCs w:val="28"/>
        </w:rPr>
        <w:t xml:space="preserve">           </w:t>
      </w:r>
      <w:r>
        <w:rPr>
          <w:sz w:val="28"/>
          <w:szCs w:val="28"/>
        </w:rPr>
        <w:t>ПОСТАНОВЛЕНИЕ</w:t>
      </w:r>
    </w:p>
    <w:p w:rsidR="006A2328" w:rsidRDefault="006A2328" w:rsidP="006A2328">
      <w:pPr>
        <w:rPr>
          <w:sz w:val="28"/>
          <w:szCs w:val="28"/>
        </w:rPr>
      </w:pPr>
    </w:p>
    <w:p w:rsidR="006A2328" w:rsidRDefault="006A2328" w:rsidP="006A2328">
      <w:pPr>
        <w:rPr>
          <w:sz w:val="28"/>
          <w:szCs w:val="28"/>
          <w:u w:val="single"/>
        </w:rPr>
      </w:pPr>
      <w:r>
        <w:rPr>
          <w:sz w:val="28"/>
          <w:szCs w:val="28"/>
        </w:rPr>
        <w:t xml:space="preserve"> от  </w:t>
      </w:r>
      <w:r>
        <w:rPr>
          <w:sz w:val="28"/>
          <w:szCs w:val="28"/>
          <w:u w:val="single"/>
        </w:rPr>
        <w:t>08.07. 2020 г</w:t>
      </w:r>
      <w:r>
        <w:rPr>
          <w:sz w:val="28"/>
          <w:szCs w:val="28"/>
        </w:rPr>
        <w:t xml:space="preserve">.           №  </w:t>
      </w:r>
      <w:r>
        <w:rPr>
          <w:sz w:val="28"/>
          <w:szCs w:val="28"/>
          <w:u w:val="single"/>
        </w:rPr>
        <w:t>53-п</w:t>
      </w:r>
    </w:p>
    <w:p w:rsidR="006A2328" w:rsidRDefault="006A2328" w:rsidP="006A2328">
      <w:pPr>
        <w:rPr>
          <w:sz w:val="28"/>
          <w:szCs w:val="28"/>
        </w:rPr>
      </w:pPr>
    </w:p>
    <w:p w:rsidR="006A2328" w:rsidRPr="00DD674A" w:rsidRDefault="006A2328" w:rsidP="006A2328">
      <w:pPr>
        <w:tabs>
          <w:tab w:val="left" w:pos="4962"/>
        </w:tabs>
        <w:jc w:val="both"/>
        <w:rPr>
          <w:sz w:val="28"/>
          <w:szCs w:val="28"/>
        </w:rPr>
      </w:pPr>
      <w:r w:rsidRPr="00DD674A">
        <w:rPr>
          <w:sz w:val="28"/>
          <w:szCs w:val="28"/>
        </w:rPr>
        <w:t xml:space="preserve">О проведении публичных слушаний по проекту </w:t>
      </w:r>
    </w:p>
    <w:p w:rsidR="006A2328" w:rsidRPr="00DD674A" w:rsidRDefault="006A2328" w:rsidP="006A2328">
      <w:pPr>
        <w:tabs>
          <w:tab w:val="left" w:pos="4962"/>
        </w:tabs>
        <w:ind w:right="4393"/>
        <w:jc w:val="both"/>
        <w:rPr>
          <w:sz w:val="28"/>
          <w:szCs w:val="28"/>
        </w:rPr>
      </w:pPr>
      <w:r w:rsidRPr="00881C68">
        <w:rPr>
          <w:sz w:val="28"/>
          <w:szCs w:val="28"/>
        </w:rPr>
        <w:t xml:space="preserve">планировки и </w:t>
      </w:r>
      <w:r>
        <w:rPr>
          <w:sz w:val="28"/>
          <w:szCs w:val="28"/>
        </w:rPr>
        <w:t xml:space="preserve">проекту межевания территории по объекту  </w:t>
      </w:r>
      <w:r w:rsidRPr="009D77CE">
        <w:rPr>
          <w:sz w:val="28"/>
          <w:szCs w:val="28"/>
        </w:rPr>
        <w:t>«Строительство ВЛ 10</w:t>
      </w:r>
      <w:r>
        <w:rPr>
          <w:sz w:val="28"/>
          <w:szCs w:val="28"/>
        </w:rPr>
        <w:t xml:space="preserve"> </w:t>
      </w:r>
      <w:r w:rsidRPr="009D77CE">
        <w:rPr>
          <w:sz w:val="28"/>
          <w:szCs w:val="28"/>
        </w:rPr>
        <w:t>кВ от фидера 3 ПС 35/10 кВ «Марксовская»</w:t>
      </w:r>
    </w:p>
    <w:p w:rsidR="006A2328" w:rsidRDefault="006A2328" w:rsidP="006A2328">
      <w:pPr>
        <w:jc w:val="both"/>
        <w:rPr>
          <w:sz w:val="28"/>
          <w:szCs w:val="28"/>
        </w:rPr>
      </w:pPr>
      <w:r w:rsidRPr="00905113">
        <w:t xml:space="preserve"> </w:t>
      </w:r>
    </w:p>
    <w:p w:rsidR="006A2328" w:rsidRPr="00DD674A" w:rsidRDefault="006A2328" w:rsidP="006A2328">
      <w:pPr>
        <w:jc w:val="both"/>
        <w:rPr>
          <w:sz w:val="28"/>
          <w:szCs w:val="28"/>
        </w:rPr>
      </w:pPr>
      <w:r w:rsidRPr="00DD674A">
        <w:rPr>
          <w:sz w:val="28"/>
          <w:szCs w:val="28"/>
        </w:rPr>
        <w:t xml:space="preserve">           На  основании статей </w:t>
      </w:r>
      <w:r>
        <w:rPr>
          <w:sz w:val="28"/>
          <w:szCs w:val="28"/>
        </w:rPr>
        <w:t>45</w:t>
      </w:r>
      <w:r w:rsidRPr="00DD674A">
        <w:rPr>
          <w:sz w:val="28"/>
          <w:szCs w:val="28"/>
        </w:rPr>
        <w:t xml:space="preserve"> Градостроительного Кодекса Российской Федерации от 29.11.2004 г. № 190-ФЗ</w:t>
      </w:r>
      <w:r>
        <w:rPr>
          <w:sz w:val="28"/>
          <w:szCs w:val="28"/>
        </w:rPr>
        <w:t xml:space="preserve"> ( в ред. от 24.04.2020 г. )</w:t>
      </w:r>
      <w:r w:rsidRPr="00DD674A">
        <w:rPr>
          <w:sz w:val="28"/>
          <w:szCs w:val="28"/>
        </w:rPr>
        <w:t xml:space="preserve">, </w:t>
      </w:r>
      <w:r>
        <w:rPr>
          <w:sz w:val="28"/>
          <w:szCs w:val="28"/>
        </w:rPr>
        <w:t xml:space="preserve"> </w:t>
      </w:r>
      <w:r w:rsidRPr="00DD674A">
        <w:rPr>
          <w:sz w:val="28"/>
          <w:szCs w:val="28"/>
        </w:rPr>
        <w:t xml:space="preserve"> статьи 28 Федерального закона от 06.10.2003 г. № 131-ФЗ «Об общих  принципах организации местного самоуправления в Российской Федерации», статьи 30 Закона Оренбургской области от 21.02.1996 г. «Об организации местного самоуправления Оренбургской области» </w:t>
      </w:r>
      <w:r>
        <w:rPr>
          <w:sz w:val="28"/>
          <w:szCs w:val="28"/>
        </w:rPr>
        <w:t xml:space="preserve">( с измен. от 05.03.2018 г.) </w:t>
      </w:r>
      <w:r w:rsidRPr="00DD674A">
        <w:rPr>
          <w:sz w:val="28"/>
          <w:szCs w:val="28"/>
        </w:rPr>
        <w:t>и руководствуясь статьей 15 Устава муниципального образования  Марксовский сельсовет Александровского  района Оренбургской области»:</w:t>
      </w:r>
    </w:p>
    <w:p w:rsidR="006A2328" w:rsidRPr="00DD674A" w:rsidRDefault="006A2328" w:rsidP="006A2328">
      <w:pPr>
        <w:rPr>
          <w:sz w:val="28"/>
          <w:szCs w:val="28"/>
        </w:rPr>
      </w:pPr>
    </w:p>
    <w:p w:rsidR="006A2328" w:rsidRDefault="006A2328" w:rsidP="006A2328">
      <w:pPr>
        <w:jc w:val="both"/>
        <w:rPr>
          <w:color w:val="000000"/>
          <w:sz w:val="28"/>
          <w:szCs w:val="28"/>
        </w:rPr>
      </w:pPr>
      <w:r>
        <w:rPr>
          <w:sz w:val="28"/>
          <w:szCs w:val="28"/>
        </w:rPr>
        <w:t xml:space="preserve">    1.</w:t>
      </w:r>
      <w:r w:rsidRPr="00DD674A">
        <w:rPr>
          <w:sz w:val="28"/>
          <w:szCs w:val="28"/>
        </w:rPr>
        <w:t xml:space="preserve">Провести публичные слушания </w:t>
      </w:r>
      <w:r>
        <w:rPr>
          <w:sz w:val="28"/>
          <w:szCs w:val="28"/>
        </w:rPr>
        <w:t xml:space="preserve"> 11</w:t>
      </w:r>
      <w:r w:rsidRPr="00DD674A">
        <w:rPr>
          <w:sz w:val="28"/>
          <w:szCs w:val="28"/>
        </w:rPr>
        <w:t>.0</w:t>
      </w:r>
      <w:r>
        <w:rPr>
          <w:sz w:val="28"/>
          <w:szCs w:val="28"/>
        </w:rPr>
        <w:t>8</w:t>
      </w:r>
      <w:r w:rsidRPr="00DD674A">
        <w:rPr>
          <w:sz w:val="28"/>
          <w:szCs w:val="28"/>
        </w:rPr>
        <w:t>.20</w:t>
      </w:r>
      <w:r>
        <w:rPr>
          <w:sz w:val="28"/>
          <w:szCs w:val="28"/>
        </w:rPr>
        <w:t xml:space="preserve">20 </w:t>
      </w:r>
      <w:r w:rsidRPr="00DD674A">
        <w:rPr>
          <w:sz w:val="28"/>
          <w:szCs w:val="28"/>
        </w:rPr>
        <w:t xml:space="preserve"> года в 1</w:t>
      </w:r>
      <w:r>
        <w:rPr>
          <w:sz w:val="28"/>
          <w:szCs w:val="28"/>
        </w:rPr>
        <w:t>5</w:t>
      </w:r>
      <w:r w:rsidRPr="00DD674A">
        <w:rPr>
          <w:sz w:val="28"/>
          <w:szCs w:val="28"/>
        </w:rPr>
        <w:t xml:space="preserve">-00 часов местного времени в здании администрации Марксовского сельсовета по адресу: поселок Марксовский, ул. Советская, 21 по вопросу  рассмотрения проекта </w:t>
      </w:r>
      <w:r w:rsidRPr="00881C68">
        <w:rPr>
          <w:sz w:val="28"/>
          <w:szCs w:val="28"/>
        </w:rPr>
        <w:t xml:space="preserve">планировки и </w:t>
      </w:r>
      <w:r>
        <w:rPr>
          <w:sz w:val="28"/>
          <w:szCs w:val="28"/>
        </w:rPr>
        <w:t xml:space="preserve">проекта межевания территории по объекту  </w:t>
      </w:r>
      <w:r w:rsidRPr="009D77CE">
        <w:rPr>
          <w:sz w:val="28"/>
          <w:szCs w:val="28"/>
        </w:rPr>
        <w:t>«Строительство ВЛ 10</w:t>
      </w:r>
      <w:r>
        <w:rPr>
          <w:sz w:val="28"/>
          <w:szCs w:val="28"/>
        </w:rPr>
        <w:t xml:space="preserve"> </w:t>
      </w:r>
      <w:r w:rsidRPr="009D77CE">
        <w:rPr>
          <w:sz w:val="28"/>
          <w:szCs w:val="28"/>
        </w:rPr>
        <w:t>кВ от фидера 3 ПС 35/10 кВ «Марксовская»</w:t>
      </w:r>
      <w:r>
        <w:rPr>
          <w:color w:val="000000"/>
          <w:sz w:val="28"/>
          <w:szCs w:val="28"/>
        </w:rPr>
        <w:t xml:space="preserve">   </w:t>
      </w:r>
    </w:p>
    <w:p w:rsidR="006A2328" w:rsidRDefault="006A2328" w:rsidP="006A2328">
      <w:pPr>
        <w:jc w:val="both"/>
        <w:rPr>
          <w:color w:val="000000"/>
          <w:sz w:val="28"/>
          <w:szCs w:val="28"/>
        </w:rPr>
      </w:pPr>
      <w:r>
        <w:rPr>
          <w:color w:val="000000"/>
          <w:sz w:val="28"/>
          <w:szCs w:val="28"/>
        </w:rPr>
        <w:t xml:space="preserve">     2.</w:t>
      </w:r>
      <w:r w:rsidRPr="00DD674A">
        <w:rPr>
          <w:color w:val="000000"/>
          <w:sz w:val="28"/>
          <w:szCs w:val="28"/>
        </w:rPr>
        <w:t>Образовать комиссию по организации и проведени</w:t>
      </w:r>
      <w:r>
        <w:rPr>
          <w:color w:val="000000"/>
          <w:sz w:val="28"/>
          <w:szCs w:val="28"/>
        </w:rPr>
        <w:t>ю</w:t>
      </w:r>
      <w:r w:rsidRPr="00DD674A">
        <w:rPr>
          <w:color w:val="000000"/>
          <w:sz w:val="28"/>
          <w:szCs w:val="28"/>
        </w:rPr>
        <w:t xml:space="preserve"> публичных слушаний по вопросу рассмотрения </w:t>
      </w:r>
      <w:r w:rsidRPr="00DD674A">
        <w:rPr>
          <w:sz w:val="28"/>
          <w:szCs w:val="28"/>
        </w:rPr>
        <w:t xml:space="preserve">проекта </w:t>
      </w:r>
      <w:r w:rsidRPr="00881C68">
        <w:rPr>
          <w:sz w:val="28"/>
          <w:szCs w:val="28"/>
        </w:rPr>
        <w:t xml:space="preserve">планировки и </w:t>
      </w:r>
      <w:r>
        <w:rPr>
          <w:sz w:val="28"/>
          <w:szCs w:val="28"/>
        </w:rPr>
        <w:t xml:space="preserve">проекта межевания территории по объекту  </w:t>
      </w:r>
      <w:r w:rsidRPr="009D77CE">
        <w:rPr>
          <w:sz w:val="28"/>
          <w:szCs w:val="28"/>
        </w:rPr>
        <w:t>«Строительство ВЛ 10</w:t>
      </w:r>
      <w:r>
        <w:rPr>
          <w:sz w:val="28"/>
          <w:szCs w:val="28"/>
        </w:rPr>
        <w:t xml:space="preserve"> </w:t>
      </w:r>
      <w:r w:rsidRPr="009D77CE">
        <w:rPr>
          <w:sz w:val="28"/>
          <w:szCs w:val="28"/>
        </w:rPr>
        <w:t>кВ от фидера 3 ПС 35/10 кВ «Марксовская»</w:t>
      </w:r>
      <w:r>
        <w:rPr>
          <w:color w:val="000000"/>
          <w:sz w:val="28"/>
          <w:szCs w:val="28"/>
        </w:rPr>
        <w:t xml:space="preserve">   </w:t>
      </w:r>
    </w:p>
    <w:p w:rsidR="006A2328" w:rsidRPr="00DD674A" w:rsidRDefault="006A2328" w:rsidP="006A2328">
      <w:pPr>
        <w:jc w:val="both"/>
        <w:rPr>
          <w:sz w:val="28"/>
          <w:szCs w:val="28"/>
        </w:rPr>
      </w:pPr>
      <w:r>
        <w:rPr>
          <w:sz w:val="28"/>
          <w:szCs w:val="28"/>
        </w:rPr>
        <w:t xml:space="preserve"> согласно приложению.</w:t>
      </w:r>
    </w:p>
    <w:p w:rsidR="006A2328" w:rsidRPr="00DD674A" w:rsidRDefault="006A2328" w:rsidP="006A2328">
      <w:pPr>
        <w:jc w:val="both"/>
        <w:rPr>
          <w:sz w:val="28"/>
          <w:szCs w:val="28"/>
        </w:rPr>
      </w:pPr>
      <w:r>
        <w:rPr>
          <w:sz w:val="28"/>
          <w:szCs w:val="28"/>
        </w:rPr>
        <w:t xml:space="preserve">   3.</w:t>
      </w:r>
      <w:r w:rsidRPr="00DD674A">
        <w:rPr>
          <w:sz w:val="28"/>
          <w:szCs w:val="28"/>
        </w:rPr>
        <w:t>Комиссии, указанной в пункте 2 настоящего постановления, в установленные                                                                                                                                                                                     действующим законодательством сроки:</w:t>
      </w:r>
    </w:p>
    <w:p w:rsidR="006A2328" w:rsidRPr="00DD674A" w:rsidRDefault="006A2328" w:rsidP="006A2328">
      <w:pPr>
        <w:tabs>
          <w:tab w:val="left" w:pos="1418"/>
        </w:tabs>
        <w:jc w:val="both"/>
        <w:rPr>
          <w:sz w:val="28"/>
          <w:szCs w:val="28"/>
        </w:rPr>
      </w:pPr>
      <w:r>
        <w:rPr>
          <w:color w:val="000000"/>
          <w:sz w:val="28"/>
          <w:szCs w:val="28"/>
        </w:rPr>
        <w:t xml:space="preserve">   3.1.</w:t>
      </w:r>
      <w:r w:rsidRPr="00DD674A">
        <w:rPr>
          <w:color w:val="000000"/>
          <w:sz w:val="28"/>
          <w:szCs w:val="28"/>
        </w:rPr>
        <w:t xml:space="preserve">Обеспечить обнародование и размещение на официальном сайте </w:t>
      </w:r>
      <w:r w:rsidRPr="00DD674A">
        <w:rPr>
          <w:rStyle w:val="afffff2"/>
          <w:i w:val="0"/>
          <w:color w:val="000000"/>
          <w:sz w:val="28"/>
          <w:szCs w:val="28"/>
        </w:rPr>
        <w:t xml:space="preserve">муниципального образования </w:t>
      </w:r>
      <w:r w:rsidRPr="00DD674A">
        <w:rPr>
          <w:sz w:val="28"/>
          <w:szCs w:val="28"/>
        </w:rPr>
        <w:t>Марксовский</w:t>
      </w:r>
      <w:r w:rsidRPr="00DD674A">
        <w:rPr>
          <w:rStyle w:val="afffff2"/>
          <w:i w:val="0"/>
          <w:color w:val="000000"/>
          <w:sz w:val="28"/>
          <w:szCs w:val="28"/>
        </w:rPr>
        <w:t xml:space="preserve"> сельсовет</w:t>
      </w:r>
      <w:r>
        <w:rPr>
          <w:rStyle w:val="afffff2"/>
          <w:i w:val="0"/>
          <w:color w:val="000000"/>
          <w:sz w:val="28"/>
          <w:szCs w:val="28"/>
        </w:rPr>
        <w:t xml:space="preserve"> </w:t>
      </w:r>
      <w:r w:rsidRPr="00DD674A">
        <w:rPr>
          <w:rStyle w:val="afffff2"/>
          <w:i w:val="0"/>
          <w:color w:val="000000"/>
          <w:sz w:val="28"/>
          <w:szCs w:val="28"/>
        </w:rPr>
        <w:t xml:space="preserve"> </w:t>
      </w:r>
      <w:r w:rsidRPr="00DD674A">
        <w:rPr>
          <w:sz w:val="28"/>
          <w:szCs w:val="28"/>
        </w:rPr>
        <w:t xml:space="preserve">проекта планировки </w:t>
      </w:r>
      <w:r>
        <w:rPr>
          <w:sz w:val="28"/>
          <w:szCs w:val="28"/>
        </w:rPr>
        <w:t xml:space="preserve">и проекта  межевания территории по объекту  </w:t>
      </w:r>
      <w:r w:rsidRPr="009D77CE">
        <w:rPr>
          <w:sz w:val="28"/>
          <w:szCs w:val="28"/>
        </w:rPr>
        <w:t>«Строительство ВЛ 10</w:t>
      </w:r>
      <w:r>
        <w:rPr>
          <w:sz w:val="28"/>
          <w:szCs w:val="28"/>
        </w:rPr>
        <w:t xml:space="preserve"> </w:t>
      </w:r>
      <w:r w:rsidRPr="009D77CE">
        <w:rPr>
          <w:sz w:val="28"/>
          <w:szCs w:val="28"/>
        </w:rPr>
        <w:t>кВ от фидера 3 ПС 35/10 кВ «Марксовская»</w:t>
      </w:r>
      <w:r>
        <w:rPr>
          <w:color w:val="000000"/>
          <w:sz w:val="28"/>
          <w:szCs w:val="28"/>
        </w:rPr>
        <w:t xml:space="preserve"> </w:t>
      </w:r>
      <w:r>
        <w:rPr>
          <w:iCs/>
          <w:sz w:val="28"/>
          <w:szCs w:val="28"/>
        </w:rPr>
        <w:t>.</w:t>
      </w:r>
    </w:p>
    <w:p w:rsidR="006A2328" w:rsidRPr="00DD674A" w:rsidRDefault="006A2328" w:rsidP="006A2328">
      <w:pPr>
        <w:tabs>
          <w:tab w:val="left" w:pos="1418"/>
        </w:tabs>
        <w:jc w:val="both"/>
        <w:rPr>
          <w:sz w:val="28"/>
          <w:szCs w:val="28"/>
        </w:rPr>
      </w:pPr>
      <w:r>
        <w:rPr>
          <w:color w:val="000000"/>
          <w:sz w:val="28"/>
          <w:szCs w:val="28"/>
        </w:rPr>
        <w:t xml:space="preserve">    3.2.</w:t>
      </w:r>
      <w:r w:rsidRPr="00DD674A">
        <w:rPr>
          <w:color w:val="000000"/>
          <w:sz w:val="28"/>
          <w:szCs w:val="28"/>
        </w:rPr>
        <w:t xml:space="preserve">Обеспечить регистрацию поступивших предложений и замечаний по проекту </w:t>
      </w:r>
      <w:r>
        <w:rPr>
          <w:sz w:val="28"/>
          <w:szCs w:val="28"/>
        </w:rPr>
        <w:t xml:space="preserve"> </w:t>
      </w:r>
      <w:r w:rsidRPr="00DD674A">
        <w:rPr>
          <w:sz w:val="28"/>
          <w:szCs w:val="28"/>
        </w:rPr>
        <w:t xml:space="preserve"> планировки </w:t>
      </w:r>
      <w:r>
        <w:rPr>
          <w:sz w:val="28"/>
          <w:szCs w:val="28"/>
        </w:rPr>
        <w:t xml:space="preserve">и проекту  межевания территории по объекту  </w:t>
      </w:r>
      <w:r w:rsidRPr="009D77CE">
        <w:rPr>
          <w:sz w:val="28"/>
          <w:szCs w:val="28"/>
        </w:rPr>
        <w:t>«Строительство ВЛ 10</w:t>
      </w:r>
      <w:r>
        <w:rPr>
          <w:sz w:val="28"/>
          <w:szCs w:val="28"/>
        </w:rPr>
        <w:t xml:space="preserve"> </w:t>
      </w:r>
      <w:r w:rsidRPr="009D77CE">
        <w:rPr>
          <w:sz w:val="28"/>
          <w:szCs w:val="28"/>
        </w:rPr>
        <w:t>кВ от фидера 3 ПС 35/10 кВ «Марксовская»</w:t>
      </w:r>
      <w:r>
        <w:rPr>
          <w:color w:val="000000"/>
          <w:sz w:val="28"/>
          <w:szCs w:val="28"/>
        </w:rPr>
        <w:t xml:space="preserve"> </w:t>
      </w:r>
      <w:r>
        <w:rPr>
          <w:iCs/>
          <w:sz w:val="28"/>
          <w:szCs w:val="28"/>
        </w:rPr>
        <w:t>.</w:t>
      </w:r>
    </w:p>
    <w:p w:rsidR="006A2328" w:rsidRPr="00BF69FC" w:rsidRDefault="006A2328" w:rsidP="006A2328">
      <w:pPr>
        <w:tabs>
          <w:tab w:val="left" w:pos="1418"/>
        </w:tabs>
        <w:jc w:val="both"/>
        <w:rPr>
          <w:sz w:val="28"/>
          <w:szCs w:val="28"/>
        </w:rPr>
      </w:pPr>
      <w:r>
        <w:rPr>
          <w:color w:val="000000"/>
          <w:sz w:val="28"/>
          <w:szCs w:val="28"/>
        </w:rPr>
        <w:t xml:space="preserve">   3.3.</w:t>
      </w:r>
      <w:r w:rsidRPr="00DD674A">
        <w:rPr>
          <w:color w:val="000000"/>
          <w:sz w:val="28"/>
          <w:szCs w:val="28"/>
        </w:rPr>
        <w:t>Подготовить и обнародовать заключения о результатах публичных                                                                       слушаний</w:t>
      </w:r>
      <w:r>
        <w:rPr>
          <w:color w:val="000000"/>
          <w:sz w:val="28"/>
          <w:szCs w:val="28"/>
        </w:rPr>
        <w:t xml:space="preserve"> до 19.08.2020г.</w:t>
      </w:r>
    </w:p>
    <w:p w:rsidR="006A2328" w:rsidRPr="00441A8D" w:rsidRDefault="006A2328" w:rsidP="006A2328">
      <w:pPr>
        <w:tabs>
          <w:tab w:val="left" w:pos="1418"/>
        </w:tabs>
        <w:jc w:val="both"/>
        <w:rPr>
          <w:sz w:val="28"/>
          <w:szCs w:val="28"/>
        </w:rPr>
      </w:pPr>
      <w:r>
        <w:rPr>
          <w:color w:val="000000"/>
          <w:sz w:val="28"/>
          <w:szCs w:val="28"/>
        </w:rPr>
        <w:lastRenderedPageBreak/>
        <w:t xml:space="preserve">    4.</w:t>
      </w:r>
      <w:r w:rsidRPr="00DD674A">
        <w:rPr>
          <w:color w:val="000000"/>
          <w:sz w:val="28"/>
          <w:szCs w:val="28"/>
        </w:rPr>
        <w:t xml:space="preserve">Определить место проведения выставки </w:t>
      </w:r>
      <w:r w:rsidRPr="00DD674A">
        <w:rPr>
          <w:sz w:val="28"/>
          <w:szCs w:val="28"/>
        </w:rPr>
        <w:t xml:space="preserve">проекта </w:t>
      </w:r>
      <w:r>
        <w:rPr>
          <w:color w:val="000000"/>
          <w:sz w:val="28"/>
          <w:szCs w:val="28"/>
        </w:rPr>
        <w:t xml:space="preserve"> </w:t>
      </w:r>
      <w:r w:rsidRPr="00DD674A">
        <w:rPr>
          <w:color w:val="000000"/>
          <w:sz w:val="28"/>
          <w:szCs w:val="28"/>
        </w:rPr>
        <w:t xml:space="preserve"> </w:t>
      </w:r>
      <w:r>
        <w:rPr>
          <w:sz w:val="28"/>
          <w:szCs w:val="28"/>
        </w:rPr>
        <w:t xml:space="preserve"> </w:t>
      </w:r>
      <w:r w:rsidRPr="00DD674A">
        <w:rPr>
          <w:sz w:val="28"/>
          <w:szCs w:val="28"/>
        </w:rPr>
        <w:t xml:space="preserve"> планировки </w:t>
      </w:r>
      <w:r>
        <w:rPr>
          <w:sz w:val="28"/>
          <w:szCs w:val="28"/>
        </w:rPr>
        <w:t xml:space="preserve">и проекта  межевания территории  по объекту  </w:t>
      </w:r>
      <w:r w:rsidRPr="009D77CE">
        <w:rPr>
          <w:sz w:val="28"/>
          <w:szCs w:val="28"/>
        </w:rPr>
        <w:t>«Строительство ВЛ 10</w:t>
      </w:r>
      <w:r>
        <w:rPr>
          <w:sz w:val="28"/>
          <w:szCs w:val="28"/>
        </w:rPr>
        <w:t xml:space="preserve"> </w:t>
      </w:r>
      <w:r w:rsidRPr="009D77CE">
        <w:rPr>
          <w:sz w:val="28"/>
          <w:szCs w:val="28"/>
        </w:rPr>
        <w:t>кВ от фидера 3 ПС 35/10 кВ «Марксовская»</w:t>
      </w:r>
      <w:r>
        <w:rPr>
          <w:sz w:val="28"/>
          <w:szCs w:val="28"/>
        </w:rPr>
        <w:t xml:space="preserve"> :  п</w:t>
      </w:r>
      <w:r w:rsidRPr="00DD674A">
        <w:rPr>
          <w:sz w:val="28"/>
          <w:szCs w:val="28"/>
        </w:rPr>
        <w:t xml:space="preserve">омещение администрации Марксовский сельсовет по адресу: Оренбургская область, Александровский район, поселок Марксовский, </w:t>
      </w:r>
      <w:r>
        <w:rPr>
          <w:color w:val="FF0000"/>
          <w:sz w:val="28"/>
          <w:szCs w:val="28"/>
        </w:rPr>
        <w:t xml:space="preserve">                       </w:t>
      </w:r>
      <w:r w:rsidRPr="00DD674A">
        <w:rPr>
          <w:sz w:val="28"/>
          <w:szCs w:val="28"/>
        </w:rPr>
        <w:t>ул. Советская, 21</w:t>
      </w:r>
      <w:r>
        <w:rPr>
          <w:sz w:val="28"/>
          <w:szCs w:val="28"/>
        </w:rPr>
        <w:t>.</w:t>
      </w:r>
      <w:r w:rsidRPr="00DD674A">
        <w:rPr>
          <w:sz w:val="28"/>
          <w:szCs w:val="28"/>
        </w:rPr>
        <w:t xml:space="preserve">  Дни и время для ознакомления: начиная с момента обнародования</w:t>
      </w:r>
      <w:r w:rsidRPr="00DD674A">
        <w:rPr>
          <w:color w:val="000000"/>
          <w:sz w:val="28"/>
          <w:szCs w:val="28"/>
        </w:rPr>
        <w:t xml:space="preserve"> настоящего постановления и до дня проведения публичных слушаний.</w:t>
      </w:r>
    </w:p>
    <w:p w:rsidR="006A2328" w:rsidRDefault="006A2328" w:rsidP="006A2328">
      <w:pPr>
        <w:jc w:val="both"/>
        <w:rPr>
          <w:sz w:val="28"/>
          <w:szCs w:val="28"/>
        </w:rPr>
      </w:pPr>
      <w:r>
        <w:rPr>
          <w:sz w:val="28"/>
          <w:szCs w:val="28"/>
        </w:rPr>
        <w:t xml:space="preserve">    5.</w:t>
      </w:r>
      <w:r w:rsidRPr="00DD674A">
        <w:rPr>
          <w:sz w:val="28"/>
          <w:szCs w:val="28"/>
        </w:rPr>
        <w:t xml:space="preserve">Предложить жителям </w:t>
      </w:r>
      <w:r w:rsidRPr="00DD674A">
        <w:rPr>
          <w:rStyle w:val="afffff2"/>
          <w:i w:val="0"/>
          <w:color w:val="000000"/>
          <w:sz w:val="28"/>
          <w:szCs w:val="28"/>
        </w:rPr>
        <w:t xml:space="preserve">сельского поселения </w:t>
      </w:r>
      <w:r w:rsidRPr="00DD674A">
        <w:rPr>
          <w:sz w:val="28"/>
          <w:szCs w:val="28"/>
        </w:rPr>
        <w:t>Марксовский</w:t>
      </w:r>
      <w:r w:rsidRPr="00DD674A">
        <w:rPr>
          <w:rStyle w:val="afffff2"/>
          <w:i w:val="0"/>
          <w:color w:val="000000"/>
          <w:sz w:val="28"/>
          <w:szCs w:val="28"/>
        </w:rPr>
        <w:t xml:space="preserve"> сельсовет Александровского района Оренбургской области,</w:t>
      </w:r>
      <w:r w:rsidRPr="00DD674A">
        <w:rPr>
          <w:sz w:val="28"/>
          <w:szCs w:val="28"/>
        </w:rPr>
        <w:t xml:space="preserve"> правообладателям земельных участков и объектов капитального строительства на территории </w:t>
      </w:r>
      <w:r w:rsidRPr="00DD674A">
        <w:rPr>
          <w:rStyle w:val="afffff2"/>
          <w:i w:val="0"/>
          <w:color w:val="000000"/>
          <w:sz w:val="28"/>
          <w:szCs w:val="28"/>
        </w:rPr>
        <w:t xml:space="preserve">сельского поселения </w:t>
      </w:r>
      <w:r w:rsidRPr="00DD674A">
        <w:rPr>
          <w:sz w:val="28"/>
          <w:szCs w:val="28"/>
        </w:rPr>
        <w:t>Марксовский</w:t>
      </w:r>
      <w:r w:rsidRPr="00DD674A">
        <w:rPr>
          <w:rStyle w:val="afffff2"/>
          <w:i w:val="0"/>
          <w:color w:val="000000"/>
          <w:sz w:val="28"/>
          <w:szCs w:val="28"/>
        </w:rPr>
        <w:t xml:space="preserve"> сельсовет</w:t>
      </w:r>
      <w:r w:rsidRPr="00DD674A">
        <w:rPr>
          <w:sz w:val="28"/>
          <w:szCs w:val="28"/>
        </w:rPr>
        <w:t>, иным заинтересованным лицам принять участие в данных публичных слушаниях.</w:t>
      </w:r>
    </w:p>
    <w:p w:rsidR="006A2328" w:rsidRPr="00DD674A" w:rsidRDefault="006A2328" w:rsidP="006A2328">
      <w:pPr>
        <w:jc w:val="both"/>
        <w:rPr>
          <w:sz w:val="28"/>
          <w:szCs w:val="28"/>
        </w:rPr>
      </w:pPr>
      <w:r>
        <w:rPr>
          <w:sz w:val="28"/>
          <w:szCs w:val="28"/>
        </w:rPr>
        <w:t xml:space="preserve">     6.</w:t>
      </w:r>
      <w:r w:rsidRPr="00DD674A">
        <w:rPr>
          <w:sz w:val="28"/>
          <w:szCs w:val="28"/>
        </w:rPr>
        <w:t xml:space="preserve">Установить, что настоящее постановление вступает в силу </w:t>
      </w:r>
      <w:r>
        <w:rPr>
          <w:sz w:val="28"/>
          <w:szCs w:val="28"/>
        </w:rPr>
        <w:t xml:space="preserve">после </w:t>
      </w:r>
      <w:r w:rsidRPr="00DD674A">
        <w:rPr>
          <w:sz w:val="28"/>
          <w:szCs w:val="28"/>
        </w:rPr>
        <w:t xml:space="preserve"> его обнародования.</w:t>
      </w:r>
    </w:p>
    <w:p w:rsidR="006A2328" w:rsidRPr="00DD674A" w:rsidRDefault="006A2328" w:rsidP="006A2328">
      <w:pPr>
        <w:jc w:val="both"/>
        <w:rPr>
          <w:sz w:val="28"/>
          <w:szCs w:val="28"/>
        </w:rPr>
      </w:pPr>
      <w:r>
        <w:rPr>
          <w:sz w:val="28"/>
          <w:szCs w:val="28"/>
        </w:rPr>
        <w:t xml:space="preserve">    7.</w:t>
      </w:r>
      <w:r w:rsidRPr="00DD674A">
        <w:rPr>
          <w:sz w:val="28"/>
          <w:szCs w:val="28"/>
        </w:rPr>
        <w:t>Контроль за исполнением настоящего постановления оставляю за собой.</w:t>
      </w:r>
    </w:p>
    <w:p w:rsidR="006A2328" w:rsidRPr="00DD674A" w:rsidRDefault="006A2328" w:rsidP="006A2328">
      <w:pPr>
        <w:rPr>
          <w:sz w:val="28"/>
          <w:szCs w:val="28"/>
        </w:rPr>
      </w:pPr>
    </w:p>
    <w:p w:rsidR="006A2328" w:rsidRDefault="006A2328" w:rsidP="006A2328">
      <w:pPr>
        <w:rPr>
          <w:sz w:val="28"/>
          <w:szCs w:val="28"/>
        </w:rPr>
      </w:pPr>
      <w:r>
        <w:rPr>
          <w:color w:val="000000"/>
          <w:sz w:val="28"/>
          <w:szCs w:val="28"/>
        </w:rPr>
        <w:t xml:space="preserve"> </w:t>
      </w:r>
    </w:p>
    <w:p w:rsidR="006A2328" w:rsidRPr="00DD674A" w:rsidRDefault="006A2328" w:rsidP="006A2328">
      <w:pPr>
        <w:rPr>
          <w:sz w:val="28"/>
          <w:szCs w:val="28"/>
        </w:rPr>
      </w:pPr>
    </w:p>
    <w:p w:rsidR="006A2328" w:rsidRPr="00DD674A" w:rsidRDefault="006A2328" w:rsidP="006A2328">
      <w:pPr>
        <w:rPr>
          <w:sz w:val="28"/>
          <w:szCs w:val="28"/>
        </w:rPr>
      </w:pPr>
      <w:r w:rsidRPr="00DD674A">
        <w:rPr>
          <w:sz w:val="28"/>
          <w:szCs w:val="28"/>
        </w:rPr>
        <w:t xml:space="preserve">  Глава администрации                                                         </w:t>
      </w:r>
      <w:r>
        <w:rPr>
          <w:sz w:val="28"/>
          <w:szCs w:val="28"/>
        </w:rPr>
        <w:t xml:space="preserve">        </w:t>
      </w:r>
      <w:r w:rsidRPr="00DD674A">
        <w:rPr>
          <w:sz w:val="28"/>
          <w:szCs w:val="28"/>
        </w:rPr>
        <w:t xml:space="preserve">  С. М. Попов</w:t>
      </w:r>
    </w:p>
    <w:p w:rsidR="006A2328" w:rsidRPr="00DD674A" w:rsidRDefault="006A2328" w:rsidP="006A2328">
      <w:pPr>
        <w:rPr>
          <w:sz w:val="28"/>
          <w:szCs w:val="28"/>
        </w:rPr>
      </w:pPr>
    </w:p>
    <w:p w:rsidR="006A2328" w:rsidRPr="00DD674A" w:rsidRDefault="006A2328" w:rsidP="006A2328">
      <w:pPr>
        <w:rPr>
          <w:sz w:val="28"/>
          <w:szCs w:val="28"/>
        </w:rPr>
      </w:pPr>
    </w:p>
    <w:p w:rsidR="006A2328" w:rsidRPr="00DD674A" w:rsidRDefault="006A2328" w:rsidP="006A2328">
      <w:pPr>
        <w:rPr>
          <w:sz w:val="28"/>
          <w:szCs w:val="28"/>
        </w:rPr>
      </w:pPr>
    </w:p>
    <w:p w:rsidR="006A2328" w:rsidRPr="008064A2" w:rsidRDefault="006A2328" w:rsidP="006A2328">
      <w:pPr>
        <w:shd w:val="clear" w:color="auto" w:fill="FFFFFF"/>
        <w:ind w:right="-2"/>
        <w:rPr>
          <w:sz w:val="28"/>
          <w:szCs w:val="28"/>
        </w:rPr>
      </w:pPr>
      <w:r w:rsidRPr="008064A2">
        <w:rPr>
          <w:sz w:val="28"/>
          <w:szCs w:val="28"/>
        </w:rPr>
        <w:t xml:space="preserve">Разослано: в дело, прокурору, в отдел   архитектуры, градостроительства и ЖКХ, </w:t>
      </w:r>
      <w:r>
        <w:rPr>
          <w:sz w:val="28"/>
          <w:szCs w:val="28"/>
        </w:rPr>
        <w:t>ООО «</w:t>
      </w:r>
      <w:r w:rsidRPr="00664D15">
        <w:rPr>
          <w:sz w:val="28"/>
          <w:szCs w:val="28"/>
        </w:rPr>
        <w:t>РН-БашНИПИнефть</w:t>
      </w:r>
      <w:r>
        <w:rPr>
          <w:sz w:val="28"/>
          <w:szCs w:val="28"/>
        </w:rPr>
        <w:t>».</w:t>
      </w:r>
    </w:p>
    <w:p w:rsidR="006A2328" w:rsidRPr="00DD674A" w:rsidRDefault="006A2328" w:rsidP="006A2328">
      <w:pPr>
        <w:rPr>
          <w:sz w:val="28"/>
          <w:szCs w:val="28"/>
        </w:rPr>
      </w:pPr>
    </w:p>
    <w:p w:rsidR="006A2328" w:rsidRDefault="006A2328" w:rsidP="006A2328">
      <w:pPr>
        <w:jc w:val="both"/>
        <w:rPr>
          <w:sz w:val="28"/>
          <w:szCs w:val="28"/>
        </w:rPr>
      </w:pPr>
      <w:r>
        <w:rPr>
          <w:sz w:val="28"/>
          <w:szCs w:val="28"/>
        </w:rPr>
        <w:t xml:space="preserve"> </w:t>
      </w:r>
    </w:p>
    <w:p w:rsidR="006A2328" w:rsidRDefault="006A2328" w:rsidP="006A2328">
      <w:pPr>
        <w:jc w:val="both"/>
        <w:rPr>
          <w:sz w:val="28"/>
          <w:szCs w:val="28"/>
        </w:rPr>
      </w:pPr>
      <w:r>
        <w:rPr>
          <w:sz w:val="28"/>
          <w:szCs w:val="28"/>
        </w:rPr>
        <w:t xml:space="preserve"> </w:t>
      </w: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p w:rsidR="006A2328" w:rsidRDefault="006A2328" w:rsidP="006A2328">
      <w:pPr>
        <w:jc w:val="both"/>
        <w:rPr>
          <w:sz w:val="28"/>
          <w:szCs w:val="28"/>
        </w:rPr>
      </w:pPr>
    </w:p>
    <w:tbl>
      <w:tblPr>
        <w:tblW w:w="10740" w:type="dxa"/>
        <w:tblLook w:val="04A0"/>
      </w:tblPr>
      <w:tblGrid>
        <w:gridCol w:w="6771"/>
        <w:gridCol w:w="3969"/>
      </w:tblGrid>
      <w:tr w:rsidR="006A2328" w:rsidRPr="00435EAB" w:rsidTr="006C3FB5">
        <w:tc>
          <w:tcPr>
            <w:tcW w:w="6771" w:type="dxa"/>
          </w:tcPr>
          <w:p w:rsidR="006A2328" w:rsidRPr="00435EAB" w:rsidRDefault="006A2328" w:rsidP="006C3FB5">
            <w:pPr>
              <w:rPr>
                <w:sz w:val="28"/>
                <w:szCs w:val="28"/>
                <w:u w:val="single"/>
              </w:rPr>
            </w:pPr>
          </w:p>
        </w:tc>
        <w:tc>
          <w:tcPr>
            <w:tcW w:w="3969" w:type="dxa"/>
          </w:tcPr>
          <w:p w:rsidR="006A2328" w:rsidRPr="00435EAB" w:rsidRDefault="006A2328" w:rsidP="006C3FB5">
            <w:pPr>
              <w:widowControl w:val="0"/>
              <w:autoSpaceDE w:val="0"/>
              <w:autoSpaceDN w:val="0"/>
              <w:adjustRightInd w:val="0"/>
              <w:rPr>
                <w:sz w:val="28"/>
                <w:szCs w:val="28"/>
              </w:rPr>
            </w:pPr>
            <w:r w:rsidRPr="00435EAB">
              <w:rPr>
                <w:sz w:val="28"/>
                <w:szCs w:val="28"/>
              </w:rPr>
              <w:t xml:space="preserve">Приложение </w:t>
            </w:r>
            <w:r>
              <w:rPr>
                <w:sz w:val="28"/>
                <w:szCs w:val="28"/>
              </w:rPr>
              <w:t xml:space="preserve"> </w:t>
            </w:r>
            <w:r w:rsidRPr="00435EAB">
              <w:rPr>
                <w:sz w:val="28"/>
                <w:szCs w:val="28"/>
              </w:rPr>
              <w:t xml:space="preserve"> </w:t>
            </w:r>
          </w:p>
          <w:p w:rsidR="006A2328" w:rsidRPr="00435EAB" w:rsidRDefault="006A2328" w:rsidP="006C3FB5">
            <w:pPr>
              <w:widowControl w:val="0"/>
              <w:autoSpaceDE w:val="0"/>
              <w:autoSpaceDN w:val="0"/>
              <w:adjustRightInd w:val="0"/>
              <w:rPr>
                <w:sz w:val="28"/>
                <w:szCs w:val="28"/>
              </w:rPr>
            </w:pPr>
            <w:r w:rsidRPr="00435EAB">
              <w:rPr>
                <w:sz w:val="28"/>
                <w:szCs w:val="28"/>
              </w:rPr>
              <w:t xml:space="preserve">к постановлению </w:t>
            </w:r>
          </w:p>
          <w:p w:rsidR="006A2328" w:rsidRPr="00435EAB" w:rsidRDefault="006A2328" w:rsidP="006C3FB5">
            <w:pPr>
              <w:widowControl w:val="0"/>
              <w:autoSpaceDE w:val="0"/>
              <w:autoSpaceDN w:val="0"/>
              <w:adjustRightInd w:val="0"/>
              <w:rPr>
                <w:sz w:val="28"/>
                <w:szCs w:val="28"/>
              </w:rPr>
            </w:pPr>
            <w:r w:rsidRPr="00435EAB">
              <w:rPr>
                <w:sz w:val="28"/>
                <w:szCs w:val="28"/>
              </w:rPr>
              <w:t xml:space="preserve">от  </w:t>
            </w:r>
            <w:r>
              <w:rPr>
                <w:sz w:val="28"/>
                <w:szCs w:val="28"/>
              </w:rPr>
              <w:t>08</w:t>
            </w:r>
            <w:r w:rsidRPr="00435EAB">
              <w:rPr>
                <w:sz w:val="28"/>
                <w:szCs w:val="28"/>
              </w:rPr>
              <w:t>.</w:t>
            </w:r>
            <w:r>
              <w:rPr>
                <w:sz w:val="28"/>
                <w:szCs w:val="28"/>
              </w:rPr>
              <w:t>07</w:t>
            </w:r>
            <w:r w:rsidRPr="00435EAB">
              <w:rPr>
                <w:sz w:val="28"/>
                <w:szCs w:val="28"/>
              </w:rPr>
              <w:t>.20</w:t>
            </w:r>
            <w:r>
              <w:rPr>
                <w:sz w:val="28"/>
                <w:szCs w:val="28"/>
              </w:rPr>
              <w:t>20</w:t>
            </w:r>
            <w:r w:rsidRPr="00435EAB">
              <w:rPr>
                <w:sz w:val="28"/>
                <w:szCs w:val="28"/>
              </w:rPr>
              <w:t xml:space="preserve"> г.  № </w:t>
            </w:r>
            <w:r>
              <w:rPr>
                <w:sz w:val="28"/>
                <w:szCs w:val="28"/>
              </w:rPr>
              <w:t>53</w:t>
            </w:r>
            <w:r w:rsidRPr="00435EAB">
              <w:rPr>
                <w:sz w:val="28"/>
                <w:szCs w:val="28"/>
              </w:rPr>
              <w:t>-п</w:t>
            </w:r>
            <w:r w:rsidRPr="00435EAB">
              <w:rPr>
                <w:b/>
                <w:bCs/>
                <w:sz w:val="28"/>
                <w:szCs w:val="28"/>
              </w:rPr>
              <w:t xml:space="preserve"> </w:t>
            </w:r>
          </w:p>
          <w:p w:rsidR="006A2328" w:rsidRPr="00435EAB" w:rsidRDefault="006A2328" w:rsidP="006C3FB5">
            <w:pPr>
              <w:rPr>
                <w:sz w:val="28"/>
                <w:szCs w:val="28"/>
                <w:u w:val="single"/>
              </w:rPr>
            </w:pPr>
          </w:p>
        </w:tc>
      </w:tr>
    </w:tbl>
    <w:p w:rsidR="006A2328" w:rsidRPr="00435EAB" w:rsidRDefault="006A2328" w:rsidP="006A2328">
      <w:pPr>
        <w:widowControl w:val="0"/>
        <w:autoSpaceDE w:val="0"/>
        <w:autoSpaceDN w:val="0"/>
        <w:adjustRightInd w:val="0"/>
        <w:jc w:val="both"/>
        <w:rPr>
          <w:sz w:val="28"/>
          <w:szCs w:val="28"/>
        </w:rPr>
      </w:pPr>
    </w:p>
    <w:p w:rsidR="006A2328" w:rsidRDefault="006A2328" w:rsidP="006A2328">
      <w:pPr>
        <w:widowControl w:val="0"/>
        <w:autoSpaceDE w:val="0"/>
        <w:autoSpaceDN w:val="0"/>
        <w:adjustRightInd w:val="0"/>
        <w:spacing w:before="108"/>
        <w:outlineLvl w:val="0"/>
        <w:rPr>
          <w:color w:val="000000"/>
          <w:sz w:val="28"/>
          <w:szCs w:val="28"/>
        </w:rPr>
      </w:pPr>
      <w:r>
        <w:rPr>
          <w:bCs/>
          <w:sz w:val="28"/>
          <w:szCs w:val="28"/>
        </w:rPr>
        <w:t xml:space="preserve">                                                          </w:t>
      </w:r>
      <w:r w:rsidRPr="00435EAB">
        <w:rPr>
          <w:bCs/>
          <w:sz w:val="28"/>
          <w:szCs w:val="28"/>
        </w:rPr>
        <w:t>Состав комиссии</w:t>
      </w:r>
      <w:r w:rsidRPr="00435EAB">
        <w:rPr>
          <w:bCs/>
          <w:sz w:val="28"/>
          <w:szCs w:val="28"/>
        </w:rPr>
        <w:br/>
      </w:r>
      <w:r>
        <w:rPr>
          <w:color w:val="000000"/>
          <w:sz w:val="28"/>
          <w:szCs w:val="28"/>
        </w:rPr>
        <w:t xml:space="preserve">  </w:t>
      </w:r>
      <w:r w:rsidRPr="00DD674A">
        <w:rPr>
          <w:color w:val="000000"/>
          <w:sz w:val="28"/>
          <w:szCs w:val="28"/>
        </w:rPr>
        <w:t>по организации и проведени</w:t>
      </w:r>
      <w:r>
        <w:rPr>
          <w:color w:val="000000"/>
          <w:sz w:val="28"/>
          <w:szCs w:val="28"/>
        </w:rPr>
        <w:t>ю</w:t>
      </w:r>
      <w:r w:rsidRPr="00DD674A">
        <w:rPr>
          <w:color w:val="000000"/>
          <w:sz w:val="28"/>
          <w:szCs w:val="28"/>
        </w:rPr>
        <w:t xml:space="preserve"> публичных слушаний по вопросу рассмотрения </w:t>
      </w:r>
    </w:p>
    <w:p w:rsidR="006A2328" w:rsidRPr="00B92CE9" w:rsidRDefault="006A2328" w:rsidP="006A2328">
      <w:pPr>
        <w:widowControl w:val="0"/>
        <w:autoSpaceDE w:val="0"/>
        <w:autoSpaceDN w:val="0"/>
        <w:adjustRightInd w:val="0"/>
        <w:outlineLvl w:val="0"/>
        <w:rPr>
          <w:sz w:val="28"/>
          <w:szCs w:val="28"/>
        </w:rPr>
      </w:pPr>
      <w:r>
        <w:rPr>
          <w:color w:val="000000"/>
          <w:sz w:val="28"/>
          <w:szCs w:val="28"/>
        </w:rPr>
        <w:t xml:space="preserve">          </w:t>
      </w:r>
      <w:r w:rsidRPr="00DD674A">
        <w:rPr>
          <w:sz w:val="28"/>
          <w:szCs w:val="28"/>
        </w:rPr>
        <w:t xml:space="preserve">проекта </w:t>
      </w:r>
      <w:r>
        <w:rPr>
          <w:color w:val="000000"/>
          <w:sz w:val="28"/>
          <w:szCs w:val="28"/>
        </w:rPr>
        <w:t xml:space="preserve"> </w:t>
      </w:r>
      <w:r w:rsidRPr="00DD674A">
        <w:rPr>
          <w:color w:val="000000"/>
          <w:sz w:val="28"/>
          <w:szCs w:val="28"/>
        </w:rPr>
        <w:t xml:space="preserve"> </w:t>
      </w:r>
      <w:r>
        <w:rPr>
          <w:sz w:val="28"/>
          <w:szCs w:val="28"/>
        </w:rPr>
        <w:t xml:space="preserve"> </w:t>
      </w:r>
      <w:r w:rsidRPr="00DD674A">
        <w:rPr>
          <w:sz w:val="28"/>
          <w:szCs w:val="28"/>
        </w:rPr>
        <w:t xml:space="preserve"> планировки </w:t>
      </w:r>
      <w:r>
        <w:rPr>
          <w:sz w:val="28"/>
          <w:szCs w:val="28"/>
        </w:rPr>
        <w:t xml:space="preserve">и проекта  межевания территории  по объекту                               </w:t>
      </w:r>
    </w:p>
    <w:p w:rsidR="006A2328" w:rsidRPr="00435EAB" w:rsidRDefault="006A2328" w:rsidP="006A2328">
      <w:pPr>
        <w:widowControl w:val="0"/>
        <w:autoSpaceDE w:val="0"/>
        <w:autoSpaceDN w:val="0"/>
        <w:adjustRightInd w:val="0"/>
        <w:outlineLvl w:val="0"/>
        <w:rPr>
          <w:bCs/>
          <w:sz w:val="28"/>
          <w:szCs w:val="28"/>
        </w:rPr>
      </w:pPr>
      <w:r>
        <w:rPr>
          <w:sz w:val="28"/>
          <w:szCs w:val="28"/>
        </w:rPr>
        <w:t xml:space="preserve">            </w:t>
      </w:r>
      <w:r w:rsidRPr="009D77CE">
        <w:rPr>
          <w:sz w:val="28"/>
          <w:szCs w:val="28"/>
        </w:rPr>
        <w:t>«Строительство ВЛ 10</w:t>
      </w:r>
      <w:r>
        <w:rPr>
          <w:sz w:val="28"/>
          <w:szCs w:val="28"/>
        </w:rPr>
        <w:t xml:space="preserve"> </w:t>
      </w:r>
      <w:r w:rsidRPr="009D77CE">
        <w:rPr>
          <w:sz w:val="28"/>
          <w:szCs w:val="28"/>
        </w:rPr>
        <w:t>кВ от фидера 3 ПС 35/10 кВ «Марксовская»</w:t>
      </w:r>
    </w:p>
    <w:p w:rsidR="006A2328" w:rsidRPr="00435EAB" w:rsidRDefault="006A2328" w:rsidP="006A2328">
      <w:pPr>
        <w:widowControl w:val="0"/>
        <w:autoSpaceDE w:val="0"/>
        <w:autoSpaceDN w:val="0"/>
        <w:adjustRightInd w:val="0"/>
        <w:ind w:firstLine="720"/>
        <w:jc w:val="both"/>
        <w:rPr>
          <w:sz w:val="28"/>
          <w:szCs w:val="28"/>
        </w:rPr>
      </w:pPr>
    </w:p>
    <w:p w:rsidR="006A2328" w:rsidRPr="00435EAB" w:rsidRDefault="006A2328" w:rsidP="006A2328">
      <w:pPr>
        <w:autoSpaceDE w:val="0"/>
        <w:autoSpaceDN w:val="0"/>
        <w:adjustRightInd w:val="0"/>
        <w:ind w:firstLine="283"/>
        <w:jc w:val="both"/>
        <w:rPr>
          <w:sz w:val="28"/>
          <w:szCs w:val="28"/>
        </w:rPr>
      </w:pPr>
      <w:r w:rsidRPr="00435EAB">
        <w:rPr>
          <w:sz w:val="28"/>
          <w:szCs w:val="28"/>
        </w:rPr>
        <w:t xml:space="preserve">Председатель  </w:t>
      </w:r>
      <w:r w:rsidRPr="00435EAB">
        <w:rPr>
          <w:bCs/>
          <w:sz w:val="28"/>
          <w:szCs w:val="28"/>
        </w:rPr>
        <w:t>комиссии</w:t>
      </w:r>
      <w:r w:rsidRPr="00435EAB">
        <w:rPr>
          <w:sz w:val="28"/>
          <w:szCs w:val="28"/>
        </w:rPr>
        <w:t xml:space="preserve"> – Попов С.М. - глава  муниципального образования Марксовский  сельсовет Александровского района Оренбургской области;</w:t>
      </w:r>
    </w:p>
    <w:p w:rsidR="006A2328" w:rsidRPr="00435EAB" w:rsidRDefault="006A2328" w:rsidP="006A2328">
      <w:pPr>
        <w:autoSpaceDE w:val="0"/>
        <w:autoSpaceDN w:val="0"/>
        <w:adjustRightInd w:val="0"/>
        <w:ind w:firstLine="283"/>
        <w:jc w:val="both"/>
        <w:rPr>
          <w:sz w:val="28"/>
          <w:szCs w:val="28"/>
        </w:rPr>
      </w:pPr>
      <w:r w:rsidRPr="00435EAB">
        <w:rPr>
          <w:sz w:val="28"/>
          <w:szCs w:val="28"/>
        </w:rPr>
        <w:t xml:space="preserve"> Заместитель председателя </w:t>
      </w:r>
      <w:r w:rsidRPr="00435EAB">
        <w:rPr>
          <w:bCs/>
          <w:sz w:val="28"/>
          <w:szCs w:val="28"/>
        </w:rPr>
        <w:t>комиссии</w:t>
      </w:r>
      <w:r w:rsidRPr="00435EAB">
        <w:rPr>
          <w:sz w:val="28"/>
          <w:szCs w:val="28"/>
        </w:rPr>
        <w:t xml:space="preserve"> – Бисинов И. А.  - депутат Совета депутатов муниципального образования Марксовский  сельсовет  Александровского района Оренбургской области;</w:t>
      </w:r>
    </w:p>
    <w:p w:rsidR="006A2328" w:rsidRPr="00435EAB" w:rsidRDefault="006A2328" w:rsidP="006A2328">
      <w:pPr>
        <w:autoSpaceDE w:val="0"/>
        <w:autoSpaceDN w:val="0"/>
        <w:adjustRightInd w:val="0"/>
        <w:jc w:val="both"/>
        <w:rPr>
          <w:sz w:val="28"/>
          <w:szCs w:val="28"/>
        </w:rPr>
      </w:pPr>
      <w:r w:rsidRPr="00435EAB">
        <w:rPr>
          <w:sz w:val="28"/>
          <w:szCs w:val="28"/>
        </w:rPr>
        <w:t xml:space="preserve">     Секретарь </w:t>
      </w:r>
      <w:r w:rsidRPr="00435EAB">
        <w:rPr>
          <w:bCs/>
          <w:sz w:val="28"/>
          <w:szCs w:val="28"/>
        </w:rPr>
        <w:t>комиссии</w:t>
      </w:r>
      <w:r w:rsidRPr="00435EAB">
        <w:rPr>
          <w:sz w:val="28"/>
          <w:szCs w:val="28"/>
        </w:rPr>
        <w:t xml:space="preserve"> – Греченина Н.Г.- специалист  администрации Марксовского  сельсовета  Александровского района Оренбургской области.</w:t>
      </w:r>
    </w:p>
    <w:p w:rsidR="006A2328" w:rsidRPr="00435EAB" w:rsidRDefault="006A2328" w:rsidP="006A2328">
      <w:pPr>
        <w:autoSpaceDE w:val="0"/>
        <w:autoSpaceDN w:val="0"/>
        <w:adjustRightInd w:val="0"/>
        <w:ind w:firstLine="283"/>
        <w:jc w:val="both"/>
        <w:rPr>
          <w:sz w:val="28"/>
          <w:szCs w:val="28"/>
        </w:rPr>
      </w:pPr>
    </w:p>
    <w:p w:rsidR="006A2328" w:rsidRPr="00435EAB" w:rsidRDefault="006A2328" w:rsidP="006A2328">
      <w:pPr>
        <w:autoSpaceDE w:val="0"/>
        <w:autoSpaceDN w:val="0"/>
        <w:adjustRightInd w:val="0"/>
        <w:ind w:firstLine="283"/>
        <w:rPr>
          <w:bCs/>
          <w:sz w:val="28"/>
          <w:szCs w:val="28"/>
        </w:rPr>
      </w:pPr>
      <w:r>
        <w:rPr>
          <w:bCs/>
          <w:sz w:val="28"/>
          <w:szCs w:val="28"/>
        </w:rPr>
        <w:t xml:space="preserve">                                            </w:t>
      </w:r>
      <w:r w:rsidRPr="00435EAB">
        <w:rPr>
          <w:bCs/>
          <w:sz w:val="28"/>
          <w:szCs w:val="28"/>
        </w:rPr>
        <w:t>Члены комиссии:</w:t>
      </w:r>
    </w:p>
    <w:p w:rsidR="006A2328" w:rsidRPr="00435EAB" w:rsidRDefault="006A2328" w:rsidP="006A2328">
      <w:pPr>
        <w:autoSpaceDE w:val="0"/>
        <w:autoSpaceDN w:val="0"/>
        <w:adjustRightInd w:val="0"/>
        <w:ind w:firstLine="283"/>
        <w:jc w:val="both"/>
        <w:rPr>
          <w:sz w:val="28"/>
          <w:szCs w:val="28"/>
        </w:rPr>
      </w:pPr>
    </w:p>
    <w:p w:rsidR="006A2328" w:rsidRPr="00435EAB" w:rsidRDefault="006A2328" w:rsidP="006A2328">
      <w:pPr>
        <w:autoSpaceDE w:val="0"/>
        <w:autoSpaceDN w:val="0"/>
        <w:adjustRightInd w:val="0"/>
        <w:ind w:firstLine="283"/>
        <w:jc w:val="both"/>
        <w:rPr>
          <w:sz w:val="28"/>
          <w:szCs w:val="28"/>
        </w:rPr>
      </w:pPr>
      <w:r w:rsidRPr="00435EAB">
        <w:rPr>
          <w:sz w:val="28"/>
          <w:szCs w:val="28"/>
        </w:rPr>
        <w:t xml:space="preserve"> Щербаков С.А. - депутат Совета депутатов  муниципального образования Марксовский  сельсовет Александровского района Оренбургской области;</w:t>
      </w:r>
    </w:p>
    <w:p w:rsidR="006A2328" w:rsidRPr="00435EAB" w:rsidRDefault="006A2328" w:rsidP="006A2328">
      <w:pPr>
        <w:autoSpaceDE w:val="0"/>
        <w:autoSpaceDN w:val="0"/>
        <w:adjustRightInd w:val="0"/>
        <w:ind w:firstLine="283"/>
        <w:jc w:val="both"/>
        <w:rPr>
          <w:sz w:val="28"/>
          <w:szCs w:val="28"/>
        </w:rPr>
      </w:pPr>
      <w:r w:rsidRPr="00435EAB">
        <w:rPr>
          <w:sz w:val="28"/>
          <w:szCs w:val="28"/>
        </w:rPr>
        <w:t xml:space="preserve"> Крючкова Л.А.- депутат Совета депутатов  муниципального образования Марксовский  сельсовет Александровского района Оренбургской области;</w:t>
      </w:r>
    </w:p>
    <w:p w:rsidR="006A2328" w:rsidRPr="00435EAB" w:rsidRDefault="006A2328" w:rsidP="006A2328">
      <w:pPr>
        <w:autoSpaceDE w:val="0"/>
        <w:autoSpaceDN w:val="0"/>
        <w:adjustRightInd w:val="0"/>
        <w:ind w:firstLine="283"/>
        <w:jc w:val="both"/>
        <w:rPr>
          <w:sz w:val="28"/>
          <w:szCs w:val="28"/>
        </w:rPr>
      </w:pPr>
      <w:r w:rsidRPr="00435EAB">
        <w:rPr>
          <w:sz w:val="28"/>
          <w:szCs w:val="28"/>
        </w:rPr>
        <w:t xml:space="preserve">  </w:t>
      </w:r>
      <w:r>
        <w:rPr>
          <w:sz w:val="28"/>
          <w:szCs w:val="28"/>
        </w:rPr>
        <w:t>Гусев Н.П</w:t>
      </w:r>
      <w:r w:rsidRPr="00435EAB">
        <w:rPr>
          <w:sz w:val="28"/>
          <w:szCs w:val="28"/>
        </w:rPr>
        <w:t xml:space="preserve">. - начальник отдела по вопросам архитектуры, градостроительства и ЖКХ </w:t>
      </w:r>
      <w:r>
        <w:rPr>
          <w:sz w:val="28"/>
          <w:szCs w:val="28"/>
        </w:rPr>
        <w:t xml:space="preserve"> администрации Александровского района </w:t>
      </w:r>
      <w:r w:rsidRPr="00435EAB">
        <w:rPr>
          <w:sz w:val="28"/>
          <w:szCs w:val="28"/>
        </w:rPr>
        <w:t>(по согласованию);</w:t>
      </w:r>
    </w:p>
    <w:p w:rsidR="006A2328" w:rsidRPr="00435EAB" w:rsidRDefault="006A2328" w:rsidP="006A2328">
      <w:pPr>
        <w:autoSpaceDE w:val="0"/>
        <w:autoSpaceDN w:val="0"/>
        <w:adjustRightInd w:val="0"/>
        <w:ind w:firstLine="283"/>
        <w:jc w:val="both"/>
        <w:rPr>
          <w:sz w:val="28"/>
          <w:szCs w:val="28"/>
        </w:rPr>
      </w:pPr>
      <w:r w:rsidRPr="00435EAB">
        <w:rPr>
          <w:sz w:val="28"/>
          <w:szCs w:val="28"/>
        </w:rPr>
        <w:t xml:space="preserve"> Бакланов А.А. – заместитель начальника отдела правового, контрактного обеспечения, земельных и имущественных отношений </w:t>
      </w:r>
      <w:r>
        <w:rPr>
          <w:sz w:val="28"/>
          <w:szCs w:val="28"/>
        </w:rPr>
        <w:t xml:space="preserve">администрации Александровского района  </w:t>
      </w:r>
      <w:r w:rsidRPr="00435EAB">
        <w:rPr>
          <w:sz w:val="28"/>
          <w:szCs w:val="28"/>
        </w:rPr>
        <w:t>(по согласованию).</w:t>
      </w:r>
    </w:p>
    <w:p w:rsidR="006A2328" w:rsidRPr="00435EAB" w:rsidRDefault="006A2328" w:rsidP="006A2328">
      <w:pPr>
        <w:widowControl w:val="0"/>
        <w:autoSpaceDE w:val="0"/>
        <w:autoSpaceDN w:val="0"/>
        <w:adjustRightInd w:val="0"/>
        <w:ind w:firstLine="698"/>
        <w:jc w:val="both"/>
        <w:rPr>
          <w:sz w:val="28"/>
          <w:szCs w:val="28"/>
        </w:rPr>
      </w:pPr>
    </w:p>
    <w:p w:rsidR="00B74DBE" w:rsidRPr="00525CD6" w:rsidRDefault="00B74DBE" w:rsidP="006A2328">
      <w:pPr>
        <w:rPr>
          <w:szCs w:val="28"/>
        </w:rPr>
      </w:pPr>
    </w:p>
    <w:sectPr w:rsidR="00B74DBE" w:rsidRPr="00525CD6"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12" w:rsidRDefault="00630912" w:rsidP="007342A4">
      <w:r>
        <w:separator/>
      </w:r>
    </w:p>
  </w:endnote>
  <w:endnote w:type="continuationSeparator" w:id="1">
    <w:p w:rsidR="00630912" w:rsidRDefault="0063091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12" w:rsidRDefault="00630912" w:rsidP="007342A4">
      <w:r>
        <w:separator/>
      </w:r>
    </w:p>
  </w:footnote>
  <w:footnote w:type="continuationSeparator" w:id="1">
    <w:p w:rsidR="00630912" w:rsidRDefault="0063091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A90"/>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41BF"/>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12F7"/>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1DB"/>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12"/>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328"/>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5CD0"/>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064"/>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567"/>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5D86"/>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311"/>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0160919">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14074</TotalTime>
  <Pages>3</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5079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2020-07-08T07:20:00Z</cp:lastPrinted>
  <dcterms:created xsi:type="dcterms:W3CDTF">2015-01-27T12:14:00Z</dcterms:created>
  <dcterms:modified xsi:type="dcterms:W3CDTF">2020-07-17T05:16:00Z</dcterms:modified>
</cp:coreProperties>
</file>