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34" w:rsidRPr="00F90032" w:rsidRDefault="00250234" w:rsidP="00250234">
      <w:pPr>
        <w:rPr>
          <w:sz w:val="28"/>
          <w:szCs w:val="28"/>
        </w:rPr>
      </w:pPr>
      <w:r>
        <w:rPr>
          <w:b/>
          <w:sz w:val="28"/>
          <w:szCs w:val="28"/>
        </w:rPr>
        <w:t>РОССИЙСКАЯ  ФЕДЕРАЦИЯ</w:t>
      </w:r>
    </w:p>
    <w:p w:rsidR="00250234" w:rsidRDefault="00250234" w:rsidP="00250234">
      <w:pPr>
        <w:rPr>
          <w:b/>
          <w:sz w:val="28"/>
          <w:szCs w:val="28"/>
        </w:rPr>
      </w:pPr>
      <w:r>
        <w:rPr>
          <w:b/>
          <w:sz w:val="28"/>
          <w:szCs w:val="28"/>
        </w:rPr>
        <w:t xml:space="preserve">     А Д М И Н И С Т Р А Ц И Я</w:t>
      </w:r>
    </w:p>
    <w:p w:rsidR="00250234" w:rsidRDefault="00250234" w:rsidP="00250234">
      <w:pPr>
        <w:rPr>
          <w:b/>
          <w:sz w:val="28"/>
          <w:szCs w:val="28"/>
        </w:rPr>
      </w:pPr>
      <w:r>
        <w:rPr>
          <w:b/>
          <w:sz w:val="28"/>
          <w:szCs w:val="28"/>
        </w:rPr>
        <w:t xml:space="preserve"> МАРКСОВСКОГО СЕЛЬСОВЕТА</w:t>
      </w:r>
    </w:p>
    <w:p w:rsidR="00250234" w:rsidRDefault="00250234" w:rsidP="00250234">
      <w:pPr>
        <w:rPr>
          <w:b/>
          <w:sz w:val="28"/>
          <w:szCs w:val="28"/>
        </w:rPr>
      </w:pPr>
      <w:r>
        <w:rPr>
          <w:b/>
          <w:sz w:val="28"/>
          <w:szCs w:val="28"/>
        </w:rPr>
        <w:t xml:space="preserve"> АЛЕКСАНДРОВСКОГО РАЙОНА</w:t>
      </w:r>
    </w:p>
    <w:p w:rsidR="00250234" w:rsidRDefault="00250234" w:rsidP="00250234">
      <w:pPr>
        <w:rPr>
          <w:b/>
          <w:sz w:val="28"/>
          <w:szCs w:val="28"/>
        </w:rPr>
      </w:pPr>
      <w:r>
        <w:rPr>
          <w:b/>
          <w:sz w:val="28"/>
          <w:szCs w:val="28"/>
        </w:rPr>
        <w:t xml:space="preserve">  ОРЕНБУРГСКОЙ ОБЛАСТИ</w:t>
      </w:r>
    </w:p>
    <w:p w:rsidR="00250234" w:rsidRDefault="00250234" w:rsidP="00250234">
      <w:pPr>
        <w:rPr>
          <w:b/>
          <w:sz w:val="28"/>
          <w:szCs w:val="28"/>
        </w:rPr>
      </w:pPr>
    </w:p>
    <w:p w:rsidR="00250234" w:rsidRDefault="00250234" w:rsidP="00250234">
      <w:pPr>
        <w:rPr>
          <w:b/>
          <w:sz w:val="28"/>
          <w:szCs w:val="28"/>
        </w:rPr>
      </w:pPr>
    </w:p>
    <w:p w:rsidR="00250234" w:rsidRDefault="00250234" w:rsidP="00250234">
      <w:pPr>
        <w:rPr>
          <w:b/>
          <w:sz w:val="28"/>
          <w:szCs w:val="28"/>
        </w:rPr>
      </w:pPr>
    </w:p>
    <w:p w:rsidR="00250234" w:rsidRDefault="00250234" w:rsidP="00250234">
      <w:pPr>
        <w:rPr>
          <w:sz w:val="28"/>
          <w:szCs w:val="28"/>
        </w:rPr>
      </w:pPr>
      <w:r>
        <w:rPr>
          <w:b/>
          <w:sz w:val="28"/>
          <w:szCs w:val="28"/>
        </w:rPr>
        <w:t xml:space="preserve">             </w:t>
      </w:r>
      <w:r>
        <w:rPr>
          <w:sz w:val="28"/>
          <w:szCs w:val="28"/>
        </w:rPr>
        <w:t>РАСПОРЯЖЕНИЕ</w:t>
      </w:r>
    </w:p>
    <w:p w:rsidR="00250234" w:rsidRDefault="00250234" w:rsidP="00250234">
      <w:pPr>
        <w:rPr>
          <w:sz w:val="28"/>
          <w:szCs w:val="28"/>
        </w:rPr>
      </w:pPr>
    </w:p>
    <w:p w:rsidR="00250234" w:rsidRDefault="00250234" w:rsidP="00250234">
      <w:pPr>
        <w:rPr>
          <w:sz w:val="28"/>
          <w:szCs w:val="28"/>
          <w:u w:val="single"/>
        </w:rPr>
      </w:pPr>
      <w:r>
        <w:rPr>
          <w:sz w:val="28"/>
          <w:szCs w:val="28"/>
        </w:rPr>
        <w:t xml:space="preserve">       от </w:t>
      </w:r>
      <w:r>
        <w:rPr>
          <w:sz w:val="28"/>
          <w:szCs w:val="28"/>
          <w:u w:val="single"/>
        </w:rPr>
        <w:t xml:space="preserve"> 18.05.  2020 г.</w:t>
      </w:r>
      <w:r>
        <w:rPr>
          <w:sz w:val="28"/>
          <w:szCs w:val="28"/>
        </w:rPr>
        <w:t xml:space="preserve">                       № </w:t>
      </w:r>
      <w:r>
        <w:rPr>
          <w:sz w:val="28"/>
          <w:szCs w:val="28"/>
          <w:u w:val="single"/>
        </w:rPr>
        <w:t>12-р</w:t>
      </w:r>
    </w:p>
    <w:p w:rsidR="00250234" w:rsidRDefault="00250234" w:rsidP="00250234">
      <w:pPr>
        <w:rPr>
          <w:sz w:val="28"/>
          <w:szCs w:val="28"/>
          <w:u w:val="single"/>
        </w:rPr>
      </w:pPr>
    </w:p>
    <w:p w:rsidR="00250234" w:rsidRDefault="00250234" w:rsidP="00250234">
      <w:pPr>
        <w:rPr>
          <w:sz w:val="28"/>
          <w:szCs w:val="28"/>
          <w:u w:val="single"/>
        </w:rPr>
      </w:pPr>
    </w:p>
    <w:tbl>
      <w:tblPr>
        <w:tblW w:w="0" w:type="auto"/>
        <w:tblLook w:val="04A0"/>
      </w:tblPr>
      <w:tblGrid>
        <w:gridCol w:w="5637"/>
      </w:tblGrid>
      <w:tr w:rsidR="00250234" w:rsidRPr="00997C32" w:rsidTr="00226EE6">
        <w:tc>
          <w:tcPr>
            <w:tcW w:w="5637" w:type="dxa"/>
          </w:tcPr>
          <w:p w:rsidR="00250234" w:rsidRDefault="00250234" w:rsidP="00226EE6">
            <w:pPr>
              <w:rPr>
                <w:sz w:val="28"/>
                <w:szCs w:val="28"/>
              </w:rPr>
            </w:pPr>
            <w:r>
              <w:rPr>
                <w:sz w:val="28"/>
                <w:szCs w:val="28"/>
              </w:rPr>
              <w:t>Об отмене распоряжения администрации Марксовского сельсовета от 06.04.2020                  № 7-р «О запрете  посещения     гражданами    муниципальных  кладбищ на территории</w:t>
            </w:r>
          </w:p>
          <w:p w:rsidR="00250234" w:rsidRPr="00976760" w:rsidRDefault="00250234" w:rsidP="00226EE6">
            <w:pPr>
              <w:rPr>
                <w:sz w:val="28"/>
                <w:szCs w:val="28"/>
              </w:rPr>
            </w:pPr>
            <w:r>
              <w:rPr>
                <w:sz w:val="28"/>
                <w:szCs w:val="28"/>
              </w:rPr>
              <w:t>муниципального     образования Марксовский  сельсовет»</w:t>
            </w:r>
          </w:p>
        </w:tc>
      </w:tr>
    </w:tbl>
    <w:p w:rsidR="00250234" w:rsidRPr="00976760" w:rsidRDefault="00250234" w:rsidP="00250234">
      <w:pPr>
        <w:jc w:val="both"/>
        <w:rPr>
          <w:b/>
          <w:sz w:val="28"/>
          <w:szCs w:val="28"/>
        </w:rPr>
      </w:pPr>
    </w:p>
    <w:p w:rsidR="00250234" w:rsidRDefault="00250234" w:rsidP="00250234">
      <w:pPr>
        <w:rPr>
          <w:sz w:val="28"/>
          <w:szCs w:val="28"/>
        </w:rPr>
      </w:pPr>
    </w:p>
    <w:p w:rsidR="00250234" w:rsidRDefault="00250234" w:rsidP="00250234">
      <w:pPr>
        <w:jc w:val="both"/>
        <w:rPr>
          <w:sz w:val="28"/>
          <w:szCs w:val="28"/>
        </w:rPr>
      </w:pPr>
      <w:r>
        <w:rPr>
          <w:sz w:val="28"/>
          <w:szCs w:val="28"/>
        </w:rPr>
        <w:tab/>
        <w:t>В соответствии  с Решением оперативного штаба по предупреждению завоза  и распространения коронавирусной инфекции на территории Александровского района Оренбургской области от 18.05.2020 года:</w:t>
      </w:r>
    </w:p>
    <w:p w:rsidR="00250234" w:rsidRDefault="00250234" w:rsidP="00250234">
      <w:pPr>
        <w:jc w:val="both"/>
        <w:rPr>
          <w:sz w:val="28"/>
          <w:szCs w:val="28"/>
        </w:rPr>
      </w:pPr>
    </w:p>
    <w:p w:rsidR="00250234" w:rsidRPr="00976760" w:rsidRDefault="00250234" w:rsidP="00250234">
      <w:pPr>
        <w:jc w:val="both"/>
        <w:rPr>
          <w:sz w:val="28"/>
          <w:szCs w:val="28"/>
        </w:rPr>
      </w:pPr>
      <w:r>
        <w:rPr>
          <w:sz w:val="28"/>
          <w:szCs w:val="28"/>
        </w:rPr>
        <w:t xml:space="preserve">          1.Распоряжение администрации Марксовского сельсовета от 06.04.2020 №7-р «О запрете посещения гражданами муниципальных кладбищ на территории муниципального образования Марксовский  сельсовет »  с 18.05.2020 года отменить.</w:t>
      </w:r>
    </w:p>
    <w:p w:rsidR="00250234" w:rsidRDefault="00250234" w:rsidP="00250234">
      <w:pPr>
        <w:jc w:val="both"/>
        <w:rPr>
          <w:sz w:val="28"/>
          <w:szCs w:val="28"/>
        </w:rPr>
      </w:pPr>
      <w:r>
        <w:rPr>
          <w:sz w:val="28"/>
          <w:szCs w:val="28"/>
        </w:rPr>
        <w:tab/>
        <w:t>2. Контроль за исполнением настоящего распоряжения  оставляю за собой.</w:t>
      </w:r>
    </w:p>
    <w:p w:rsidR="00250234" w:rsidRDefault="00250234" w:rsidP="00250234">
      <w:pPr>
        <w:jc w:val="both"/>
        <w:rPr>
          <w:sz w:val="28"/>
          <w:szCs w:val="28"/>
        </w:rPr>
      </w:pPr>
      <w:r>
        <w:rPr>
          <w:sz w:val="28"/>
          <w:szCs w:val="28"/>
        </w:rPr>
        <w:tab/>
        <w:t>3. Распоряжение вступает в силу со дня  подписания и подлежит обнародованию и размещению   на сайте  муниципального образования  Марксовский  сельсовет.</w:t>
      </w:r>
    </w:p>
    <w:p w:rsidR="00250234" w:rsidRDefault="00250234" w:rsidP="00250234">
      <w:pPr>
        <w:jc w:val="both"/>
        <w:rPr>
          <w:sz w:val="28"/>
          <w:szCs w:val="28"/>
        </w:rPr>
      </w:pPr>
    </w:p>
    <w:p w:rsidR="00250234" w:rsidRDefault="00250234" w:rsidP="00250234">
      <w:pPr>
        <w:jc w:val="both"/>
        <w:rPr>
          <w:sz w:val="28"/>
          <w:szCs w:val="28"/>
        </w:rPr>
      </w:pPr>
    </w:p>
    <w:p w:rsidR="00250234" w:rsidRDefault="00250234" w:rsidP="00250234">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С.М.Попов</w:t>
      </w:r>
    </w:p>
    <w:p w:rsidR="00250234" w:rsidRDefault="00250234" w:rsidP="00250234">
      <w:pPr>
        <w:jc w:val="both"/>
        <w:rPr>
          <w:sz w:val="28"/>
          <w:szCs w:val="28"/>
        </w:rPr>
      </w:pPr>
    </w:p>
    <w:p w:rsidR="00250234" w:rsidRDefault="00250234" w:rsidP="00250234">
      <w:pPr>
        <w:jc w:val="both"/>
        <w:rPr>
          <w:sz w:val="28"/>
          <w:szCs w:val="28"/>
        </w:rPr>
      </w:pPr>
    </w:p>
    <w:p w:rsidR="00250234" w:rsidRDefault="00250234" w:rsidP="00250234">
      <w:pPr>
        <w:jc w:val="both"/>
        <w:rPr>
          <w:sz w:val="28"/>
          <w:szCs w:val="28"/>
        </w:rPr>
      </w:pPr>
      <w:r>
        <w:rPr>
          <w:sz w:val="28"/>
          <w:szCs w:val="28"/>
        </w:rPr>
        <w:t>Разослано: в дело, в места для обнародования, прокурору района</w:t>
      </w:r>
    </w:p>
    <w:p w:rsidR="00250234" w:rsidRDefault="00250234" w:rsidP="00250234">
      <w:pPr>
        <w:jc w:val="both"/>
        <w:rPr>
          <w:sz w:val="28"/>
          <w:szCs w:val="28"/>
        </w:rPr>
      </w:pPr>
    </w:p>
    <w:p w:rsidR="00250234" w:rsidRDefault="00250234" w:rsidP="00250234">
      <w:pPr>
        <w:jc w:val="both"/>
        <w:rPr>
          <w:sz w:val="28"/>
          <w:szCs w:val="28"/>
        </w:rPr>
      </w:pPr>
    </w:p>
    <w:p w:rsidR="00250234" w:rsidRDefault="00250234" w:rsidP="00250234">
      <w:pPr>
        <w:jc w:val="both"/>
        <w:rPr>
          <w:sz w:val="28"/>
          <w:szCs w:val="28"/>
        </w:rPr>
      </w:pPr>
    </w:p>
    <w:p w:rsidR="00250234" w:rsidRDefault="00250234" w:rsidP="00250234">
      <w:pPr>
        <w:jc w:val="both"/>
        <w:rPr>
          <w:sz w:val="28"/>
        </w:rPr>
      </w:pPr>
    </w:p>
    <w:p w:rsidR="00467405" w:rsidRPr="00250234" w:rsidRDefault="00467405" w:rsidP="00250234"/>
    <w:sectPr w:rsidR="00467405" w:rsidRPr="00250234"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1A" w:rsidRDefault="0001051A" w:rsidP="007342A4">
      <w:r>
        <w:separator/>
      </w:r>
    </w:p>
  </w:endnote>
  <w:endnote w:type="continuationSeparator" w:id="1">
    <w:p w:rsidR="0001051A" w:rsidRDefault="0001051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1A" w:rsidRDefault="0001051A" w:rsidP="007342A4">
      <w:r>
        <w:separator/>
      </w:r>
    </w:p>
  </w:footnote>
  <w:footnote w:type="continuationSeparator" w:id="1">
    <w:p w:rsidR="0001051A" w:rsidRDefault="0001051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53B389F"/>
    <w:multiLevelType w:val="hybridMultilevel"/>
    <w:tmpl w:val="171026BC"/>
    <w:lvl w:ilvl="0" w:tplc="060E7F1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B34A23"/>
    <w:multiLevelType w:val="hybridMultilevel"/>
    <w:tmpl w:val="2CB44930"/>
    <w:lvl w:ilvl="0" w:tplc="99782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8"/>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1"/>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6"/>
  </w:num>
  <w:num w:numId="46">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51A"/>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2A40"/>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234"/>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328"/>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16D6"/>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67405"/>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3C0A"/>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0AF9"/>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0CE"/>
    <w:rsid w:val="004C711D"/>
    <w:rsid w:val="004C736F"/>
    <w:rsid w:val="004C7385"/>
    <w:rsid w:val="004C7426"/>
    <w:rsid w:val="004C7698"/>
    <w:rsid w:val="004C7781"/>
    <w:rsid w:val="004D0AD8"/>
    <w:rsid w:val="004D0DFC"/>
    <w:rsid w:val="004D130E"/>
    <w:rsid w:val="004D1345"/>
    <w:rsid w:val="004D18A8"/>
    <w:rsid w:val="004D1A90"/>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1B17"/>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377"/>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62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CD9"/>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03D6"/>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2E"/>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264"/>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DF7DFF"/>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ConsCell">
    <w:name w:val="ConsCell"/>
    <w:rsid w:val="00D44264"/>
    <w:pPr>
      <w:widowControl w:val="0"/>
      <w:ind w:right="19772"/>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1</Pages>
  <Words>182</Words>
  <Characters>1040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1220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118</cp:revision>
  <cp:lastPrinted>2019-12-17T12:41:00Z</cp:lastPrinted>
  <dcterms:created xsi:type="dcterms:W3CDTF">2015-01-27T12:14:00Z</dcterms:created>
  <dcterms:modified xsi:type="dcterms:W3CDTF">2020-05-20T11:44:00Z</dcterms:modified>
</cp:coreProperties>
</file>