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C0" w:rsidRPr="00B73B12" w:rsidRDefault="007074C0" w:rsidP="007074C0">
      <w:pPr>
        <w:rPr>
          <w:b/>
          <w:sz w:val="28"/>
          <w:szCs w:val="28"/>
        </w:rPr>
      </w:pPr>
      <w:r w:rsidRPr="00B73B12">
        <w:rPr>
          <w:b/>
          <w:sz w:val="28"/>
          <w:szCs w:val="28"/>
        </w:rPr>
        <w:t>РОССИЙСКАЯ  ФЕДЕРАЦИЯ</w:t>
      </w:r>
    </w:p>
    <w:p w:rsidR="007074C0" w:rsidRPr="00B73B12" w:rsidRDefault="007074C0" w:rsidP="007074C0">
      <w:pPr>
        <w:rPr>
          <w:b/>
          <w:sz w:val="28"/>
          <w:szCs w:val="28"/>
        </w:rPr>
      </w:pPr>
      <w:r w:rsidRPr="00B73B12">
        <w:rPr>
          <w:b/>
          <w:sz w:val="28"/>
          <w:szCs w:val="28"/>
        </w:rPr>
        <w:t xml:space="preserve">    А Д М И Н И С Т Р А Ц И Я</w:t>
      </w:r>
    </w:p>
    <w:p w:rsidR="007074C0" w:rsidRPr="00B73B12" w:rsidRDefault="007074C0" w:rsidP="007074C0">
      <w:pPr>
        <w:rPr>
          <w:b/>
          <w:sz w:val="28"/>
          <w:szCs w:val="28"/>
        </w:rPr>
      </w:pPr>
      <w:r w:rsidRPr="00B73B12">
        <w:rPr>
          <w:b/>
          <w:sz w:val="28"/>
          <w:szCs w:val="28"/>
        </w:rPr>
        <w:t xml:space="preserve"> МАРКСОВСКОГО СЕЛЬСОВЕТА</w:t>
      </w:r>
    </w:p>
    <w:p w:rsidR="007074C0" w:rsidRPr="00B73B12" w:rsidRDefault="007074C0" w:rsidP="007074C0">
      <w:pPr>
        <w:rPr>
          <w:b/>
          <w:sz w:val="28"/>
          <w:szCs w:val="28"/>
        </w:rPr>
      </w:pPr>
      <w:r w:rsidRPr="00B73B12">
        <w:rPr>
          <w:b/>
          <w:sz w:val="28"/>
          <w:szCs w:val="28"/>
        </w:rPr>
        <w:t xml:space="preserve">АЛЕКСАНДРОВСКОГО РАЙОНА </w:t>
      </w:r>
    </w:p>
    <w:p w:rsidR="007074C0" w:rsidRPr="00B73B12" w:rsidRDefault="007074C0" w:rsidP="007074C0">
      <w:pPr>
        <w:rPr>
          <w:b/>
          <w:sz w:val="28"/>
          <w:szCs w:val="28"/>
        </w:rPr>
      </w:pPr>
      <w:r w:rsidRPr="00B73B12">
        <w:rPr>
          <w:b/>
          <w:sz w:val="28"/>
          <w:szCs w:val="28"/>
        </w:rPr>
        <w:t xml:space="preserve"> ОРЕНБУРГСКОЙ ОБЛАСТИ</w:t>
      </w:r>
    </w:p>
    <w:p w:rsidR="007074C0" w:rsidRPr="00B73B12" w:rsidRDefault="007074C0" w:rsidP="007074C0">
      <w:pPr>
        <w:rPr>
          <w:b/>
          <w:sz w:val="28"/>
          <w:szCs w:val="28"/>
        </w:rPr>
      </w:pPr>
    </w:p>
    <w:p w:rsidR="007074C0" w:rsidRPr="00B73B12" w:rsidRDefault="007074C0" w:rsidP="007074C0">
      <w:pPr>
        <w:rPr>
          <w:sz w:val="28"/>
          <w:szCs w:val="28"/>
        </w:rPr>
      </w:pPr>
      <w:r w:rsidRPr="00B73B12">
        <w:rPr>
          <w:b/>
          <w:sz w:val="28"/>
          <w:szCs w:val="28"/>
        </w:rPr>
        <w:t xml:space="preserve">               </w:t>
      </w:r>
      <w:r w:rsidRPr="00B73B12">
        <w:rPr>
          <w:sz w:val="28"/>
          <w:szCs w:val="28"/>
        </w:rPr>
        <w:t>ПОСТАНОВЛЕНИЕ</w:t>
      </w:r>
    </w:p>
    <w:p w:rsidR="007074C0" w:rsidRPr="00B73B12" w:rsidRDefault="007074C0" w:rsidP="007074C0">
      <w:pPr>
        <w:rPr>
          <w:sz w:val="28"/>
          <w:szCs w:val="28"/>
        </w:rPr>
      </w:pPr>
    </w:p>
    <w:p w:rsidR="007074C0" w:rsidRPr="00B73B12" w:rsidRDefault="007074C0" w:rsidP="007074C0">
      <w:pPr>
        <w:rPr>
          <w:sz w:val="28"/>
          <w:szCs w:val="28"/>
        </w:rPr>
      </w:pPr>
      <w:r w:rsidRPr="00B73B12">
        <w:rPr>
          <w:sz w:val="28"/>
          <w:szCs w:val="28"/>
        </w:rPr>
        <w:t xml:space="preserve">       от </w:t>
      </w:r>
      <w:r w:rsidRPr="00B73B12">
        <w:rPr>
          <w:sz w:val="28"/>
          <w:szCs w:val="28"/>
          <w:u w:val="single"/>
        </w:rPr>
        <w:t xml:space="preserve"> </w:t>
      </w:r>
      <w:r>
        <w:rPr>
          <w:sz w:val="28"/>
          <w:szCs w:val="28"/>
          <w:u w:val="single"/>
        </w:rPr>
        <w:t>12</w:t>
      </w:r>
      <w:r w:rsidRPr="00B73B12">
        <w:rPr>
          <w:sz w:val="28"/>
          <w:szCs w:val="28"/>
          <w:u w:val="single"/>
        </w:rPr>
        <w:t>.1</w:t>
      </w:r>
      <w:r>
        <w:rPr>
          <w:sz w:val="28"/>
          <w:szCs w:val="28"/>
          <w:u w:val="single"/>
        </w:rPr>
        <w:t>1</w:t>
      </w:r>
      <w:r w:rsidRPr="00B73B12">
        <w:rPr>
          <w:sz w:val="28"/>
          <w:szCs w:val="28"/>
          <w:u w:val="single"/>
        </w:rPr>
        <w:t>.201</w:t>
      </w:r>
      <w:r>
        <w:rPr>
          <w:sz w:val="28"/>
          <w:szCs w:val="28"/>
          <w:u w:val="single"/>
        </w:rPr>
        <w:t>9</w:t>
      </w:r>
      <w:r w:rsidRPr="00B73B12">
        <w:rPr>
          <w:sz w:val="28"/>
          <w:szCs w:val="28"/>
          <w:u w:val="single"/>
        </w:rPr>
        <w:t xml:space="preserve"> г.</w:t>
      </w:r>
      <w:r w:rsidRPr="00B73B12">
        <w:rPr>
          <w:sz w:val="28"/>
          <w:szCs w:val="28"/>
        </w:rPr>
        <w:t xml:space="preserve">                       №   </w:t>
      </w:r>
      <w:r>
        <w:rPr>
          <w:sz w:val="28"/>
          <w:szCs w:val="28"/>
          <w:u w:val="single"/>
        </w:rPr>
        <w:t>30</w:t>
      </w:r>
      <w:r w:rsidRPr="00B73B12">
        <w:rPr>
          <w:sz w:val="28"/>
          <w:szCs w:val="28"/>
          <w:u w:val="single"/>
        </w:rPr>
        <w:t>-п</w:t>
      </w:r>
    </w:p>
    <w:p w:rsidR="007074C0" w:rsidRPr="00B73B12" w:rsidRDefault="007074C0" w:rsidP="007074C0">
      <w:pPr>
        <w:rPr>
          <w:sz w:val="28"/>
          <w:szCs w:val="28"/>
        </w:rPr>
      </w:pPr>
    </w:p>
    <w:tbl>
      <w:tblPr>
        <w:tblW w:w="10563" w:type="dxa"/>
        <w:tblLook w:val="04A0"/>
      </w:tblPr>
      <w:tblGrid>
        <w:gridCol w:w="5637"/>
        <w:gridCol w:w="4926"/>
      </w:tblGrid>
      <w:tr w:rsidR="007074C0" w:rsidRPr="00B73B12" w:rsidTr="00DD570E">
        <w:tc>
          <w:tcPr>
            <w:tcW w:w="5637" w:type="dxa"/>
          </w:tcPr>
          <w:p w:rsidR="007074C0" w:rsidRPr="00B73B12" w:rsidRDefault="007074C0" w:rsidP="00DD570E">
            <w:pPr>
              <w:pStyle w:val="aa"/>
              <w:tabs>
                <w:tab w:val="left" w:pos="9071"/>
              </w:tabs>
              <w:ind w:right="-1"/>
              <w:rPr>
                <w:szCs w:val="28"/>
              </w:rPr>
            </w:pPr>
            <w:r w:rsidRPr="00B73B12">
              <w:rPr>
                <w:szCs w:val="28"/>
              </w:rPr>
              <w:t xml:space="preserve">О прогнозе социально-экономического развития </w:t>
            </w:r>
            <w:r>
              <w:rPr>
                <w:szCs w:val="28"/>
              </w:rPr>
              <w:t xml:space="preserve"> муниципального образования  Марксовский </w:t>
            </w:r>
            <w:r w:rsidRPr="00B73B12">
              <w:rPr>
                <w:szCs w:val="28"/>
              </w:rPr>
              <w:t xml:space="preserve"> </w:t>
            </w:r>
            <w:r>
              <w:rPr>
                <w:szCs w:val="28"/>
              </w:rPr>
              <w:t xml:space="preserve">сельсовет </w:t>
            </w:r>
            <w:r w:rsidRPr="00B73B12">
              <w:rPr>
                <w:szCs w:val="28"/>
              </w:rPr>
              <w:t xml:space="preserve"> на 20</w:t>
            </w:r>
            <w:r>
              <w:rPr>
                <w:szCs w:val="28"/>
              </w:rPr>
              <w:t>20</w:t>
            </w:r>
            <w:r w:rsidRPr="00B73B12">
              <w:rPr>
                <w:szCs w:val="28"/>
              </w:rPr>
              <w:t xml:space="preserve"> год и </w:t>
            </w:r>
            <w:r>
              <w:rPr>
                <w:szCs w:val="28"/>
              </w:rPr>
              <w:t xml:space="preserve"> </w:t>
            </w:r>
            <w:r w:rsidRPr="00B73B12">
              <w:rPr>
                <w:szCs w:val="28"/>
              </w:rPr>
              <w:t xml:space="preserve"> плановый период 20</w:t>
            </w:r>
            <w:r>
              <w:rPr>
                <w:szCs w:val="28"/>
              </w:rPr>
              <w:t>21</w:t>
            </w:r>
            <w:r w:rsidRPr="00B73B12">
              <w:rPr>
                <w:szCs w:val="28"/>
              </w:rPr>
              <w:t xml:space="preserve"> и 202</w:t>
            </w:r>
            <w:r>
              <w:rPr>
                <w:szCs w:val="28"/>
              </w:rPr>
              <w:t>2</w:t>
            </w:r>
            <w:r w:rsidRPr="00B73B12">
              <w:rPr>
                <w:szCs w:val="28"/>
              </w:rPr>
              <w:t xml:space="preserve"> год</w:t>
            </w:r>
            <w:r>
              <w:rPr>
                <w:szCs w:val="28"/>
              </w:rPr>
              <w:t>ов</w:t>
            </w:r>
            <w:r w:rsidRPr="00B73B12">
              <w:rPr>
                <w:szCs w:val="28"/>
              </w:rPr>
              <w:t xml:space="preserve"> </w:t>
            </w:r>
          </w:p>
        </w:tc>
        <w:tc>
          <w:tcPr>
            <w:tcW w:w="4926" w:type="dxa"/>
          </w:tcPr>
          <w:p w:rsidR="007074C0" w:rsidRPr="00B73B12" w:rsidRDefault="007074C0" w:rsidP="00DD570E">
            <w:pPr>
              <w:rPr>
                <w:sz w:val="28"/>
                <w:szCs w:val="28"/>
              </w:rPr>
            </w:pPr>
          </w:p>
        </w:tc>
      </w:tr>
    </w:tbl>
    <w:p w:rsidR="007074C0" w:rsidRPr="00FB58FE" w:rsidRDefault="007074C0" w:rsidP="007074C0">
      <w:pPr>
        <w:rPr>
          <w:b/>
          <w:bCs/>
        </w:rPr>
      </w:pPr>
    </w:p>
    <w:p w:rsidR="007074C0" w:rsidRDefault="007074C0" w:rsidP="007074C0">
      <w:r>
        <w:t xml:space="preserve"> </w:t>
      </w:r>
    </w:p>
    <w:p w:rsidR="007074C0" w:rsidRDefault="007074C0" w:rsidP="007074C0">
      <w:pPr>
        <w:pStyle w:val="affffffff1"/>
        <w:jc w:val="left"/>
        <w:rPr>
          <w:b w:val="0"/>
          <w:bCs/>
          <w:sz w:val="24"/>
        </w:rPr>
      </w:pPr>
    </w:p>
    <w:p w:rsidR="007074C0" w:rsidRPr="005B24C0" w:rsidRDefault="007074C0" w:rsidP="007074C0">
      <w:pPr>
        <w:jc w:val="both"/>
        <w:rPr>
          <w:sz w:val="28"/>
          <w:szCs w:val="28"/>
        </w:rPr>
      </w:pPr>
      <w:r>
        <w:rPr>
          <w:sz w:val="28"/>
        </w:rPr>
        <w:t xml:space="preserve">                 </w:t>
      </w:r>
      <w:r w:rsidRPr="005B24C0">
        <w:rPr>
          <w:sz w:val="28"/>
        </w:rPr>
        <w:t xml:space="preserve">В соответствии с Бюджетным кодексом Российской Федерации, </w:t>
      </w:r>
      <w:r w:rsidRPr="005B24C0">
        <w:rPr>
          <w:sz w:val="28"/>
          <w:szCs w:val="28"/>
        </w:rPr>
        <w:t>руководствуясь ч.  4 ст.  41   Устава муниципального образования Марксовский сельсовет Александровского района Оренбургской области:</w:t>
      </w:r>
    </w:p>
    <w:p w:rsidR="007074C0" w:rsidRDefault="007074C0" w:rsidP="007074C0">
      <w:pPr>
        <w:pStyle w:val="af1"/>
        <w:spacing w:after="0"/>
        <w:ind w:firstLine="900"/>
        <w:rPr>
          <w:sz w:val="28"/>
        </w:rPr>
      </w:pPr>
      <w:r>
        <w:rPr>
          <w:sz w:val="28"/>
          <w:szCs w:val="28"/>
        </w:rPr>
        <w:t xml:space="preserve">  1. </w:t>
      </w:r>
      <w:r>
        <w:rPr>
          <w:sz w:val="28"/>
        </w:rPr>
        <w:t xml:space="preserve">Одобрить прилагаемый прогноз социально-экономического развития </w:t>
      </w:r>
      <w:r w:rsidRPr="00E8646E">
        <w:rPr>
          <w:sz w:val="28"/>
          <w:szCs w:val="28"/>
        </w:rPr>
        <w:t xml:space="preserve">муниципального образования </w:t>
      </w:r>
      <w:r>
        <w:rPr>
          <w:sz w:val="28"/>
          <w:szCs w:val="28"/>
        </w:rPr>
        <w:t>Марксовский сельсовет Александровского района на</w:t>
      </w:r>
      <w:r>
        <w:rPr>
          <w:sz w:val="28"/>
        </w:rPr>
        <w:t xml:space="preserve"> 2020 год и плановый период 2021 и 2022 годов.</w:t>
      </w:r>
    </w:p>
    <w:p w:rsidR="007074C0" w:rsidRDefault="007074C0" w:rsidP="007074C0">
      <w:pPr>
        <w:pStyle w:val="af1"/>
        <w:rPr>
          <w:sz w:val="28"/>
          <w:szCs w:val="28"/>
        </w:rPr>
      </w:pPr>
      <w:r>
        <w:rPr>
          <w:sz w:val="28"/>
          <w:szCs w:val="28"/>
        </w:rPr>
        <w:t xml:space="preserve">               2. Представить «П</w:t>
      </w:r>
      <w:r w:rsidRPr="00991B67">
        <w:rPr>
          <w:sz w:val="28"/>
          <w:szCs w:val="28"/>
        </w:rPr>
        <w:t xml:space="preserve">рогноз социально-экономического развития </w:t>
      </w:r>
      <w:r w:rsidRPr="00E8646E">
        <w:rPr>
          <w:sz w:val="28"/>
          <w:szCs w:val="28"/>
        </w:rPr>
        <w:t xml:space="preserve">муниципального образования </w:t>
      </w:r>
      <w:r>
        <w:rPr>
          <w:sz w:val="28"/>
          <w:szCs w:val="28"/>
        </w:rPr>
        <w:t>Марксовский сельсовет на 2020 год и плановый период 2021 и 2022</w:t>
      </w:r>
      <w:r w:rsidRPr="00991B67">
        <w:rPr>
          <w:sz w:val="28"/>
          <w:szCs w:val="28"/>
        </w:rPr>
        <w:t xml:space="preserve"> год</w:t>
      </w:r>
      <w:r>
        <w:rPr>
          <w:sz w:val="28"/>
          <w:szCs w:val="28"/>
        </w:rPr>
        <w:t xml:space="preserve">ов» </w:t>
      </w:r>
      <w:r w:rsidRPr="00991B67">
        <w:rPr>
          <w:sz w:val="28"/>
          <w:szCs w:val="28"/>
        </w:rPr>
        <w:t>в установленном порядке в Совет депутатов</w:t>
      </w:r>
      <w:r>
        <w:rPr>
          <w:sz w:val="28"/>
          <w:szCs w:val="28"/>
        </w:rPr>
        <w:t xml:space="preserve"> муниципального образования Марксовский сельсовет  </w:t>
      </w:r>
      <w:r w:rsidRPr="00991B67">
        <w:rPr>
          <w:sz w:val="28"/>
          <w:szCs w:val="28"/>
        </w:rPr>
        <w:t xml:space="preserve"> одновременно с проектом решения «О бюджете </w:t>
      </w:r>
      <w:r>
        <w:rPr>
          <w:sz w:val="28"/>
          <w:szCs w:val="28"/>
        </w:rPr>
        <w:t>муниципального образования Марксовский сельсовет   на 2020 год</w:t>
      </w:r>
      <w:r w:rsidRPr="00A278EC">
        <w:rPr>
          <w:sz w:val="28"/>
          <w:szCs w:val="28"/>
        </w:rPr>
        <w:t xml:space="preserve"> </w:t>
      </w:r>
      <w:r>
        <w:rPr>
          <w:sz w:val="28"/>
          <w:szCs w:val="28"/>
        </w:rPr>
        <w:t>и плановый период 2021 и 2022</w:t>
      </w:r>
      <w:r w:rsidRPr="00991B67">
        <w:rPr>
          <w:sz w:val="28"/>
          <w:szCs w:val="28"/>
        </w:rPr>
        <w:t xml:space="preserve"> год</w:t>
      </w:r>
      <w:r>
        <w:rPr>
          <w:sz w:val="28"/>
          <w:szCs w:val="28"/>
        </w:rPr>
        <w:t>ов</w:t>
      </w:r>
      <w:r w:rsidRPr="00991B67">
        <w:rPr>
          <w:sz w:val="28"/>
          <w:szCs w:val="28"/>
        </w:rPr>
        <w:t>»</w:t>
      </w:r>
      <w:r>
        <w:rPr>
          <w:sz w:val="28"/>
          <w:szCs w:val="28"/>
        </w:rPr>
        <w:t>.</w:t>
      </w:r>
    </w:p>
    <w:p w:rsidR="007074C0" w:rsidRPr="00991B67" w:rsidRDefault="007074C0" w:rsidP="007074C0">
      <w:pPr>
        <w:pStyle w:val="af1"/>
        <w:rPr>
          <w:sz w:val="28"/>
          <w:szCs w:val="28"/>
        </w:rPr>
      </w:pPr>
      <w:r>
        <w:rPr>
          <w:sz w:val="28"/>
          <w:szCs w:val="28"/>
        </w:rPr>
        <w:t xml:space="preserve">             3. Контроль за исполнением постановления оставляю за собой.</w:t>
      </w:r>
    </w:p>
    <w:p w:rsidR="007074C0" w:rsidRPr="00E12240" w:rsidRDefault="007074C0" w:rsidP="007074C0">
      <w:pPr>
        <w:shd w:val="clear" w:color="auto" w:fill="FFFFFF"/>
        <w:ind w:firstLine="709"/>
        <w:rPr>
          <w:sz w:val="28"/>
          <w:szCs w:val="28"/>
        </w:rPr>
      </w:pPr>
      <w:r>
        <w:rPr>
          <w:sz w:val="28"/>
          <w:szCs w:val="28"/>
        </w:rPr>
        <w:t xml:space="preserve">   4</w:t>
      </w:r>
      <w:r w:rsidRPr="00465297">
        <w:rPr>
          <w:sz w:val="28"/>
          <w:szCs w:val="28"/>
        </w:rPr>
        <w:t xml:space="preserve">. </w:t>
      </w:r>
      <w:r>
        <w:rPr>
          <w:color w:val="333333"/>
          <w:sz w:val="28"/>
          <w:szCs w:val="28"/>
        </w:rPr>
        <w:t xml:space="preserve"> </w:t>
      </w:r>
      <w:r w:rsidRPr="00E12240">
        <w:rPr>
          <w:sz w:val="28"/>
          <w:szCs w:val="28"/>
        </w:rPr>
        <w:t>Настоящее постановление подлежит обнародованию и размещению на официальном сайте администрации муниципального образования Марксовский сельсовет Александровского района Оренбургской области.</w:t>
      </w:r>
    </w:p>
    <w:p w:rsidR="007074C0" w:rsidRPr="00410083" w:rsidRDefault="007074C0" w:rsidP="007074C0">
      <w:pPr>
        <w:pStyle w:val="af1"/>
        <w:spacing w:after="0"/>
        <w:rPr>
          <w:b/>
        </w:rPr>
      </w:pPr>
      <w:r>
        <w:rPr>
          <w:b/>
        </w:rPr>
        <w:t xml:space="preserve"> </w:t>
      </w:r>
    </w:p>
    <w:p w:rsidR="007074C0" w:rsidRPr="0002773C" w:rsidRDefault="007074C0" w:rsidP="007074C0">
      <w:pPr>
        <w:rPr>
          <w:sz w:val="28"/>
          <w:szCs w:val="28"/>
        </w:rPr>
      </w:pPr>
      <w:r>
        <w:rPr>
          <w:rFonts w:ascii="Tahoma" w:hAnsi="Tahoma" w:cs="Tahoma"/>
          <w:b/>
          <w:sz w:val="28"/>
          <w:szCs w:val="28"/>
        </w:rPr>
        <w:t xml:space="preserve"> </w:t>
      </w:r>
      <w:r w:rsidRPr="0002773C">
        <w:rPr>
          <w:sz w:val="28"/>
          <w:szCs w:val="28"/>
        </w:rPr>
        <w:t>Глава администрации                                                     С.М. Попов</w:t>
      </w:r>
    </w:p>
    <w:p w:rsidR="007074C0" w:rsidRPr="0002773C" w:rsidRDefault="007074C0" w:rsidP="007074C0">
      <w:pPr>
        <w:rPr>
          <w:sz w:val="28"/>
          <w:szCs w:val="28"/>
        </w:rPr>
      </w:pPr>
    </w:p>
    <w:p w:rsidR="007074C0" w:rsidRPr="0002773C" w:rsidRDefault="007074C0" w:rsidP="007074C0">
      <w:pPr>
        <w:jc w:val="both"/>
        <w:rPr>
          <w:sz w:val="28"/>
          <w:szCs w:val="28"/>
        </w:rPr>
      </w:pPr>
      <w:r w:rsidRPr="0002773C">
        <w:rPr>
          <w:sz w:val="28"/>
          <w:szCs w:val="28"/>
        </w:rPr>
        <w:t>Разослано: в дело, Совет</w:t>
      </w:r>
      <w:r>
        <w:rPr>
          <w:sz w:val="28"/>
          <w:szCs w:val="28"/>
        </w:rPr>
        <w:t xml:space="preserve"> депутатов МО Марксовский сельсовет, финотдел администрации Александровского района,</w:t>
      </w:r>
      <w:r w:rsidRPr="0002773C">
        <w:rPr>
          <w:sz w:val="28"/>
          <w:szCs w:val="28"/>
        </w:rPr>
        <w:t xml:space="preserve"> прокурору</w:t>
      </w:r>
      <w:r>
        <w:rPr>
          <w:sz w:val="28"/>
          <w:szCs w:val="28"/>
        </w:rPr>
        <w:t xml:space="preserve"> района</w:t>
      </w:r>
      <w:r w:rsidRPr="0002773C">
        <w:rPr>
          <w:sz w:val="28"/>
          <w:szCs w:val="28"/>
        </w:rPr>
        <w:t>.</w:t>
      </w:r>
    </w:p>
    <w:p w:rsidR="007074C0" w:rsidRPr="002E602F" w:rsidRDefault="007074C0" w:rsidP="007074C0">
      <w:r>
        <w:rPr>
          <w:sz w:val="28"/>
          <w:szCs w:val="28"/>
        </w:rPr>
        <w:t xml:space="preserve">            </w:t>
      </w:r>
    </w:p>
    <w:p w:rsidR="007074C0" w:rsidRDefault="007074C0" w:rsidP="007074C0">
      <w:pPr>
        <w:pStyle w:val="af1"/>
      </w:pPr>
    </w:p>
    <w:p w:rsidR="007074C0" w:rsidRDefault="007074C0" w:rsidP="007074C0">
      <w:pPr>
        <w:pStyle w:val="af1"/>
      </w:pPr>
    </w:p>
    <w:p w:rsidR="007074C0" w:rsidRDefault="007074C0" w:rsidP="007074C0">
      <w:pPr>
        <w:pStyle w:val="af1"/>
      </w:pPr>
    </w:p>
    <w:p w:rsidR="007074C0" w:rsidRDefault="007074C0" w:rsidP="007074C0">
      <w:pPr>
        <w:pStyle w:val="af1"/>
      </w:pPr>
    </w:p>
    <w:p w:rsidR="007074C0" w:rsidRDefault="007074C0" w:rsidP="007074C0">
      <w:pPr>
        <w:pStyle w:val="af1"/>
      </w:pPr>
    </w:p>
    <w:p w:rsidR="007074C0" w:rsidRDefault="007074C0" w:rsidP="007074C0">
      <w:pPr>
        <w:pStyle w:val="af1"/>
      </w:pPr>
    </w:p>
    <w:tbl>
      <w:tblPr>
        <w:tblW w:w="0" w:type="auto"/>
        <w:tblLook w:val="04A0"/>
      </w:tblPr>
      <w:tblGrid>
        <w:gridCol w:w="5918"/>
        <w:gridCol w:w="3936"/>
      </w:tblGrid>
      <w:tr w:rsidR="007074C0" w:rsidRPr="009F1BE1" w:rsidTr="00DD570E">
        <w:tc>
          <w:tcPr>
            <w:tcW w:w="5920" w:type="dxa"/>
          </w:tcPr>
          <w:p w:rsidR="007074C0" w:rsidRPr="009F1BE1" w:rsidRDefault="007074C0" w:rsidP="00DD570E">
            <w:pPr>
              <w:jc w:val="center"/>
              <w:rPr>
                <w:sz w:val="28"/>
                <w:szCs w:val="28"/>
              </w:rPr>
            </w:pPr>
          </w:p>
        </w:tc>
        <w:tc>
          <w:tcPr>
            <w:tcW w:w="3937" w:type="dxa"/>
          </w:tcPr>
          <w:p w:rsidR="007074C0" w:rsidRPr="009F1BE1" w:rsidRDefault="007074C0" w:rsidP="00DD570E">
            <w:pPr>
              <w:rPr>
                <w:sz w:val="28"/>
                <w:szCs w:val="28"/>
              </w:rPr>
            </w:pPr>
            <w:r w:rsidRPr="009F1BE1">
              <w:rPr>
                <w:sz w:val="28"/>
                <w:szCs w:val="28"/>
              </w:rPr>
              <w:t xml:space="preserve">Приложение </w:t>
            </w:r>
          </w:p>
          <w:p w:rsidR="007074C0" w:rsidRPr="009F1BE1" w:rsidRDefault="007074C0" w:rsidP="00DD570E">
            <w:pPr>
              <w:rPr>
                <w:sz w:val="28"/>
                <w:szCs w:val="28"/>
              </w:rPr>
            </w:pPr>
            <w:r w:rsidRPr="009F1BE1">
              <w:rPr>
                <w:sz w:val="28"/>
                <w:szCs w:val="28"/>
              </w:rPr>
              <w:t xml:space="preserve">к постановлению </w:t>
            </w:r>
          </w:p>
          <w:p w:rsidR="007074C0" w:rsidRPr="009F1BE1" w:rsidRDefault="007074C0" w:rsidP="00DD570E">
            <w:pPr>
              <w:rPr>
                <w:sz w:val="28"/>
                <w:szCs w:val="28"/>
              </w:rPr>
            </w:pPr>
            <w:r w:rsidRPr="009F1BE1">
              <w:rPr>
                <w:sz w:val="28"/>
                <w:szCs w:val="28"/>
              </w:rPr>
              <w:t xml:space="preserve">от </w:t>
            </w:r>
            <w:r w:rsidRPr="004F187E">
              <w:rPr>
                <w:sz w:val="28"/>
                <w:szCs w:val="28"/>
                <w:u w:val="single"/>
              </w:rPr>
              <w:t>12.11.2019 г.</w:t>
            </w:r>
            <w:r w:rsidRPr="009F1BE1">
              <w:rPr>
                <w:sz w:val="28"/>
                <w:szCs w:val="28"/>
              </w:rPr>
              <w:t xml:space="preserve">  № </w:t>
            </w:r>
            <w:r w:rsidRPr="004F187E">
              <w:rPr>
                <w:sz w:val="28"/>
                <w:szCs w:val="28"/>
                <w:u w:val="single"/>
              </w:rPr>
              <w:t>30-п</w:t>
            </w:r>
          </w:p>
        </w:tc>
      </w:tr>
    </w:tbl>
    <w:p w:rsidR="007074C0" w:rsidRPr="00A91809" w:rsidRDefault="007074C0" w:rsidP="007074C0">
      <w:r>
        <w:t xml:space="preserve"> </w:t>
      </w:r>
    </w:p>
    <w:p w:rsidR="007074C0" w:rsidRPr="00465297" w:rsidRDefault="007074C0" w:rsidP="007074C0">
      <w:pPr>
        <w:jc w:val="center"/>
        <w:rPr>
          <w:b/>
          <w:sz w:val="28"/>
          <w:szCs w:val="28"/>
        </w:rPr>
      </w:pPr>
      <w:r w:rsidRPr="00465297">
        <w:rPr>
          <w:b/>
          <w:sz w:val="28"/>
          <w:szCs w:val="28"/>
        </w:rPr>
        <w:t>Прогноз</w:t>
      </w:r>
    </w:p>
    <w:p w:rsidR="007074C0" w:rsidRPr="00465297" w:rsidRDefault="007074C0" w:rsidP="007074C0">
      <w:pPr>
        <w:jc w:val="center"/>
        <w:rPr>
          <w:b/>
          <w:sz w:val="28"/>
          <w:szCs w:val="28"/>
        </w:rPr>
      </w:pPr>
      <w:r w:rsidRPr="00465297">
        <w:rPr>
          <w:b/>
          <w:sz w:val="28"/>
          <w:szCs w:val="28"/>
        </w:rPr>
        <w:t xml:space="preserve">социально-экономического развития муниципального образования Марксовский сельсовет  </w:t>
      </w:r>
    </w:p>
    <w:p w:rsidR="007074C0" w:rsidRPr="00465297" w:rsidRDefault="007074C0" w:rsidP="007074C0">
      <w:pPr>
        <w:jc w:val="center"/>
        <w:rPr>
          <w:b/>
          <w:sz w:val="28"/>
          <w:szCs w:val="28"/>
        </w:rPr>
      </w:pPr>
      <w:r>
        <w:rPr>
          <w:b/>
          <w:sz w:val="28"/>
          <w:szCs w:val="28"/>
        </w:rPr>
        <w:t>на 2020 год и плановый период 2021 и 2022 годов</w:t>
      </w:r>
    </w:p>
    <w:p w:rsidR="007074C0" w:rsidRPr="002419DD" w:rsidRDefault="007074C0" w:rsidP="007074C0">
      <w:pPr>
        <w:jc w:val="center"/>
        <w:rPr>
          <w:sz w:val="28"/>
          <w:szCs w:val="28"/>
        </w:rPr>
      </w:pPr>
      <w:r w:rsidRPr="002419DD">
        <w:rPr>
          <w:sz w:val="28"/>
          <w:szCs w:val="28"/>
        </w:rPr>
        <w:t xml:space="preserve"> </w:t>
      </w:r>
    </w:p>
    <w:p w:rsidR="007074C0" w:rsidRPr="00465297" w:rsidRDefault="007074C0" w:rsidP="007074C0">
      <w:pPr>
        <w:ind w:firstLine="720"/>
        <w:jc w:val="center"/>
        <w:rPr>
          <w:sz w:val="28"/>
          <w:szCs w:val="28"/>
          <w:u w:val="single"/>
        </w:rPr>
      </w:pPr>
      <w:r w:rsidRPr="00465297">
        <w:rPr>
          <w:sz w:val="28"/>
          <w:szCs w:val="28"/>
          <w:u w:val="single"/>
        </w:rPr>
        <w:t>Основа разработки прогноза</w:t>
      </w:r>
    </w:p>
    <w:p w:rsidR="007074C0" w:rsidRDefault="007074C0" w:rsidP="007074C0">
      <w:pPr>
        <w:ind w:firstLine="720"/>
        <w:jc w:val="both"/>
        <w:rPr>
          <w:sz w:val="28"/>
          <w:szCs w:val="28"/>
        </w:rPr>
      </w:pPr>
    </w:p>
    <w:p w:rsidR="007074C0" w:rsidRPr="00465297" w:rsidRDefault="007074C0" w:rsidP="007074C0">
      <w:pPr>
        <w:ind w:firstLine="720"/>
        <w:jc w:val="both"/>
        <w:rPr>
          <w:sz w:val="28"/>
          <w:szCs w:val="28"/>
        </w:rPr>
      </w:pPr>
      <w:r w:rsidRPr="00465297">
        <w:rPr>
          <w:sz w:val="28"/>
          <w:szCs w:val="28"/>
        </w:rPr>
        <w:t xml:space="preserve"> Бюджетный кодекс Российской Федерации, Федеральный закон от 20 июня 1995 года № 115-ФЗ «О государственном прогнозировании и программах социально-экономического развития Российской Федерации»</w:t>
      </w:r>
    </w:p>
    <w:p w:rsidR="007074C0" w:rsidRPr="00FA4FCA" w:rsidRDefault="007074C0" w:rsidP="007074C0">
      <w:pPr>
        <w:ind w:firstLine="720"/>
        <w:jc w:val="both"/>
        <w:rPr>
          <w:sz w:val="28"/>
          <w:szCs w:val="28"/>
        </w:rPr>
      </w:pPr>
      <w:r w:rsidRPr="00FA4FCA">
        <w:rPr>
          <w:sz w:val="28"/>
          <w:szCs w:val="28"/>
        </w:rPr>
        <w:t>Решение Совета депутатов муниципального образования Марксовский сельсовет «Об утверждении Положения «О бюджетном процессе в муниципальном образовании Марксовский сельсовет Александровского района Оренбургской области»</w:t>
      </w:r>
    </w:p>
    <w:p w:rsidR="007074C0" w:rsidRPr="00465297" w:rsidRDefault="007074C0" w:rsidP="007074C0">
      <w:pPr>
        <w:ind w:firstLine="720"/>
        <w:jc w:val="center"/>
        <w:rPr>
          <w:sz w:val="28"/>
          <w:szCs w:val="28"/>
          <w:u w:val="single"/>
        </w:rPr>
      </w:pPr>
      <w:r w:rsidRPr="00465297">
        <w:rPr>
          <w:sz w:val="28"/>
          <w:szCs w:val="28"/>
          <w:u w:val="single"/>
        </w:rPr>
        <w:t>Пояснительная записка</w:t>
      </w:r>
    </w:p>
    <w:p w:rsidR="007074C0" w:rsidRDefault="007074C0" w:rsidP="007074C0">
      <w:pPr>
        <w:pStyle w:val="22"/>
        <w:ind w:firstLine="720"/>
        <w:jc w:val="both"/>
        <w:rPr>
          <w:sz w:val="28"/>
          <w:szCs w:val="28"/>
        </w:rPr>
      </w:pPr>
    </w:p>
    <w:p w:rsidR="007074C0" w:rsidRPr="004F187E" w:rsidRDefault="007074C0" w:rsidP="007074C0">
      <w:pPr>
        <w:pStyle w:val="22"/>
        <w:ind w:firstLine="720"/>
        <w:jc w:val="both"/>
        <w:rPr>
          <w:b w:val="0"/>
          <w:sz w:val="28"/>
          <w:szCs w:val="28"/>
        </w:rPr>
      </w:pPr>
      <w:r w:rsidRPr="004F187E">
        <w:rPr>
          <w:b w:val="0"/>
          <w:sz w:val="28"/>
          <w:szCs w:val="28"/>
        </w:rPr>
        <w:t>За основу при разработке прогноза взяты статистические отчетные данные, отчетные данные за истекший год и оперативные данные текущего года об исполнении бюджета муниципального образования Марксовский сельсовет, тенденции развития социальной сферы поселения.</w:t>
      </w:r>
    </w:p>
    <w:p w:rsidR="007074C0" w:rsidRPr="00465297" w:rsidRDefault="007074C0" w:rsidP="007074C0">
      <w:pPr>
        <w:ind w:firstLine="720"/>
        <w:jc w:val="both"/>
        <w:rPr>
          <w:sz w:val="28"/>
          <w:szCs w:val="28"/>
        </w:rPr>
      </w:pPr>
      <w:r w:rsidRPr="00465297">
        <w:rPr>
          <w:sz w:val="28"/>
          <w:szCs w:val="28"/>
        </w:rPr>
        <w:t>Цели и задачи:</w:t>
      </w:r>
    </w:p>
    <w:p w:rsidR="007074C0" w:rsidRPr="00465297" w:rsidRDefault="007074C0" w:rsidP="007074C0">
      <w:pPr>
        <w:ind w:firstLine="720"/>
        <w:jc w:val="both"/>
        <w:rPr>
          <w:sz w:val="28"/>
          <w:szCs w:val="28"/>
        </w:rPr>
      </w:pPr>
      <w:r w:rsidRPr="00465297">
        <w:rPr>
          <w:sz w:val="28"/>
          <w:szCs w:val="28"/>
        </w:rPr>
        <w:t>Основной целью социально-экономического развития сельского поселения является улучшение качества жизни населения. Этот процесс имеет две важнейшие составляющие:</w:t>
      </w:r>
    </w:p>
    <w:p w:rsidR="007074C0" w:rsidRPr="00465297" w:rsidRDefault="007074C0" w:rsidP="007074C0">
      <w:pPr>
        <w:ind w:firstLine="720"/>
        <w:jc w:val="both"/>
        <w:rPr>
          <w:sz w:val="28"/>
          <w:szCs w:val="28"/>
        </w:rPr>
      </w:pPr>
      <w:r w:rsidRPr="00465297">
        <w:rPr>
          <w:sz w:val="28"/>
          <w:szCs w:val="28"/>
        </w:rPr>
        <w:t>-повышение доходов, улучшение здоровья населения, повышение уровня его образования и обеспечение безопасности;</w:t>
      </w:r>
    </w:p>
    <w:p w:rsidR="007074C0" w:rsidRPr="00465297" w:rsidRDefault="007074C0" w:rsidP="007074C0">
      <w:pPr>
        <w:ind w:firstLine="720"/>
        <w:jc w:val="both"/>
        <w:rPr>
          <w:sz w:val="28"/>
          <w:szCs w:val="28"/>
        </w:rPr>
      </w:pPr>
      <w:r w:rsidRPr="00465297">
        <w:rPr>
          <w:sz w:val="28"/>
          <w:szCs w:val="28"/>
        </w:rPr>
        <w:t>- создание условий, способствующих росту самоуважения людей.</w:t>
      </w:r>
    </w:p>
    <w:p w:rsidR="007074C0" w:rsidRPr="00465297" w:rsidRDefault="007074C0" w:rsidP="007074C0">
      <w:pPr>
        <w:ind w:firstLine="720"/>
        <w:jc w:val="both"/>
        <w:rPr>
          <w:sz w:val="28"/>
          <w:szCs w:val="28"/>
        </w:rPr>
      </w:pPr>
      <w:r w:rsidRPr="00465297">
        <w:rPr>
          <w:sz w:val="28"/>
          <w:szCs w:val="28"/>
        </w:rPr>
        <w:t>Цели и задачи прогноза на местном уровне ограничиваются, в основном, вопросами стабилизации и обеспечения устойчивого развития экономической базы, выполнения бюджетом поселения обязательств по решению наиболее острых первоочередных социальных вопросов и наказов, поступающих к главе поселения.</w:t>
      </w:r>
    </w:p>
    <w:p w:rsidR="007074C0" w:rsidRPr="004F187E" w:rsidRDefault="007074C0" w:rsidP="007074C0">
      <w:pPr>
        <w:pStyle w:val="22"/>
        <w:ind w:firstLine="720"/>
        <w:jc w:val="both"/>
        <w:rPr>
          <w:b w:val="0"/>
          <w:sz w:val="28"/>
          <w:szCs w:val="28"/>
        </w:rPr>
      </w:pPr>
      <w:r w:rsidRPr="004F187E">
        <w:rPr>
          <w:b w:val="0"/>
          <w:sz w:val="28"/>
          <w:szCs w:val="28"/>
        </w:rPr>
        <w:t>Прогноз муниципального образования Марксовский сельсовет разработан по следующим разделам:</w:t>
      </w:r>
    </w:p>
    <w:p w:rsidR="007074C0" w:rsidRPr="004F187E" w:rsidRDefault="007074C0" w:rsidP="007074C0">
      <w:pPr>
        <w:pStyle w:val="22"/>
        <w:numPr>
          <w:ilvl w:val="0"/>
          <w:numId w:val="6"/>
        </w:numPr>
        <w:tabs>
          <w:tab w:val="clear" w:pos="2430"/>
          <w:tab w:val="num" w:pos="900"/>
        </w:tabs>
        <w:ind w:left="0" w:firstLine="720"/>
        <w:jc w:val="both"/>
        <w:rPr>
          <w:b w:val="0"/>
          <w:sz w:val="28"/>
          <w:szCs w:val="28"/>
        </w:rPr>
      </w:pPr>
      <w:r w:rsidRPr="004F187E">
        <w:rPr>
          <w:b w:val="0"/>
          <w:sz w:val="28"/>
          <w:szCs w:val="28"/>
        </w:rPr>
        <w:t>Муниципальная программа «Развитие территории муниципального образования Марксовский сельсовет Александровского района Оренбургской области на 2017-2022 годы».</w:t>
      </w:r>
    </w:p>
    <w:p w:rsidR="007074C0" w:rsidRPr="004F187E" w:rsidRDefault="007074C0" w:rsidP="007074C0">
      <w:pPr>
        <w:pStyle w:val="22"/>
        <w:numPr>
          <w:ilvl w:val="0"/>
          <w:numId w:val="6"/>
        </w:numPr>
        <w:tabs>
          <w:tab w:val="clear" w:pos="2430"/>
          <w:tab w:val="num" w:pos="900"/>
        </w:tabs>
        <w:ind w:left="0" w:firstLine="720"/>
        <w:jc w:val="both"/>
        <w:rPr>
          <w:b w:val="0"/>
          <w:sz w:val="28"/>
          <w:szCs w:val="28"/>
        </w:rPr>
      </w:pPr>
      <w:r w:rsidRPr="004F187E">
        <w:rPr>
          <w:b w:val="0"/>
          <w:sz w:val="28"/>
          <w:szCs w:val="28"/>
        </w:rPr>
        <w:t>Демография, труд (по показателям общей численности, численности трудоспособного населения, численности официально зарегистрированных безработных и уровня безработицы).</w:t>
      </w:r>
    </w:p>
    <w:p w:rsidR="007074C0" w:rsidRPr="004F187E" w:rsidRDefault="007074C0" w:rsidP="007074C0">
      <w:pPr>
        <w:pStyle w:val="22"/>
        <w:numPr>
          <w:ilvl w:val="0"/>
          <w:numId w:val="6"/>
        </w:numPr>
        <w:tabs>
          <w:tab w:val="clear" w:pos="2430"/>
          <w:tab w:val="num" w:pos="900"/>
        </w:tabs>
        <w:ind w:left="0" w:firstLine="720"/>
        <w:jc w:val="both"/>
        <w:rPr>
          <w:b w:val="0"/>
          <w:sz w:val="28"/>
          <w:szCs w:val="28"/>
        </w:rPr>
      </w:pPr>
      <w:r w:rsidRPr="004F187E">
        <w:rPr>
          <w:b w:val="0"/>
          <w:sz w:val="28"/>
          <w:szCs w:val="28"/>
        </w:rPr>
        <w:t>Жилищно-коммунальное хозяйство и благоустройство.</w:t>
      </w:r>
    </w:p>
    <w:p w:rsidR="007074C0" w:rsidRPr="004F187E" w:rsidRDefault="007074C0" w:rsidP="007074C0">
      <w:pPr>
        <w:pStyle w:val="22"/>
        <w:numPr>
          <w:ilvl w:val="0"/>
          <w:numId w:val="6"/>
        </w:numPr>
        <w:tabs>
          <w:tab w:val="clear" w:pos="2430"/>
          <w:tab w:val="num" w:pos="900"/>
        </w:tabs>
        <w:ind w:left="0" w:firstLine="720"/>
        <w:jc w:val="both"/>
        <w:rPr>
          <w:b w:val="0"/>
          <w:sz w:val="28"/>
          <w:szCs w:val="28"/>
          <w:u w:val="single"/>
        </w:rPr>
      </w:pPr>
      <w:r w:rsidRPr="004F187E">
        <w:rPr>
          <w:b w:val="0"/>
          <w:sz w:val="28"/>
          <w:szCs w:val="28"/>
        </w:rPr>
        <w:t>Сельское хозяйство, промышленность, малое предпринимательство.</w:t>
      </w:r>
    </w:p>
    <w:p w:rsidR="007074C0" w:rsidRPr="004F187E" w:rsidRDefault="007074C0" w:rsidP="007074C0">
      <w:pPr>
        <w:pStyle w:val="22"/>
        <w:numPr>
          <w:ilvl w:val="0"/>
          <w:numId w:val="6"/>
        </w:numPr>
        <w:tabs>
          <w:tab w:val="clear" w:pos="2430"/>
          <w:tab w:val="num" w:pos="900"/>
        </w:tabs>
        <w:ind w:left="0" w:firstLine="720"/>
        <w:jc w:val="both"/>
        <w:rPr>
          <w:b w:val="0"/>
          <w:sz w:val="28"/>
          <w:szCs w:val="28"/>
        </w:rPr>
      </w:pPr>
      <w:r w:rsidRPr="004F187E">
        <w:rPr>
          <w:b w:val="0"/>
          <w:sz w:val="28"/>
          <w:szCs w:val="28"/>
        </w:rPr>
        <w:lastRenderedPageBreak/>
        <w:t>Культура и спорт (по показателям обеспеченности населения библиотеками, клубами).</w:t>
      </w:r>
    </w:p>
    <w:p w:rsidR="007074C0" w:rsidRPr="004F187E" w:rsidRDefault="007074C0" w:rsidP="007074C0">
      <w:pPr>
        <w:pStyle w:val="22"/>
        <w:ind w:firstLine="720"/>
        <w:jc w:val="both"/>
        <w:rPr>
          <w:b w:val="0"/>
          <w:sz w:val="28"/>
          <w:szCs w:val="28"/>
        </w:rPr>
      </w:pPr>
      <w:r w:rsidRPr="004F187E">
        <w:rPr>
          <w:b w:val="0"/>
          <w:sz w:val="28"/>
          <w:szCs w:val="28"/>
        </w:rPr>
        <w:t>В целом для прогноза социально-экономического развития муниципального образования Марксовский сельсовет на 2020 и плановый период 2021 и 2022 годов характерна тенденция устойчивости показателей, обеспечивающая финансовую стабильность для дальнейшего развития поселения.</w:t>
      </w:r>
    </w:p>
    <w:p w:rsidR="007074C0" w:rsidRPr="00465297" w:rsidRDefault="007074C0" w:rsidP="007074C0">
      <w:pPr>
        <w:pStyle w:val="22"/>
        <w:ind w:firstLine="720"/>
        <w:jc w:val="both"/>
        <w:rPr>
          <w:sz w:val="28"/>
          <w:szCs w:val="28"/>
        </w:rPr>
      </w:pPr>
    </w:p>
    <w:p w:rsidR="007074C0" w:rsidRPr="002441C3" w:rsidRDefault="007074C0" w:rsidP="007074C0">
      <w:pPr>
        <w:ind w:firstLine="720"/>
        <w:jc w:val="center"/>
        <w:rPr>
          <w:sz w:val="28"/>
          <w:szCs w:val="28"/>
          <w:u w:val="single"/>
        </w:rPr>
      </w:pPr>
      <w:r>
        <w:rPr>
          <w:sz w:val="28"/>
          <w:szCs w:val="28"/>
          <w:u w:val="single"/>
        </w:rPr>
        <w:t xml:space="preserve">Муниципальная программа </w:t>
      </w:r>
      <w:r w:rsidRPr="002441C3">
        <w:rPr>
          <w:sz w:val="28"/>
          <w:szCs w:val="28"/>
          <w:u w:val="single"/>
        </w:rPr>
        <w:t>«Развитие территории муниципального образования Марксовский сельсовет Александровского района Оренбургской области на 2017-2022 годы»</w:t>
      </w:r>
    </w:p>
    <w:p w:rsidR="007074C0" w:rsidRDefault="007074C0" w:rsidP="007074C0">
      <w:pPr>
        <w:ind w:firstLine="720"/>
        <w:rPr>
          <w:sz w:val="28"/>
          <w:szCs w:val="28"/>
        </w:rPr>
      </w:pPr>
    </w:p>
    <w:p w:rsidR="007074C0" w:rsidRPr="00465297" w:rsidRDefault="007074C0" w:rsidP="007074C0">
      <w:pPr>
        <w:ind w:firstLine="720"/>
        <w:rPr>
          <w:sz w:val="28"/>
          <w:szCs w:val="28"/>
        </w:rPr>
      </w:pPr>
      <w:r w:rsidRPr="00465297">
        <w:rPr>
          <w:sz w:val="28"/>
          <w:szCs w:val="28"/>
        </w:rPr>
        <w:t xml:space="preserve">В целях развития инфраструктуры территории поселения, </w:t>
      </w:r>
      <w:r>
        <w:rPr>
          <w:sz w:val="28"/>
          <w:szCs w:val="28"/>
        </w:rPr>
        <w:t>улучшения</w:t>
      </w:r>
      <w:r w:rsidRPr="00465297">
        <w:rPr>
          <w:sz w:val="28"/>
          <w:szCs w:val="28"/>
        </w:rPr>
        <w:t xml:space="preserve"> качества жизни населения планируется реализация мероприятий </w:t>
      </w:r>
      <w:r>
        <w:rPr>
          <w:sz w:val="28"/>
          <w:szCs w:val="28"/>
        </w:rPr>
        <w:t>муниципальной программы:</w:t>
      </w:r>
    </w:p>
    <w:p w:rsidR="007074C0" w:rsidRPr="00090124" w:rsidRDefault="007074C0" w:rsidP="007074C0">
      <w:pPr>
        <w:snapToGrid w:val="0"/>
        <w:rPr>
          <w:sz w:val="28"/>
          <w:szCs w:val="28"/>
        </w:rPr>
      </w:pPr>
      <w:r>
        <w:rPr>
          <w:sz w:val="28"/>
          <w:szCs w:val="28"/>
        </w:rPr>
        <w:t xml:space="preserve">     </w:t>
      </w:r>
      <w:r w:rsidRPr="00591EBE">
        <w:rPr>
          <w:sz w:val="28"/>
          <w:szCs w:val="28"/>
        </w:rPr>
        <w:t xml:space="preserve">1.  По основному мероприятию 1 «Руководство и управление в сфере установленных функций органов местного самоуправления» планируется на </w:t>
      </w:r>
      <w:r>
        <w:rPr>
          <w:sz w:val="28"/>
          <w:szCs w:val="28"/>
        </w:rPr>
        <w:t>2020</w:t>
      </w:r>
      <w:r w:rsidRPr="00090124">
        <w:rPr>
          <w:sz w:val="28"/>
          <w:szCs w:val="28"/>
        </w:rPr>
        <w:t xml:space="preserve"> год на расходы органов местного самоуправления – </w:t>
      </w:r>
      <w:r>
        <w:rPr>
          <w:sz w:val="28"/>
          <w:szCs w:val="28"/>
        </w:rPr>
        <w:t>4321,68807 тыс. рублей, на 2021</w:t>
      </w:r>
      <w:r w:rsidRPr="00090124">
        <w:rPr>
          <w:sz w:val="28"/>
          <w:szCs w:val="28"/>
        </w:rPr>
        <w:t xml:space="preserve"> год -  </w:t>
      </w:r>
      <w:r>
        <w:rPr>
          <w:sz w:val="28"/>
          <w:szCs w:val="28"/>
        </w:rPr>
        <w:t>4154,18407 тыс. рублей, на 2022</w:t>
      </w:r>
      <w:r w:rsidRPr="00090124">
        <w:rPr>
          <w:sz w:val="28"/>
          <w:szCs w:val="28"/>
        </w:rPr>
        <w:t xml:space="preserve"> год -  </w:t>
      </w:r>
      <w:r>
        <w:rPr>
          <w:sz w:val="28"/>
          <w:szCs w:val="28"/>
        </w:rPr>
        <w:t>4175,78207</w:t>
      </w:r>
      <w:r w:rsidRPr="00090124">
        <w:rPr>
          <w:sz w:val="28"/>
          <w:szCs w:val="28"/>
        </w:rPr>
        <w:t xml:space="preserve">                тыс. рублей.</w:t>
      </w:r>
    </w:p>
    <w:p w:rsidR="007074C0" w:rsidRPr="00090124" w:rsidRDefault="007074C0" w:rsidP="007074C0">
      <w:pPr>
        <w:jc w:val="both"/>
        <w:rPr>
          <w:sz w:val="28"/>
          <w:szCs w:val="28"/>
        </w:rPr>
      </w:pPr>
      <w:r w:rsidRPr="00090124">
        <w:rPr>
          <w:sz w:val="28"/>
          <w:szCs w:val="28"/>
        </w:rPr>
        <w:t xml:space="preserve">     2. По основному мероприятию 2 «Осуществление первичного воинского учета на территориях, где отсутствуют военные ком</w:t>
      </w:r>
      <w:r>
        <w:rPr>
          <w:sz w:val="28"/>
          <w:szCs w:val="28"/>
        </w:rPr>
        <w:t>иссариаты» запланировано на 2020 год – 92,180 тыс. рублей, 2021</w:t>
      </w:r>
      <w:r w:rsidRPr="00090124">
        <w:rPr>
          <w:sz w:val="28"/>
          <w:szCs w:val="28"/>
        </w:rPr>
        <w:t xml:space="preserve"> год</w:t>
      </w:r>
      <w:r>
        <w:rPr>
          <w:sz w:val="28"/>
          <w:szCs w:val="28"/>
        </w:rPr>
        <w:t xml:space="preserve"> – 92,640 тыс. рублей, 2022 год – 95,150 тыс. рублей,</w:t>
      </w:r>
    </w:p>
    <w:p w:rsidR="007074C0" w:rsidRPr="00090124" w:rsidRDefault="007074C0" w:rsidP="007074C0">
      <w:pPr>
        <w:jc w:val="both"/>
        <w:rPr>
          <w:sz w:val="28"/>
          <w:szCs w:val="28"/>
        </w:rPr>
      </w:pPr>
      <w:r w:rsidRPr="00090124">
        <w:rPr>
          <w:sz w:val="28"/>
          <w:szCs w:val="28"/>
        </w:rPr>
        <w:t xml:space="preserve">     3.По основному мероприятию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планируется содержание пожарных гидрантов и средств забора воды, опашка населенных пунктов наиболее подверженных угрозе распространения пожаров, обновление противопожарного инвентаря, противопожарный инструктаж жителей поселения, страхование членов народной дружины муниципального образования от несчастных случаев</w:t>
      </w:r>
    </w:p>
    <w:p w:rsidR="007074C0" w:rsidRPr="00090124" w:rsidRDefault="007074C0" w:rsidP="007074C0">
      <w:pPr>
        <w:jc w:val="both"/>
        <w:rPr>
          <w:sz w:val="28"/>
          <w:szCs w:val="28"/>
        </w:rPr>
      </w:pPr>
      <w:r>
        <w:rPr>
          <w:sz w:val="28"/>
          <w:szCs w:val="28"/>
        </w:rPr>
        <w:t xml:space="preserve"> Выделяется в 2020</w:t>
      </w:r>
      <w:r w:rsidRPr="00090124">
        <w:rPr>
          <w:sz w:val="28"/>
          <w:szCs w:val="28"/>
        </w:rPr>
        <w:t xml:space="preserve"> году – </w:t>
      </w:r>
      <w:r>
        <w:rPr>
          <w:sz w:val="28"/>
          <w:szCs w:val="28"/>
        </w:rPr>
        <w:t>358,748</w:t>
      </w:r>
      <w:r w:rsidRPr="00090124">
        <w:rPr>
          <w:sz w:val="28"/>
          <w:szCs w:val="28"/>
        </w:rPr>
        <w:t xml:space="preserve"> тыс. руб</w:t>
      </w:r>
      <w:r>
        <w:rPr>
          <w:sz w:val="28"/>
          <w:szCs w:val="28"/>
        </w:rPr>
        <w:t>лей, в 2021</w:t>
      </w:r>
      <w:r w:rsidRPr="00090124">
        <w:rPr>
          <w:sz w:val="28"/>
          <w:szCs w:val="28"/>
        </w:rPr>
        <w:t xml:space="preserve"> году – </w:t>
      </w:r>
      <w:r>
        <w:rPr>
          <w:sz w:val="28"/>
          <w:szCs w:val="28"/>
        </w:rPr>
        <w:t>366,560 тыс. рублей, в 2022</w:t>
      </w:r>
      <w:r w:rsidRPr="00090124">
        <w:rPr>
          <w:sz w:val="28"/>
          <w:szCs w:val="28"/>
        </w:rPr>
        <w:t xml:space="preserve"> году – </w:t>
      </w:r>
      <w:r>
        <w:rPr>
          <w:sz w:val="28"/>
          <w:szCs w:val="28"/>
        </w:rPr>
        <w:t>384,788</w:t>
      </w:r>
      <w:r w:rsidRPr="00090124">
        <w:rPr>
          <w:sz w:val="28"/>
          <w:szCs w:val="28"/>
        </w:rPr>
        <w:t xml:space="preserve"> тыс.</w:t>
      </w:r>
      <w:r>
        <w:rPr>
          <w:sz w:val="28"/>
          <w:szCs w:val="28"/>
        </w:rPr>
        <w:t xml:space="preserve"> </w:t>
      </w:r>
      <w:r w:rsidRPr="00090124">
        <w:rPr>
          <w:sz w:val="28"/>
          <w:szCs w:val="28"/>
        </w:rPr>
        <w:t>рублей.</w:t>
      </w:r>
    </w:p>
    <w:p w:rsidR="007074C0" w:rsidRPr="00090124" w:rsidRDefault="007074C0" w:rsidP="007074C0">
      <w:pPr>
        <w:jc w:val="both"/>
        <w:rPr>
          <w:sz w:val="28"/>
          <w:szCs w:val="28"/>
        </w:rPr>
      </w:pPr>
      <w:r w:rsidRPr="00090124">
        <w:rPr>
          <w:sz w:val="28"/>
          <w:szCs w:val="28"/>
        </w:rPr>
        <w:t xml:space="preserve">     4.По основному мероприятию 4 «Развитие дорожного хозяйства» планируется своевременное выполнение комплекса работ по содержанию, ремонту дорог (грейдированные и подсыпка дорог, проведение ямочного ремонта дорог общего пользования местного значения, очистка дорог от снега в зимнее время), планируется организация освещения улиц, увеличение протяженности освещения улиц, замена и ремонт электрооборудования уличного освещения.</w:t>
      </w:r>
    </w:p>
    <w:p w:rsidR="007074C0" w:rsidRPr="00090124" w:rsidRDefault="007074C0" w:rsidP="007074C0">
      <w:pPr>
        <w:jc w:val="both"/>
        <w:rPr>
          <w:sz w:val="28"/>
          <w:szCs w:val="28"/>
        </w:rPr>
      </w:pPr>
      <w:r w:rsidRPr="00090124">
        <w:rPr>
          <w:sz w:val="28"/>
          <w:szCs w:val="28"/>
        </w:rPr>
        <w:t xml:space="preserve"> За</w:t>
      </w:r>
      <w:r>
        <w:rPr>
          <w:sz w:val="28"/>
          <w:szCs w:val="28"/>
        </w:rPr>
        <w:t xml:space="preserve">планировано в 2020 </w:t>
      </w:r>
      <w:r w:rsidRPr="00090124">
        <w:rPr>
          <w:sz w:val="28"/>
          <w:szCs w:val="28"/>
        </w:rPr>
        <w:t>году</w:t>
      </w:r>
      <w:r>
        <w:rPr>
          <w:sz w:val="28"/>
          <w:szCs w:val="28"/>
        </w:rPr>
        <w:t xml:space="preserve"> – 386,83357 тыс. рублей, в 2021</w:t>
      </w:r>
      <w:r w:rsidRPr="00090124">
        <w:rPr>
          <w:sz w:val="28"/>
          <w:szCs w:val="28"/>
        </w:rPr>
        <w:t xml:space="preserve"> году</w:t>
      </w:r>
      <w:r>
        <w:rPr>
          <w:sz w:val="28"/>
          <w:szCs w:val="28"/>
        </w:rPr>
        <w:t xml:space="preserve"> – 386,83357 тыс. рублей, в 2022</w:t>
      </w:r>
      <w:r w:rsidRPr="00090124">
        <w:rPr>
          <w:sz w:val="28"/>
          <w:szCs w:val="28"/>
        </w:rPr>
        <w:t xml:space="preserve"> году – 386,83357 тыс. рублей.</w:t>
      </w:r>
    </w:p>
    <w:p w:rsidR="007074C0" w:rsidRPr="00090124" w:rsidRDefault="007074C0" w:rsidP="007074C0">
      <w:pPr>
        <w:jc w:val="both"/>
        <w:rPr>
          <w:sz w:val="28"/>
          <w:szCs w:val="28"/>
        </w:rPr>
      </w:pPr>
      <w:r w:rsidRPr="00090124">
        <w:rPr>
          <w:sz w:val="28"/>
          <w:szCs w:val="28"/>
        </w:rPr>
        <w:t xml:space="preserve">     5.По основному мероприятию 6 «Развитие жилищно-коммунального хозяйства» на мероприятия в области жилищно-коммунального хозяйства </w:t>
      </w:r>
      <w:r w:rsidRPr="00090124">
        <w:rPr>
          <w:sz w:val="28"/>
          <w:szCs w:val="28"/>
        </w:rPr>
        <w:lastRenderedPageBreak/>
        <w:t>планируется выделен</w:t>
      </w:r>
      <w:r>
        <w:rPr>
          <w:sz w:val="28"/>
          <w:szCs w:val="28"/>
        </w:rPr>
        <w:t>ие денежных ассигнований на 2020</w:t>
      </w:r>
      <w:r w:rsidRPr="00090124">
        <w:rPr>
          <w:sz w:val="28"/>
          <w:szCs w:val="28"/>
        </w:rPr>
        <w:t xml:space="preserve"> г-6,00000 тыс.</w:t>
      </w:r>
      <w:r>
        <w:rPr>
          <w:sz w:val="28"/>
          <w:szCs w:val="28"/>
        </w:rPr>
        <w:t xml:space="preserve"> рублей, на 2021</w:t>
      </w:r>
      <w:r w:rsidRPr="00090124">
        <w:rPr>
          <w:sz w:val="28"/>
          <w:szCs w:val="28"/>
        </w:rPr>
        <w:t xml:space="preserve"> год-7,00000 тыс.</w:t>
      </w:r>
      <w:r>
        <w:rPr>
          <w:sz w:val="28"/>
          <w:szCs w:val="28"/>
        </w:rPr>
        <w:t xml:space="preserve"> руб., на 2022</w:t>
      </w:r>
      <w:r w:rsidRPr="00090124">
        <w:rPr>
          <w:sz w:val="28"/>
          <w:szCs w:val="28"/>
        </w:rPr>
        <w:t xml:space="preserve"> год -7,00000 тыс. руб.</w:t>
      </w:r>
    </w:p>
    <w:p w:rsidR="007074C0" w:rsidRPr="00090124" w:rsidRDefault="007074C0" w:rsidP="007074C0">
      <w:pPr>
        <w:jc w:val="both"/>
        <w:rPr>
          <w:sz w:val="28"/>
          <w:szCs w:val="28"/>
        </w:rPr>
      </w:pPr>
      <w:r w:rsidRPr="00090124">
        <w:rPr>
          <w:sz w:val="28"/>
          <w:szCs w:val="28"/>
        </w:rPr>
        <w:t xml:space="preserve">     6.По основному мероприятию 7 «Благоустройство территории поселения» планируется организация освещения улиц, благоустройство и ремонт памятников воинам, погибшим в годы ВОВ, организация и проведение субботников, скашивание травы в летний период, обустройство мест мас</w:t>
      </w:r>
      <w:r>
        <w:rPr>
          <w:sz w:val="28"/>
          <w:szCs w:val="28"/>
        </w:rPr>
        <w:t>сового отдыха населений. На 2020</w:t>
      </w:r>
      <w:r w:rsidRPr="00090124">
        <w:rPr>
          <w:sz w:val="28"/>
          <w:szCs w:val="28"/>
        </w:rPr>
        <w:t xml:space="preserve"> год запланировано-</w:t>
      </w:r>
      <w:r>
        <w:rPr>
          <w:sz w:val="28"/>
          <w:szCs w:val="28"/>
        </w:rPr>
        <w:t>106,000 тыс. рублей, на 2021</w:t>
      </w:r>
      <w:r w:rsidRPr="00090124">
        <w:rPr>
          <w:sz w:val="28"/>
          <w:szCs w:val="28"/>
        </w:rPr>
        <w:t xml:space="preserve"> год-</w:t>
      </w:r>
      <w:r>
        <w:rPr>
          <w:sz w:val="28"/>
          <w:szCs w:val="28"/>
        </w:rPr>
        <w:t>52,250</w:t>
      </w:r>
      <w:r w:rsidRPr="00090124">
        <w:rPr>
          <w:sz w:val="28"/>
          <w:szCs w:val="28"/>
        </w:rPr>
        <w:t xml:space="preserve"> тыс.</w:t>
      </w:r>
      <w:r>
        <w:rPr>
          <w:sz w:val="28"/>
          <w:szCs w:val="28"/>
        </w:rPr>
        <w:t xml:space="preserve"> </w:t>
      </w:r>
      <w:r w:rsidRPr="00090124">
        <w:rPr>
          <w:sz w:val="28"/>
          <w:szCs w:val="28"/>
        </w:rPr>
        <w:t>рублей</w:t>
      </w:r>
      <w:r>
        <w:rPr>
          <w:sz w:val="28"/>
          <w:szCs w:val="28"/>
        </w:rPr>
        <w:t>, на 2022</w:t>
      </w:r>
      <w:r w:rsidRPr="00090124">
        <w:rPr>
          <w:sz w:val="28"/>
          <w:szCs w:val="28"/>
        </w:rPr>
        <w:t xml:space="preserve"> год -</w:t>
      </w:r>
      <w:r>
        <w:rPr>
          <w:sz w:val="28"/>
          <w:szCs w:val="28"/>
        </w:rPr>
        <w:t>68,395</w:t>
      </w:r>
      <w:r w:rsidRPr="00090124">
        <w:rPr>
          <w:sz w:val="28"/>
          <w:szCs w:val="28"/>
        </w:rPr>
        <w:t xml:space="preserve"> тыс. руб.</w:t>
      </w:r>
    </w:p>
    <w:p w:rsidR="007074C0" w:rsidRPr="00090124" w:rsidRDefault="007074C0" w:rsidP="007074C0">
      <w:pPr>
        <w:jc w:val="both"/>
        <w:rPr>
          <w:sz w:val="28"/>
          <w:szCs w:val="28"/>
        </w:rPr>
      </w:pPr>
      <w:r w:rsidRPr="00090124">
        <w:rPr>
          <w:sz w:val="28"/>
          <w:szCs w:val="28"/>
        </w:rPr>
        <w:t xml:space="preserve">     7.По основному мероприятию  8 «Межбюджетные трансферты передаваемые в бюджет муниципального района на основании заключенных соглашений на выполнение час</w:t>
      </w:r>
      <w:r>
        <w:rPr>
          <w:sz w:val="28"/>
          <w:szCs w:val="28"/>
        </w:rPr>
        <w:t>ти полномочий поселений» на 2020-2022</w:t>
      </w:r>
      <w:r w:rsidRPr="00090124">
        <w:rPr>
          <w:sz w:val="28"/>
          <w:szCs w:val="28"/>
        </w:rPr>
        <w:t xml:space="preserve"> год</w:t>
      </w:r>
      <w:r>
        <w:rPr>
          <w:sz w:val="28"/>
          <w:szCs w:val="28"/>
        </w:rPr>
        <w:t>ы</w:t>
      </w:r>
      <w:r w:rsidRPr="00090124">
        <w:rPr>
          <w:sz w:val="28"/>
          <w:szCs w:val="28"/>
        </w:rPr>
        <w:t xml:space="preserve"> на обеспечение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выдачи градостроительных планов земельных участков заложено по </w:t>
      </w:r>
      <w:r>
        <w:rPr>
          <w:sz w:val="28"/>
          <w:szCs w:val="28"/>
        </w:rPr>
        <w:t>12,415</w:t>
      </w:r>
      <w:r w:rsidRPr="00090124">
        <w:rPr>
          <w:sz w:val="28"/>
          <w:szCs w:val="28"/>
        </w:rPr>
        <w:t xml:space="preserve"> тыс.</w:t>
      </w:r>
      <w:r>
        <w:rPr>
          <w:sz w:val="28"/>
          <w:szCs w:val="28"/>
        </w:rPr>
        <w:t xml:space="preserve"> </w:t>
      </w:r>
      <w:r w:rsidRPr="00090124">
        <w:rPr>
          <w:sz w:val="28"/>
          <w:szCs w:val="28"/>
        </w:rPr>
        <w:t xml:space="preserve">рублей, на организацию и осуществление мероприятий по работе с детьми и молодежью в поселении заложено по </w:t>
      </w:r>
      <w:r>
        <w:rPr>
          <w:sz w:val="28"/>
          <w:szCs w:val="28"/>
        </w:rPr>
        <w:t>1,120</w:t>
      </w:r>
      <w:r w:rsidRPr="00090124">
        <w:rPr>
          <w:sz w:val="28"/>
          <w:szCs w:val="28"/>
        </w:rPr>
        <w:t xml:space="preserve"> тыс.</w:t>
      </w:r>
      <w:r>
        <w:rPr>
          <w:sz w:val="28"/>
          <w:szCs w:val="28"/>
        </w:rPr>
        <w:t xml:space="preserve"> </w:t>
      </w:r>
      <w:r w:rsidRPr="00090124">
        <w:rPr>
          <w:sz w:val="28"/>
          <w:szCs w:val="28"/>
        </w:rPr>
        <w:t xml:space="preserve">рублей, на осуществление внутреннего муниципального финансового контроля по </w:t>
      </w:r>
      <w:r>
        <w:rPr>
          <w:sz w:val="28"/>
          <w:szCs w:val="28"/>
        </w:rPr>
        <w:t>4,036</w:t>
      </w:r>
      <w:r w:rsidRPr="00090124">
        <w:rPr>
          <w:sz w:val="28"/>
          <w:szCs w:val="28"/>
        </w:rPr>
        <w:t xml:space="preserve"> тыс.</w:t>
      </w:r>
      <w:r>
        <w:rPr>
          <w:sz w:val="28"/>
          <w:szCs w:val="28"/>
        </w:rPr>
        <w:t xml:space="preserve"> </w:t>
      </w:r>
      <w:r w:rsidRPr="00090124">
        <w:rPr>
          <w:sz w:val="28"/>
          <w:szCs w:val="28"/>
        </w:rPr>
        <w:t>рублей , на выполнение полномочий по ведению списков молодых семей н</w:t>
      </w:r>
      <w:r>
        <w:rPr>
          <w:sz w:val="28"/>
          <w:szCs w:val="28"/>
        </w:rPr>
        <w:t>а 2020 г- 0,5</w:t>
      </w:r>
      <w:r w:rsidRPr="00090124">
        <w:rPr>
          <w:sz w:val="28"/>
          <w:szCs w:val="28"/>
        </w:rPr>
        <w:t xml:space="preserve"> тыс.</w:t>
      </w:r>
      <w:r>
        <w:rPr>
          <w:sz w:val="28"/>
          <w:szCs w:val="28"/>
        </w:rPr>
        <w:t xml:space="preserve"> рублей</w:t>
      </w:r>
      <w:r w:rsidRPr="00090124">
        <w:rPr>
          <w:sz w:val="28"/>
          <w:szCs w:val="28"/>
        </w:rPr>
        <w:t>,</w:t>
      </w:r>
      <w:r>
        <w:rPr>
          <w:sz w:val="28"/>
          <w:szCs w:val="28"/>
        </w:rPr>
        <w:t xml:space="preserve"> на 2021 год-0,5</w:t>
      </w:r>
      <w:r w:rsidRPr="00090124">
        <w:rPr>
          <w:sz w:val="28"/>
          <w:szCs w:val="28"/>
        </w:rPr>
        <w:t xml:space="preserve"> тыс.</w:t>
      </w:r>
      <w:r>
        <w:rPr>
          <w:sz w:val="28"/>
          <w:szCs w:val="28"/>
        </w:rPr>
        <w:t xml:space="preserve"> рублей, на 2022 год -0,5</w:t>
      </w:r>
      <w:r w:rsidRPr="00090124">
        <w:rPr>
          <w:sz w:val="28"/>
          <w:szCs w:val="28"/>
        </w:rPr>
        <w:t xml:space="preserve"> тыс.</w:t>
      </w:r>
      <w:r>
        <w:rPr>
          <w:sz w:val="28"/>
          <w:szCs w:val="28"/>
        </w:rPr>
        <w:t xml:space="preserve"> рублей</w:t>
      </w:r>
      <w:r w:rsidRPr="00090124">
        <w:rPr>
          <w:sz w:val="28"/>
          <w:szCs w:val="28"/>
        </w:rPr>
        <w:t>,</w:t>
      </w:r>
      <w:r>
        <w:rPr>
          <w:sz w:val="28"/>
          <w:szCs w:val="28"/>
        </w:rPr>
        <w:t xml:space="preserve"> </w:t>
      </w:r>
      <w:r w:rsidRPr="00090124">
        <w:rPr>
          <w:sz w:val="28"/>
          <w:szCs w:val="28"/>
        </w:rPr>
        <w:t>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 на 20</w:t>
      </w:r>
      <w:r>
        <w:rPr>
          <w:sz w:val="28"/>
          <w:szCs w:val="28"/>
        </w:rPr>
        <w:t>20</w:t>
      </w:r>
      <w:r w:rsidRPr="00090124">
        <w:rPr>
          <w:sz w:val="28"/>
          <w:szCs w:val="28"/>
        </w:rPr>
        <w:t xml:space="preserve"> год-</w:t>
      </w:r>
      <w:r>
        <w:rPr>
          <w:sz w:val="28"/>
          <w:szCs w:val="28"/>
        </w:rPr>
        <w:t>5,3663 тыс. рублей, на 2021</w:t>
      </w:r>
      <w:r w:rsidRPr="00090124">
        <w:rPr>
          <w:sz w:val="28"/>
          <w:szCs w:val="28"/>
        </w:rPr>
        <w:t xml:space="preserve"> год-</w:t>
      </w:r>
      <w:r>
        <w:rPr>
          <w:sz w:val="28"/>
          <w:szCs w:val="28"/>
        </w:rPr>
        <w:t xml:space="preserve">5,3663 </w:t>
      </w:r>
      <w:r w:rsidRPr="00090124">
        <w:rPr>
          <w:sz w:val="28"/>
          <w:szCs w:val="28"/>
        </w:rPr>
        <w:t>тыс.</w:t>
      </w:r>
      <w:r>
        <w:rPr>
          <w:sz w:val="28"/>
          <w:szCs w:val="28"/>
        </w:rPr>
        <w:t xml:space="preserve"> рублей, на 2022</w:t>
      </w:r>
      <w:r w:rsidRPr="00090124">
        <w:rPr>
          <w:sz w:val="28"/>
          <w:szCs w:val="28"/>
        </w:rPr>
        <w:t xml:space="preserve"> год -</w:t>
      </w:r>
      <w:r>
        <w:rPr>
          <w:sz w:val="28"/>
          <w:szCs w:val="28"/>
        </w:rPr>
        <w:t xml:space="preserve">5,3663 </w:t>
      </w:r>
      <w:r w:rsidRPr="00090124">
        <w:rPr>
          <w:sz w:val="28"/>
          <w:szCs w:val="28"/>
        </w:rPr>
        <w:t>тыс.</w:t>
      </w:r>
      <w:r>
        <w:rPr>
          <w:sz w:val="28"/>
          <w:szCs w:val="28"/>
        </w:rPr>
        <w:t xml:space="preserve"> </w:t>
      </w:r>
      <w:r w:rsidRPr="00090124">
        <w:rPr>
          <w:sz w:val="28"/>
          <w:szCs w:val="28"/>
        </w:rPr>
        <w:t>рублей, на осуществление полномочий по внешнему муниципальному финансовому контро</w:t>
      </w:r>
      <w:r>
        <w:rPr>
          <w:sz w:val="28"/>
          <w:szCs w:val="28"/>
        </w:rPr>
        <w:t>лю 22</w:t>
      </w:r>
      <w:r w:rsidRPr="00090124">
        <w:rPr>
          <w:sz w:val="28"/>
          <w:szCs w:val="28"/>
        </w:rPr>
        <w:t>,0 тыс.</w:t>
      </w:r>
      <w:r>
        <w:rPr>
          <w:sz w:val="28"/>
          <w:szCs w:val="28"/>
        </w:rPr>
        <w:t xml:space="preserve"> </w:t>
      </w:r>
      <w:r w:rsidRPr="00090124">
        <w:rPr>
          <w:sz w:val="28"/>
          <w:szCs w:val="28"/>
        </w:rPr>
        <w:t>рублей.</w:t>
      </w:r>
    </w:p>
    <w:p w:rsidR="007074C0" w:rsidRPr="00090124" w:rsidRDefault="007074C0" w:rsidP="007074C0">
      <w:pPr>
        <w:jc w:val="both"/>
        <w:rPr>
          <w:sz w:val="28"/>
          <w:szCs w:val="28"/>
        </w:rPr>
      </w:pPr>
      <w:r w:rsidRPr="00090124">
        <w:rPr>
          <w:sz w:val="28"/>
          <w:szCs w:val="28"/>
        </w:rPr>
        <w:t xml:space="preserve">    8.По основному мероприятию 9 «Создание условий для организации досуга и обеспечения жителей поселения услугами организаций культуры» планируется создание условий для сохранения и развития культуры села, обеспечения доступа всех категорий населения к культурным ценностям, информационным ресурсам библиотек; проведение массовых культурных мероприятий в поселении; участие в районных фестивалях, декадах культуры, смотрах, конкурсах художественной самодеятельности, социальная поддержка инвалидов. </w:t>
      </w:r>
    </w:p>
    <w:p w:rsidR="007074C0" w:rsidRPr="00090124" w:rsidRDefault="007074C0" w:rsidP="007074C0">
      <w:pPr>
        <w:jc w:val="both"/>
        <w:rPr>
          <w:sz w:val="28"/>
          <w:szCs w:val="28"/>
          <w:u w:val="single"/>
        </w:rPr>
      </w:pPr>
      <w:r>
        <w:rPr>
          <w:sz w:val="28"/>
          <w:szCs w:val="28"/>
        </w:rPr>
        <w:t xml:space="preserve">Выделяется: в 2020 </w:t>
      </w:r>
      <w:r w:rsidRPr="00090124">
        <w:rPr>
          <w:sz w:val="28"/>
          <w:szCs w:val="28"/>
        </w:rPr>
        <w:t xml:space="preserve">году – </w:t>
      </w:r>
      <w:r>
        <w:rPr>
          <w:sz w:val="28"/>
          <w:szCs w:val="28"/>
        </w:rPr>
        <w:t>1565,394 тыс. рублей, в 2021</w:t>
      </w:r>
      <w:r w:rsidRPr="00090124">
        <w:rPr>
          <w:sz w:val="28"/>
          <w:szCs w:val="28"/>
        </w:rPr>
        <w:t xml:space="preserve"> году </w:t>
      </w:r>
      <w:r>
        <w:rPr>
          <w:sz w:val="28"/>
          <w:szCs w:val="28"/>
        </w:rPr>
        <w:t>– 1565,394 тыс. рублей, в 2022</w:t>
      </w:r>
      <w:r w:rsidRPr="00090124">
        <w:rPr>
          <w:sz w:val="28"/>
          <w:szCs w:val="28"/>
        </w:rPr>
        <w:t xml:space="preserve"> году – </w:t>
      </w:r>
      <w:r>
        <w:rPr>
          <w:sz w:val="28"/>
          <w:szCs w:val="28"/>
        </w:rPr>
        <w:t xml:space="preserve">1565,394 </w:t>
      </w:r>
      <w:r w:rsidRPr="00090124">
        <w:rPr>
          <w:sz w:val="28"/>
          <w:szCs w:val="28"/>
        </w:rPr>
        <w:t xml:space="preserve">тыс. рублей. </w:t>
      </w:r>
    </w:p>
    <w:p w:rsidR="007074C0" w:rsidRPr="00465297" w:rsidRDefault="007074C0" w:rsidP="007074C0">
      <w:pPr>
        <w:ind w:firstLine="720"/>
        <w:jc w:val="center"/>
        <w:rPr>
          <w:sz w:val="28"/>
          <w:szCs w:val="28"/>
          <w:u w:val="single"/>
        </w:rPr>
      </w:pPr>
      <w:r w:rsidRPr="00465297">
        <w:rPr>
          <w:sz w:val="28"/>
          <w:szCs w:val="28"/>
          <w:u w:val="single"/>
        </w:rPr>
        <w:t xml:space="preserve">Демография и труд </w:t>
      </w:r>
    </w:p>
    <w:p w:rsidR="007074C0" w:rsidRDefault="007074C0" w:rsidP="007074C0">
      <w:pPr>
        <w:pStyle w:val="af7"/>
        <w:tabs>
          <w:tab w:val="left" w:pos="4820"/>
        </w:tabs>
        <w:spacing w:after="0"/>
        <w:ind w:firstLine="720"/>
        <w:jc w:val="both"/>
        <w:rPr>
          <w:sz w:val="28"/>
          <w:szCs w:val="28"/>
        </w:rPr>
      </w:pPr>
    </w:p>
    <w:p w:rsidR="007074C0" w:rsidRPr="00B30EBC" w:rsidRDefault="007074C0" w:rsidP="007074C0">
      <w:pPr>
        <w:pStyle w:val="af7"/>
        <w:tabs>
          <w:tab w:val="left" w:pos="4820"/>
        </w:tabs>
        <w:spacing w:after="0"/>
        <w:ind w:firstLine="720"/>
        <w:jc w:val="both"/>
        <w:rPr>
          <w:sz w:val="28"/>
          <w:szCs w:val="28"/>
        </w:rPr>
      </w:pPr>
      <w:r w:rsidRPr="00B30EBC">
        <w:rPr>
          <w:sz w:val="28"/>
          <w:szCs w:val="28"/>
        </w:rPr>
        <w:t xml:space="preserve">Социально-экономическое развитие муниципального образования Марксовский сельсовет определяется совокупностью внешних и внутренних условий, одним из которых является демографическая ситуация. </w:t>
      </w:r>
    </w:p>
    <w:p w:rsidR="007074C0" w:rsidRPr="00B30EBC" w:rsidRDefault="007074C0" w:rsidP="007074C0">
      <w:pPr>
        <w:pStyle w:val="af7"/>
        <w:spacing w:after="0"/>
        <w:ind w:firstLine="720"/>
        <w:jc w:val="both"/>
        <w:rPr>
          <w:sz w:val="28"/>
          <w:szCs w:val="28"/>
        </w:rPr>
      </w:pPr>
      <w:r w:rsidRPr="00B30EBC">
        <w:rPr>
          <w:sz w:val="28"/>
          <w:szCs w:val="28"/>
        </w:rPr>
        <w:t>Постоянная чис</w:t>
      </w:r>
      <w:r>
        <w:rPr>
          <w:sz w:val="28"/>
          <w:szCs w:val="28"/>
        </w:rPr>
        <w:t>ленность населения 1 января 2019</w:t>
      </w:r>
      <w:r w:rsidRPr="00B30EBC">
        <w:rPr>
          <w:sz w:val="28"/>
          <w:szCs w:val="28"/>
        </w:rPr>
        <w:t xml:space="preserve"> года составила 8</w:t>
      </w:r>
      <w:r>
        <w:rPr>
          <w:sz w:val="28"/>
          <w:szCs w:val="28"/>
        </w:rPr>
        <w:t>54</w:t>
      </w:r>
      <w:r w:rsidRPr="00B30EBC">
        <w:rPr>
          <w:sz w:val="28"/>
          <w:szCs w:val="28"/>
        </w:rPr>
        <w:t xml:space="preserve"> человека. По предварительной оценке, демографическая ситуация в течение года ухудшилась, с учетом естественной убыли (смерти и снятии с регистрации по месту жительства) и прироста (рождаемости и регистрации по месту </w:t>
      </w:r>
      <w:r w:rsidRPr="00B30EBC">
        <w:rPr>
          <w:sz w:val="28"/>
          <w:szCs w:val="28"/>
        </w:rPr>
        <w:lastRenderedPageBreak/>
        <w:t>жительства) числен</w:t>
      </w:r>
      <w:r>
        <w:rPr>
          <w:sz w:val="28"/>
          <w:szCs w:val="28"/>
        </w:rPr>
        <w:t>ность населения на 1 ноября 2019</w:t>
      </w:r>
      <w:r w:rsidRPr="00B30EBC">
        <w:rPr>
          <w:sz w:val="28"/>
          <w:szCs w:val="28"/>
        </w:rPr>
        <w:t xml:space="preserve"> года составила 8</w:t>
      </w:r>
      <w:r>
        <w:rPr>
          <w:sz w:val="28"/>
          <w:szCs w:val="28"/>
        </w:rPr>
        <w:t>23</w:t>
      </w:r>
      <w:r w:rsidRPr="00B30EBC">
        <w:rPr>
          <w:sz w:val="28"/>
          <w:szCs w:val="28"/>
        </w:rPr>
        <w:t xml:space="preserve"> человек.</w:t>
      </w:r>
    </w:p>
    <w:p w:rsidR="007074C0" w:rsidRPr="00465297" w:rsidRDefault="007074C0" w:rsidP="007074C0">
      <w:pPr>
        <w:ind w:firstLine="720"/>
        <w:jc w:val="both"/>
        <w:rPr>
          <w:sz w:val="28"/>
          <w:szCs w:val="28"/>
        </w:rPr>
      </w:pPr>
      <w:r w:rsidRPr="00465297">
        <w:rPr>
          <w:sz w:val="28"/>
          <w:szCs w:val="28"/>
        </w:rPr>
        <w:t xml:space="preserve">Первоочередной задачей остаётся стимулирование рождаемости, чему способствуют мероприятия по укреплению института семьи, для этих целей проводятся мероприятия по чествованию супругов – юбиляров, родителей новорожденных и пр.   </w:t>
      </w:r>
    </w:p>
    <w:p w:rsidR="007074C0" w:rsidRPr="00465297" w:rsidRDefault="007074C0" w:rsidP="007074C0">
      <w:pPr>
        <w:ind w:firstLine="720"/>
        <w:jc w:val="both"/>
        <w:rPr>
          <w:sz w:val="28"/>
          <w:szCs w:val="28"/>
        </w:rPr>
      </w:pPr>
      <w:r w:rsidRPr="00465297">
        <w:rPr>
          <w:sz w:val="28"/>
          <w:szCs w:val="28"/>
        </w:rPr>
        <w:t>Дальнейшее старение населения рассматривается как неблагоприятный фактор, увеличивающий демографическую нагрузку (соотношение численности нетрудоспособного и трудоспособного возрастов) на трудоспособное население.</w:t>
      </w:r>
    </w:p>
    <w:p w:rsidR="007074C0" w:rsidRPr="00465297" w:rsidRDefault="007074C0" w:rsidP="007074C0">
      <w:pPr>
        <w:ind w:firstLine="720"/>
        <w:jc w:val="both"/>
        <w:rPr>
          <w:sz w:val="28"/>
          <w:szCs w:val="28"/>
        </w:rPr>
      </w:pPr>
      <w:r w:rsidRPr="00465297">
        <w:rPr>
          <w:sz w:val="28"/>
          <w:szCs w:val="28"/>
        </w:rPr>
        <w:t xml:space="preserve">Состояние рынка труда: среднесписочная численность работающих на территории </w:t>
      </w:r>
      <w:r>
        <w:rPr>
          <w:sz w:val="28"/>
          <w:szCs w:val="28"/>
        </w:rPr>
        <w:t>муниципального образования Марксовский сельсовет</w:t>
      </w:r>
      <w:r w:rsidRPr="00465297">
        <w:rPr>
          <w:sz w:val="28"/>
          <w:szCs w:val="28"/>
        </w:rPr>
        <w:t xml:space="preserve"> составила – </w:t>
      </w:r>
      <w:r>
        <w:rPr>
          <w:sz w:val="28"/>
          <w:szCs w:val="28"/>
        </w:rPr>
        <w:t>130</w:t>
      </w:r>
      <w:r w:rsidRPr="00465297">
        <w:rPr>
          <w:sz w:val="28"/>
          <w:szCs w:val="28"/>
        </w:rPr>
        <w:t xml:space="preserve"> человек (жителей трудоспособного возраста – </w:t>
      </w:r>
      <w:r>
        <w:rPr>
          <w:sz w:val="28"/>
          <w:szCs w:val="28"/>
        </w:rPr>
        <w:t xml:space="preserve">475 </w:t>
      </w:r>
      <w:r w:rsidRPr="00465297">
        <w:rPr>
          <w:sz w:val="28"/>
          <w:szCs w:val="28"/>
        </w:rPr>
        <w:t>чел.).</w:t>
      </w:r>
    </w:p>
    <w:p w:rsidR="007074C0" w:rsidRPr="00B30EBC" w:rsidRDefault="007074C0" w:rsidP="007074C0">
      <w:pPr>
        <w:pStyle w:val="af7"/>
        <w:spacing w:after="0"/>
        <w:ind w:firstLine="720"/>
        <w:jc w:val="both"/>
        <w:rPr>
          <w:sz w:val="28"/>
          <w:szCs w:val="28"/>
        </w:rPr>
      </w:pPr>
      <w:r w:rsidRPr="00B30EBC">
        <w:rPr>
          <w:sz w:val="28"/>
          <w:szCs w:val="28"/>
        </w:rPr>
        <w:t>Уровень официально зарегистрированной среднегодовой безрабо</w:t>
      </w:r>
      <w:r>
        <w:rPr>
          <w:sz w:val="28"/>
          <w:szCs w:val="28"/>
        </w:rPr>
        <w:t>тицы в целом по поселению в 2019</w:t>
      </w:r>
      <w:r w:rsidRPr="00B30EBC">
        <w:rPr>
          <w:sz w:val="28"/>
          <w:szCs w:val="28"/>
        </w:rPr>
        <w:t xml:space="preserve"> году – 1,5 % т</w:t>
      </w:r>
      <w:r>
        <w:rPr>
          <w:sz w:val="28"/>
          <w:szCs w:val="28"/>
        </w:rPr>
        <w:t>рудоспособного населения, в 2020</w:t>
      </w:r>
      <w:r w:rsidRPr="00B30EBC">
        <w:rPr>
          <w:sz w:val="28"/>
          <w:szCs w:val="28"/>
        </w:rPr>
        <w:t xml:space="preserve"> году увеличение безработицы не ожидается и составит 1,4 %, в плановый период 2020-2021 гг. не выше 2%</w:t>
      </w:r>
    </w:p>
    <w:p w:rsidR="007074C0" w:rsidRPr="00465297" w:rsidRDefault="007074C0" w:rsidP="007074C0">
      <w:pPr>
        <w:pStyle w:val="af1"/>
        <w:spacing w:before="0" w:after="0"/>
        <w:ind w:firstLine="720"/>
        <w:jc w:val="both"/>
        <w:rPr>
          <w:sz w:val="28"/>
          <w:szCs w:val="28"/>
        </w:rPr>
      </w:pPr>
      <w:r w:rsidRPr="00465297">
        <w:rPr>
          <w:sz w:val="28"/>
          <w:szCs w:val="28"/>
        </w:rPr>
        <w:t xml:space="preserve">На территории поселения сохраняется значительная дифференциация оплаты труда в различных отраслях экономики. </w:t>
      </w:r>
    </w:p>
    <w:p w:rsidR="007074C0" w:rsidRDefault="007074C0" w:rsidP="007074C0">
      <w:pPr>
        <w:ind w:firstLine="720"/>
        <w:jc w:val="center"/>
        <w:rPr>
          <w:sz w:val="28"/>
          <w:szCs w:val="28"/>
          <w:u w:val="single"/>
        </w:rPr>
      </w:pPr>
    </w:p>
    <w:p w:rsidR="007074C0" w:rsidRPr="00465297" w:rsidRDefault="007074C0" w:rsidP="007074C0">
      <w:pPr>
        <w:ind w:firstLine="720"/>
        <w:jc w:val="center"/>
        <w:rPr>
          <w:sz w:val="28"/>
          <w:szCs w:val="28"/>
          <w:u w:val="single"/>
        </w:rPr>
      </w:pPr>
      <w:r w:rsidRPr="00465297">
        <w:rPr>
          <w:sz w:val="28"/>
          <w:szCs w:val="28"/>
          <w:u w:val="single"/>
        </w:rPr>
        <w:t>Жилищно-коммунальное хозяйство и благоустройство</w:t>
      </w:r>
    </w:p>
    <w:p w:rsidR="007074C0" w:rsidRDefault="007074C0" w:rsidP="007074C0">
      <w:pPr>
        <w:ind w:firstLine="720"/>
        <w:jc w:val="both"/>
        <w:rPr>
          <w:sz w:val="28"/>
          <w:szCs w:val="28"/>
        </w:rPr>
      </w:pPr>
    </w:p>
    <w:p w:rsidR="007074C0" w:rsidRPr="00465297" w:rsidRDefault="007074C0" w:rsidP="007074C0">
      <w:pPr>
        <w:ind w:firstLine="720"/>
        <w:jc w:val="both"/>
        <w:rPr>
          <w:sz w:val="28"/>
          <w:szCs w:val="28"/>
        </w:rPr>
      </w:pPr>
      <w:r w:rsidRPr="00465297">
        <w:rPr>
          <w:sz w:val="28"/>
          <w:szCs w:val="28"/>
        </w:rPr>
        <w:t xml:space="preserve">Основным направлением деятельности администрации </w:t>
      </w:r>
      <w:r>
        <w:rPr>
          <w:sz w:val="28"/>
          <w:szCs w:val="28"/>
        </w:rPr>
        <w:t xml:space="preserve">Марксовского сельсовета </w:t>
      </w:r>
      <w:r w:rsidRPr="00465297">
        <w:rPr>
          <w:sz w:val="28"/>
          <w:szCs w:val="28"/>
        </w:rPr>
        <w:t>при предоставлении муниципальной услуги населению является обеспечение содержания и благоустройства территории поселения. В 201</w:t>
      </w:r>
      <w:r>
        <w:rPr>
          <w:sz w:val="28"/>
          <w:szCs w:val="28"/>
        </w:rPr>
        <w:t>9</w:t>
      </w:r>
      <w:r w:rsidRPr="00465297">
        <w:rPr>
          <w:sz w:val="28"/>
          <w:szCs w:val="28"/>
        </w:rPr>
        <w:t xml:space="preserve"> году разработаны и утверждены Советом депутатов </w:t>
      </w:r>
      <w:r>
        <w:rPr>
          <w:sz w:val="28"/>
          <w:szCs w:val="28"/>
        </w:rPr>
        <w:t xml:space="preserve">муниципального образования </w:t>
      </w:r>
      <w:r w:rsidRPr="00465297">
        <w:rPr>
          <w:sz w:val="28"/>
          <w:szCs w:val="28"/>
        </w:rPr>
        <w:t xml:space="preserve"> </w:t>
      </w:r>
      <w:r>
        <w:rPr>
          <w:sz w:val="28"/>
          <w:szCs w:val="28"/>
        </w:rPr>
        <w:t xml:space="preserve"> Марксовский сельсовет </w:t>
      </w:r>
      <w:r w:rsidRPr="00465297">
        <w:rPr>
          <w:sz w:val="28"/>
          <w:szCs w:val="28"/>
        </w:rPr>
        <w:t>Правила благоустройства</w:t>
      </w:r>
      <w:r>
        <w:rPr>
          <w:sz w:val="28"/>
          <w:szCs w:val="28"/>
        </w:rPr>
        <w:t xml:space="preserve"> </w:t>
      </w:r>
      <w:r w:rsidRPr="00465297">
        <w:rPr>
          <w:sz w:val="28"/>
          <w:szCs w:val="28"/>
        </w:rPr>
        <w:t>территории</w:t>
      </w:r>
      <w:r>
        <w:rPr>
          <w:sz w:val="28"/>
          <w:szCs w:val="28"/>
        </w:rPr>
        <w:t xml:space="preserve"> муниципального образования Марксовский сельсовет</w:t>
      </w:r>
      <w:r w:rsidRPr="00174C00">
        <w:rPr>
          <w:color w:val="00000A"/>
        </w:rPr>
        <w:t xml:space="preserve"> </w:t>
      </w:r>
      <w:r>
        <w:rPr>
          <w:color w:val="00000A"/>
        </w:rPr>
        <w:t xml:space="preserve"> </w:t>
      </w:r>
    </w:p>
    <w:p w:rsidR="007074C0" w:rsidRPr="00465297" w:rsidRDefault="007074C0" w:rsidP="007074C0">
      <w:pPr>
        <w:ind w:firstLine="720"/>
        <w:jc w:val="both"/>
        <w:rPr>
          <w:sz w:val="28"/>
          <w:szCs w:val="28"/>
        </w:rPr>
      </w:pPr>
      <w:r w:rsidRPr="00465297">
        <w:rPr>
          <w:sz w:val="28"/>
          <w:szCs w:val="28"/>
        </w:rPr>
        <w:t>В области благоустройства территории поселения за 9 месяцев 201</w:t>
      </w:r>
      <w:r>
        <w:rPr>
          <w:sz w:val="28"/>
          <w:szCs w:val="28"/>
        </w:rPr>
        <w:t>9</w:t>
      </w:r>
      <w:r w:rsidRPr="00465297">
        <w:rPr>
          <w:sz w:val="28"/>
          <w:szCs w:val="28"/>
        </w:rPr>
        <w:t xml:space="preserve"> года произведены следующие расходы:</w:t>
      </w:r>
    </w:p>
    <w:p w:rsidR="007074C0" w:rsidRPr="00090124" w:rsidRDefault="007074C0" w:rsidP="007074C0">
      <w:pPr>
        <w:ind w:firstLine="720"/>
        <w:jc w:val="both"/>
        <w:rPr>
          <w:sz w:val="28"/>
          <w:szCs w:val="28"/>
        </w:rPr>
      </w:pPr>
      <w:r w:rsidRPr="00090124">
        <w:rPr>
          <w:sz w:val="28"/>
          <w:szCs w:val="28"/>
        </w:rPr>
        <w:t xml:space="preserve">- на содержание дорог – </w:t>
      </w:r>
      <w:r>
        <w:rPr>
          <w:sz w:val="28"/>
          <w:szCs w:val="28"/>
        </w:rPr>
        <w:t>177,38182</w:t>
      </w:r>
      <w:r w:rsidRPr="00090124">
        <w:rPr>
          <w:sz w:val="28"/>
          <w:szCs w:val="28"/>
        </w:rPr>
        <w:t xml:space="preserve"> тыс. рублей;</w:t>
      </w:r>
    </w:p>
    <w:p w:rsidR="007074C0" w:rsidRPr="00090124" w:rsidRDefault="007074C0" w:rsidP="007074C0">
      <w:pPr>
        <w:ind w:firstLine="720"/>
        <w:jc w:val="both"/>
        <w:rPr>
          <w:sz w:val="28"/>
          <w:szCs w:val="28"/>
        </w:rPr>
      </w:pPr>
      <w:r w:rsidRPr="00090124">
        <w:rPr>
          <w:sz w:val="28"/>
          <w:szCs w:val="28"/>
        </w:rPr>
        <w:t xml:space="preserve">- на ремонт уличного освещения, оплату за электроэнергию уличного освещения – </w:t>
      </w:r>
      <w:r>
        <w:rPr>
          <w:sz w:val="28"/>
          <w:szCs w:val="28"/>
        </w:rPr>
        <w:t>156,96854</w:t>
      </w:r>
      <w:r w:rsidRPr="00090124">
        <w:rPr>
          <w:sz w:val="28"/>
          <w:szCs w:val="28"/>
        </w:rPr>
        <w:t xml:space="preserve"> тыс. рублей;</w:t>
      </w:r>
    </w:p>
    <w:p w:rsidR="007074C0" w:rsidRPr="00090124" w:rsidRDefault="007074C0" w:rsidP="007074C0">
      <w:pPr>
        <w:ind w:firstLine="720"/>
        <w:jc w:val="both"/>
        <w:rPr>
          <w:sz w:val="28"/>
          <w:szCs w:val="28"/>
        </w:rPr>
      </w:pPr>
      <w:r w:rsidRPr="00090124">
        <w:rPr>
          <w:sz w:val="28"/>
          <w:szCs w:val="28"/>
        </w:rPr>
        <w:t xml:space="preserve">- на прочие мероприятия по благоустройству – </w:t>
      </w:r>
      <w:r>
        <w:rPr>
          <w:sz w:val="28"/>
          <w:szCs w:val="28"/>
        </w:rPr>
        <w:t>50,42485</w:t>
      </w:r>
      <w:r w:rsidRPr="00090124">
        <w:rPr>
          <w:sz w:val="28"/>
          <w:szCs w:val="28"/>
        </w:rPr>
        <w:t xml:space="preserve"> тыс. рублей.</w:t>
      </w:r>
    </w:p>
    <w:p w:rsidR="007074C0" w:rsidRPr="00465297" w:rsidRDefault="007074C0" w:rsidP="007074C0">
      <w:pPr>
        <w:ind w:firstLine="720"/>
        <w:jc w:val="both"/>
        <w:rPr>
          <w:sz w:val="28"/>
          <w:szCs w:val="28"/>
        </w:rPr>
      </w:pPr>
      <w:r w:rsidRPr="00465297">
        <w:rPr>
          <w:sz w:val="28"/>
          <w:szCs w:val="28"/>
        </w:rPr>
        <w:t>На период 201</w:t>
      </w:r>
      <w:r>
        <w:rPr>
          <w:sz w:val="28"/>
          <w:szCs w:val="28"/>
        </w:rPr>
        <w:t>7</w:t>
      </w:r>
      <w:r w:rsidRPr="00465297">
        <w:rPr>
          <w:sz w:val="28"/>
          <w:szCs w:val="28"/>
        </w:rPr>
        <w:t>-202</w:t>
      </w:r>
      <w:r>
        <w:rPr>
          <w:sz w:val="28"/>
          <w:szCs w:val="28"/>
        </w:rPr>
        <w:t>2</w:t>
      </w:r>
      <w:r w:rsidRPr="00465297">
        <w:rPr>
          <w:sz w:val="28"/>
          <w:szCs w:val="28"/>
        </w:rPr>
        <w:t xml:space="preserve"> гг. разработаны и утверждены соответствующие муниципальные программы (см. раздел 1).  </w:t>
      </w:r>
    </w:p>
    <w:p w:rsidR="007074C0" w:rsidRDefault="007074C0" w:rsidP="007074C0">
      <w:pPr>
        <w:ind w:firstLine="720"/>
        <w:jc w:val="both"/>
        <w:rPr>
          <w:sz w:val="28"/>
          <w:szCs w:val="28"/>
          <w:u w:val="single"/>
        </w:rPr>
      </w:pPr>
    </w:p>
    <w:p w:rsidR="007074C0" w:rsidRDefault="007074C0" w:rsidP="007074C0">
      <w:pPr>
        <w:ind w:firstLine="720"/>
        <w:jc w:val="both"/>
        <w:rPr>
          <w:sz w:val="28"/>
          <w:szCs w:val="28"/>
          <w:u w:val="single"/>
        </w:rPr>
      </w:pPr>
    </w:p>
    <w:p w:rsidR="007074C0" w:rsidRDefault="007074C0" w:rsidP="007074C0">
      <w:pPr>
        <w:ind w:firstLine="720"/>
        <w:jc w:val="both"/>
        <w:rPr>
          <w:sz w:val="28"/>
          <w:szCs w:val="28"/>
          <w:u w:val="single"/>
        </w:rPr>
      </w:pPr>
    </w:p>
    <w:p w:rsidR="007074C0" w:rsidRDefault="007074C0" w:rsidP="007074C0">
      <w:pPr>
        <w:ind w:firstLine="720"/>
        <w:jc w:val="both"/>
        <w:rPr>
          <w:sz w:val="28"/>
          <w:szCs w:val="28"/>
          <w:u w:val="single"/>
        </w:rPr>
      </w:pPr>
    </w:p>
    <w:p w:rsidR="007074C0" w:rsidRPr="00465297" w:rsidRDefault="007074C0" w:rsidP="007074C0">
      <w:pPr>
        <w:ind w:firstLine="720"/>
        <w:jc w:val="both"/>
        <w:rPr>
          <w:sz w:val="28"/>
          <w:szCs w:val="28"/>
          <w:u w:val="single"/>
        </w:rPr>
      </w:pPr>
    </w:p>
    <w:p w:rsidR="007074C0" w:rsidRPr="00465297" w:rsidRDefault="007074C0" w:rsidP="007074C0">
      <w:pPr>
        <w:ind w:firstLine="720"/>
        <w:jc w:val="center"/>
        <w:rPr>
          <w:sz w:val="28"/>
          <w:szCs w:val="28"/>
          <w:u w:val="single"/>
        </w:rPr>
      </w:pPr>
      <w:r w:rsidRPr="00465297">
        <w:rPr>
          <w:sz w:val="28"/>
          <w:szCs w:val="28"/>
          <w:u w:val="single"/>
        </w:rPr>
        <w:t xml:space="preserve">Сельское хозяйство, промышленность, малое предпринимательство </w:t>
      </w:r>
    </w:p>
    <w:p w:rsidR="007074C0" w:rsidRPr="00465297" w:rsidRDefault="007074C0" w:rsidP="007074C0">
      <w:pPr>
        <w:ind w:firstLine="720"/>
        <w:rPr>
          <w:sz w:val="28"/>
          <w:szCs w:val="28"/>
          <w:u w:val="single"/>
        </w:rPr>
      </w:pPr>
    </w:p>
    <w:p w:rsidR="007074C0" w:rsidRPr="00D811FD" w:rsidRDefault="007074C0" w:rsidP="007074C0">
      <w:pPr>
        <w:jc w:val="both"/>
        <w:textAlignment w:val="baseline"/>
        <w:rPr>
          <w:color w:val="000000"/>
          <w:sz w:val="28"/>
          <w:szCs w:val="28"/>
        </w:rPr>
      </w:pPr>
      <w:r>
        <w:rPr>
          <w:color w:val="000000"/>
          <w:sz w:val="28"/>
          <w:szCs w:val="28"/>
        </w:rPr>
        <w:t xml:space="preserve">   </w:t>
      </w:r>
      <w:r w:rsidRPr="009248A5">
        <w:rPr>
          <w:color w:val="000000"/>
          <w:sz w:val="28"/>
          <w:szCs w:val="28"/>
        </w:rPr>
        <w:t xml:space="preserve">На территории </w:t>
      </w:r>
      <w:r>
        <w:rPr>
          <w:color w:val="000000"/>
          <w:sz w:val="28"/>
          <w:szCs w:val="28"/>
        </w:rPr>
        <w:t xml:space="preserve">муниципального образования </w:t>
      </w:r>
      <w:r w:rsidRPr="009248A5">
        <w:rPr>
          <w:color w:val="000000"/>
          <w:sz w:val="28"/>
          <w:szCs w:val="28"/>
        </w:rPr>
        <w:t xml:space="preserve">Марксовский сельсовет   </w:t>
      </w:r>
      <w:r>
        <w:rPr>
          <w:color w:val="000000"/>
          <w:sz w:val="28"/>
          <w:szCs w:val="28"/>
        </w:rPr>
        <w:t xml:space="preserve"> </w:t>
      </w:r>
      <w:r w:rsidRPr="009248A5">
        <w:rPr>
          <w:color w:val="000000"/>
          <w:sz w:val="28"/>
          <w:szCs w:val="28"/>
        </w:rPr>
        <w:t xml:space="preserve"> </w:t>
      </w:r>
      <w:r w:rsidRPr="00D811FD">
        <w:rPr>
          <w:sz w:val="28"/>
          <w:szCs w:val="28"/>
        </w:rPr>
        <w:t xml:space="preserve">действуют </w:t>
      </w:r>
      <w:r>
        <w:rPr>
          <w:sz w:val="28"/>
          <w:szCs w:val="28"/>
        </w:rPr>
        <w:t>6</w:t>
      </w:r>
      <w:r w:rsidRPr="00D811FD">
        <w:rPr>
          <w:sz w:val="28"/>
          <w:szCs w:val="28"/>
        </w:rPr>
        <w:t xml:space="preserve"> ИП, занимающиеся производством продукции животноводства и растениеводства, </w:t>
      </w:r>
      <w:r>
        <w:rPr>
          <w:sz w:val="28"/>
          <w:szCs w:val="28"/>
        </w:rPr>
        <w:t>2</w:t>
      </w:r>
      <w:r w:rsidRPr="00D811FD">
        <w:rPr>
          <w:sz w:val="28"/>
          <w:szCs w:val="28"/>
        </w:rPr>
        <w:t xml:space="preserve"> ИП осуществляют торговую деятельность</w:t>
      </w:r>
    </w:p>
    <w:p w:rsidR="007074C0" w:rsidRPr="00174C00" w:rsidRDefault="007074C0" w:rsidP="007074C0">
      <w:pPr>
        <w:ind w:firstLine="720"/>
        <w:rPr>
          <w:color w:val="000000"/>
          <w:sz w:val="28"/>
          <w:szCs w:val="28"/>
        </w:rPr>
      </w:pPr>
      <w:r w:rsidRPr="00465297">
        <w:rPr>
          <w:color w:val="000000"/>
          <w:sz w:val="28"/>
          <w:szCs w:val="28"/>
        </w:rPr>
        <w:lastRenderedPageBreak/>
        <w:t xml:space="preserve">Главная задача в этих отраслях: сохранение имеющихся предприятий и создание условий для организации новых. Для этих целей внесены изменения в </w:t>
      </w:r>
      <w:r w:rsidRPr="00D811FD">
        <w:rPr>
          <w:color w:val="000000"/>
          <w:sz w:val="28"/>
          <w:szCs w:val="28"/>
        </w:rPr>
        <w:t>Генеральный план и ПЗЗ поселения в части использования земельных участков   (для производственных целей), своевременно предоставляются земельные участки в аренду.</w:t>
      </w:r>
    </w:p>
    <w:p w:rsidR="007074C0" w:rsidRDefault="007074C0" w:rsidP="007074C0">
      <w:pPr>
        <w:ind w:firstLine="720"/>
        <w:jc w:val="center"/>
        <w:rPr>
          <w:sz w:val="28"/>
          <w:szCs w:val="28"/>
          <w:u w:val="single"/>
        </w:rPr>
      </w:pPr>
    </w:p>
    <w:p w:rsidR="007074C0" w:rsidRPr="00465297" w:rsidRDefault="007074C0" w:rsidP="007074C0">
      <w:pPr>
        <w:ind w:firstLine="720"/>
        <w:jc w:val="center"/>
        <w:rPr>
          <w:sz w:val="28"/>
          <w:szCs w:val="28"/>
          <w:u w:val="single"/>
        </w:rPr>
      </w:pPr>
      <w:r w:rsidRPr="00465297">
        <w:rPr>
          <w:sz w:val="28"/>
          <w:szCs w:val="28"/>
          <w:u w:val="single"/>
        </w:rPr>
        <w:t>Культура, спорт</w:t>
      </w:r>
    </w:p>
    <w:p w:rsidR="007074C0" w:rsidRDefault="007074C0" w:rsidP="007074C0">
      <w:pPr>
        <w:ind w:firstLine="720"/>
        <w:jc w:val="both"/>
        <w:rPr>
          <w:sz w:val="28"/>
          <w:szCs w:val="28"/>
        </w:rPr>
      </w:pPr>
    </w:p>
    <w:p w:rsidR="007074C0" w:rsidRPr="00465297" w:rsidRDefault="007074C0" w:rsidP="007074C0">
      <w:pPr>
        <w:ind w:firstLine="720"/>
        <w:jc w:val="both"/>
        <w:rPr>
          <w:sz w:val="28"/>
          <w:szCs w:val="28"/>
        </w:rPr>
      </w:pPr>
      <w:r w:rsidRPr="00465297">
        <w:rPr>
          <w:sz w:val="28"/>
          <w:szCs w:val="28"/>
        </w:rPr>
        <w:t>Главной целью в сфере культуры сельского поселения является сохранение и развитие культурного потенциала, сохранение единого культурного пространства поселения, обеспечение доступа к культурным ценностям и доступности услуг культуры для всех слоев населения.</w:t>
      </w:r>
    </w:p>
    <w:p w:rsidR="007074C0" w:rsidRPr="00465297" w:rsidRDefault="007074C0" w:rsidP="007074C0">
      <w:pPr>
        <w:ind w:firstLine="720"/>
        <w:jc w:val="both"/>
        <w:rPr>
          <w:sz w:val="28"/>
          <w:szCs w:val="28"/>
        </w:rPr>
      </w:pPr>
      <w:r w:rsidRPr="00465297">
        <w:rPr>
          <w:sz w:val="28"/>
          <w:szCs w:val="28"/>
        </w:rPr>
        <w:t xml:space="preserve">Деятельность </w:t>
      </w:r>
      <w:r>
        <w:rPr>
          <w:sz w:val="28"/>
          <w:szCs w:val="28"/>
        </w:rPr>
        <w:t xml:space="preserve">муниципального образования Марксовский сельсовет </w:t>
      </w:r>
      <w:r w:rsidRPr="00465297">
        <w:rPr>
          <w:sz w:val="28"/>
          <w:szCs w:val="28"/>
        </w:rPr>
        <w:t>в области культуры и молодежной политики в поселении направлены на:</w:t>
      </w:r>
    </w:p>
    <w:p w:rsidR="007074C0" w:rsidRPr="00465297" w:rsidRDefault="007074C0" w:rsidP="007074C0">
      <w:pPr>
        <w:ind w:firstLine="720"/>
        <w:jc w:val="both"/>
        <w:rPr>
          <w:sz w:val="28"/>
          <w:szCs w:val="28"/>
        </w:rPr>
      </w:pPr>
      <w:r w:rsidRPr="00465297">
        <w:rPr>
          <w:sz w:val="28"/>
          <w:szCs w:val="28"/>
        </w:rPr>
        <w:t>- организацию мероприятий по работе с детьми и молодежью в поселении;</w:t>
      </w:r>
    </w:p>
    <w:p w:rsidR="007074C0" w:rsidRPr="00465297" w:rsidRDefault="007074C0" w:rsidP="007074C0">
      <w:pPr>
        <w:ind w:firstLine="720"/>
        <w:jc w:val="both"/>
        <w:rPr>
          <w:sz w:val="28"/>
          <w:szCs w:val="28"/>
        </w:rPr>
      </w:pPr>
      <w:r w:rsidRPr="00465297">
        <w:rPr>
          <w:sz w:val="28"/>
          <w:szCs w:val="28"/>
        </w:rPr>
        <w:t>- проведение культурно-массовых мероприятий, спортивных мероприятий.</w:t>
      </w:r>
    </w:p>
    <w:p w:rsidR="007074C0" w:rsidRDefault="007074C0" w:rsidP="007074C0">
      <w:pPr>
        <w:ind w:firstLine="720"/>
        <w:jc w:val="both"/>
        <w:rPr>
          <w:sz w:val="28"/>
          <w:szCs w:val="28"/>
        </w:rPr>
      </w:pPr>
      <w:r w:rsidRPr="00465297">
        <w:rPr>
          <w:sz w:val="28"/>
          <w:szCs w:val="28"/>
        </w:rPr>
        <w:t>На период 201</w:t>
      </w:r>
      <w:r>
        <w:rPr>
          <w:sz w:val="28"/>
          <w:szCs w:val="28"/>
        </w:rPr>
        <w:t>7</w:t>
      </w:r>
      <w:r w:rsidRPr="00465297">
        <w:rPr>
          <w:sz w:val="28"/>
          <w:szCs w:val="28"/>
        </w:rPr>
        <w:t>-20</w:t>
      </w:r>
      <w:r>
        <w:rPr>
          <w:sz w:val="28"/>
          <w:szCs w:val="28"/>
        </w:rPr>
        <w:t>22</w:t>
      </w:r>
      <w:r w:rsidRPr="00465297">
        <w:rPr>
          <w:sz w:val="28"/>
          <w:szCs w:val="28"/>
        </w:rPr>
        <w:t xml:space="preserve"> гг. разработаны и утверждены соответствующие муниципальные программы (см. раздел 1). </w:t>
      </w:r>
    </w:p>
    <w:p w:rsidR="007074C0" w:rsidRPr="00465297" w:rsidRDefault="007074C0" w:rsidP="007074C0">
      <w:pPr>
        <w:ind w:firstLine="720"/>
        <w:jc w:val="both"/>
        <w:rPr>
          <w:sz w:val="28"/>
          <w:szCs w:val="28"/>
        </w:rPr>
      </w:pPr>
    </w:p>
    <w:p w:rsidR="007074C0" w:rsidRPr="00B30EBC" w:rsidRDefault="007074C0" w:rsidP="007074C0">
      <w:pPr>
        <w:pStyle w:val="af7"/>
        <w:spacing w:after="0"/>
        <w:ind w:firstLine="720"/>
        <w:jc w:val="center"/>
        <w:rPr>
          <w:sz w:val="28"/>
          <w:szCs w:val="28"/>
          <w:u w:val="single"/>
        </w:rPr>
      </w:pPr>
      <w:r w:rsidRPr="00B30EBC">
        <w:rPr>
          <w:sz w:val="28"/>
          <w:szCs w:val="28"/>
          <w:u w:val="single"/>
        </w:rPr>
        <w:t>Приоритеты социально-экономического развития муниципального образован</w:t>
      </w:r>
      <w:r>
        <w:rPr>
          <w:sz w:val="28"/>
          <w:szCs w:val="28"/>
          <w:u w:val="single"/>
        </w:rPr>
        <w:t>ия Марксовский сельсовет на 2020 год и прогнозные 2021-2022</w:t>
      </w:r>
      <w:r w:rsidRPr="00B30EBC">
        <w:rPr>
          <w:sz w:val="28"/>
          <w:szCs w:val="28"/>
          <w:u w:val="single"/>
        </w:rPr>
        <w:t xml:space="preserve"> гг.</w:t>
      </w:r>
    </w:p>
    <w:p w:rsidR="007074C0" w:rsidRDefault="007074C0" w:rsidP="007074C0">
      <w:pPr>
        <w:pStyle w:val="af7"/>
        <w:spacing w:after="0"/>
        <w:ind w:firstLine="720"/>
        <w:jc w:val="both"/>
        <w:rPr>
          <w:sz w:val="28"/>
          <w:szCs w:val="28"/>
        </w:rPr>
      </w:pPr>
    </w:p>
    <w:p w:rsidR="007074C0" w:rsidRPr="00B30EBC" w:rsidRDefault="007074C0" w:rsidP="007074C0">
      <w:pPr>
        <w:pStyle w:val="af7"/>
        <w:spacing w:after="0"/>
        <w:ind w:firstLine="720"/>
        <w:jc w:val="both"/>
        <w:rPr>
          <w:sz w:val="28"/>
          <w:szCs w:val="28"/>
        </w:rPr>
      </w:pPr>
      <w:r>
        <w:rPr>
          <w:sz w:val="28"/>
          <w:szCs w:val="28"/>
        </w:rPr>
        <w:t xml:space="preserve"> Прогнозом на 2020</w:t>
      </w:r>
      <w:r w:rsidRPr="00B30EBC">
        <w:rPr>
          <w:sz w:val="28"/>
          <w:szCs w:val="28"/>
        </w:rPr>
        <w:t xml:space="preserve"> год определены следующие приоритеты социально-экономического развития муниципального образования Марксовский сельсовет:</w:t>
      </w:r>
    </w:p>
    <w:p w:rsidR="007074C0" w:rsidRPr="00465297" w:rsidRDefault="007074C0" w:rsidP="007074C0">
      <w:pPr>
        <w:ind w:firstLine="720"/>
        <w:jc w:val="both"/>
        <w:rPr>
          <w:sz w:val="28"/>
          <w:szCs w:val="28"/>
        </w:rPr>
      </w:pPr>
      <w:r w:rsidRPr="00465297">
        <w:rPr>
          <w:sz w:val="28"/>
          <w:szCs w:val="28"/>
        </w:rPr>
        <w:t>1. Повышение доходной части местного бюджета:</w:t>
      </w:r>
    </w:p>
    <w:p w:rsidR="007074C0" w:rsidRPr="00465297" w:rsidRDefault="007074C0" w:rsidP="007074C0">
      <w:pPr>
        <w:ind w:firstLine="720"/>
        <w:jc w:val="both"/>
        <w:rPr>
          <w:sz w:val="28"/>
          <w:szCs w:val="28"/>
        </w:rPr>
      </w:pPr>
      <w:r w:rsidRPr="00465297">
        <w:rPr>
          <w:sz w:val="28"/>
          <w:szCs w:val="28"/>
        </w:rPr>
        <w:t xml:space="preserve">- эффективное управление муниципальным имуществом; </w:t>
      </w:r>
    </w:p>
    <w:p w:rsidR="007074C0" w:rsidRPr="00465297" w:rsidRDefault="007074C0" w:rsidP="007074C0">
      <w:pPr>
        <w:ind w:firstLine="720"/>
        <w:jc w:val="both"/>
        <w:rPr>
          <w:sz w:val="28"/>
          <w:szCs w:val="28"/>
        </w:rPr>
      </w:pPr>
      <w:r w:rsidRPr="00465297">
        <w:rPr>
          <w:sz w:val="28"/>
          <w:szCs w:val="28"/>
        </w:rPr>
        <w:t xml:space="preserve">- </w:t>
      </w:r>
      <w:r w:rsidRPr="00465297">
        <w:rPr>
          <w:color w:val="000000"/>
          <w:sz w:val="28"/>
          <w:szCs w:val="28"/>
        </w:rPr>
        <w:t>проведение работы по выявлению собственников земельных участков и другого недвижимого имущества и привлечению их к налогообложению.</w:t>
      </w:r>
    </w:p>
    <w:p w:rsidR="007074C0" w:rsidRPr="00465297" w:rsidRDefault="007074C0" w:rsidP="007074C0">
      <w:pPr>
        <w:ind w:firstLine="720"/>
        <w:jc w:val="both"/>
        <w:rPr>
          <w:sz w:val="28"/>
          <w:szCs w:val="28"/>
        </w:rPr>
      </w:pPr>
      <w:r w:rsidRPr="00465297">
        <w:rPr>
          <w:sz w:val="28"/>
          <w:szCs w:val="28"/>
        </w:rPr>
        <w:t>2. Развитие социальной сферы:</w:t>
      </w:r>
    </w:p>
    <w:p w:rsidR="007074C0" w:rsidRPr="00465297" w:rsidRDefault="007074C0" w:rsidP="007074C0">
      <w:pPr>
        <w:ind w:firstLine="720"/>
        <w:jc w:val="both"/>
        <w:rPr>
          <w:sz w:val="28"/>
          <w:szCs w:val="28"/>
        </w:rPr>
      </w:pPr>
      <w:r w:rsidRPr="00465297">
        <w:rPr>
          <w:sz w:val="28"/>
          <w:szCs w:val="28"/>
        </w:rPr>
        <w:t xml:space="preserve">- реализация мероприятий по развитию культуры, спорта и молодежной политики на территории </w:t>
      </w:r>
      <w:r>
        <w:rPr>
          <w:sz w:val="28"/>
          <w:szCs w:val="28"/>
        </w:rPr>
        <w:t>муниципального образования Марксовский сельсовет</w:t>
      </w:r>
    </w:p>
    <w:p w:rsidR="007074C0" w:rsidRPr="00E12240" w:rsidRDefault="007074C0" w:rsidP="007074C0">
      <w:pPr>
        <w:ind w:firstLine="720"/>
        <w:jc w:val="both"/>
        <w:rPr>
          <w:sz w:val="28"/>
          <w:szCs w:val="28"/>
        </w:rPr>
        <w:sectPr w:rsidR="007074C0" w:rsidRPr="00E12240" w:rsidSect="00217898">
          <w:pgSz w:w="11906" w:h="16838"/>
          <w:pgMar w:top="567" w:right="1134" w:bottom="1134" w:left="1134" w:header="709" w:footer="709" w:gutter="0"/>
          <w:cols w:space="708"/>
          <w:docGrid w:linePitch="360"/>
        </w:sectPr>
      </w:pPr>
      <w:r w:rsidRPr="00465297">
        <w:rPr>
          <w:sz w:val="28"/>
          <w:szCs w:val="28"/>
        </w:rPr>
        <w:t>3. Обеспечение первичных мер пожарной безопасности и мероприяти</w:t>
      </w:r>
      <w:r>
        <w:rPr>
          <w:sz w:val="28"/>
          <w:szCs w:val="28"/>
        </w:rPr>
        <w:t>й по благоустройству</w:t>
      </w:r>
    </w:p>
    <w:p w:rsidR="007074C0" w:rsidRPr="0018432D" w:rsidRDefault="007074C0" w:rsidP="007074C0">
      <w:pPr>
        <w:rPr>
          <w:sz w:val="28"/>
          <w:szCs w:val="28"/>
        </w:rPr>
      </w:pPr>
      <w:r>
        <w:rPr>
          <w:sz w:val="28"/>
          <w:szCs w:val="28"/>
        </w:rPr>
        <w:lastRenderedPageBreak/>
        <w:t xml:space="preserve">                                                                                             </w:t>
      </w:r>
      <w:r w:rsidRPr="0018432D">
        <w:rPr>
          <w:sz w:val="28"/>
          <w:szCs w:val="28"/>
        </w:rPr>
        <w:t>Прогноз</w:t>
      </w:r>
    </w:p>
    <w:p w:rsidR="007074C0" w:rsidRPr="0018432D" w:rsidRDefault="007074C0" w:rsidP="007074C0">
      <w:pPr>
        <w:jc w:val="center"/>
        <w:rPr>
          <w:sz w:val="28"/>
          <w:szCs w:val="28"/>
        </w:rPr>
      </w:pPr>
      <w:r w:rsidRPr="0018432D">
        <w:rPr>
          <w:sz w:val="28"/>
          <w:szCs w:val="28"/>
        </w:rPr>
        <w:t>социально-экономического развития</w:t>
      </w:r>
    </w:p>
    <w:p w:rsidR="007074C0" w:rsidRPr="0018432D" w:rsidRDefault="007074C0" w:rsidP="007074C0">
      <w:pPr>
        <w:jc w:val="center"/>
        <w:rPr>
          <w:sz w:val="28"/>
          <w:szCs w:val="28"/>
        </w:rPr>
      </w:pPr>
      <w:r>
        <w:rPr>
          <w:sz w:val="28"/>
          <w:szCs w:val="28"/>
        </w:rPr>
        <w:t>муниципального образования Марксовский сельсовет на 2020</w:t>
      </w:r>
      <w:r w:rsidRPr="0018432D">
        <w:rPr>
          <w:sz w:val="28"/>
          <w:szCs w:val="28"/>
        </w:rPr>
        <w:t xml:space="preserve"> год и плановый период 20</w:t>
      </w:r>
      <w:r>
        <w:rPr>
          <w:sz w:val="28"/>
          <w:szCs w:val="28"/>
        </w:rPr>
        <w:t>21</w:t>
      </w:r>
      <w:r w:rsidRPr="0018432D">
        <w:rPr>
          <w:sz w:val="28"/>
          <w:szCs w:val="28"/>
        </w:rPr>
        <w:t xml:space="preserve"> и 202</w:t>
      </w:r>
      <w:r>
        <w:rPr>
          <w:sz w:val="28"/>
          <w:szCs w:val="28"/>
        </w:rPr>
        <w:t>2</w:t>
      </w:r>
      <w:r w:rsidRPr="0018432D">
        <w:rPr>
          <w:sz w:val="28"/>
          <w:szCs w:val="28"/>
        </w:rPr>
        <w:t xml:space="preserve"> гг.</w:t>
      </w:r>
    </w:p>
    <w:p w:rsidR="007074C0" w:rsidRPr="002419DD" w:rsidRDefault="007074C0" w:rsidP="007074C0">
      <w:pPr>
        <w:jc w:val="center"/>
        <w:rPr>
          <w:sz w:val="28"/>
          <w:szCs w:val="28"/>
        </w:rPr>
      </w:pPr>
    </w:p>
    <w:tbl>
      <w:tblPr>
        <w:tblW w:w="14474" w:type="dxa"/>
        <w:tblInd w:w="93" w:type="dxa"/>
        <w:tblLayout w:type="fixed"/>
        <w:tblLook w:val="0000"/>
      </w:tblPr>
      <w:tblGrid>
        <w:gridCol w:w="5595"/>
        <w:gridCol w:w="1620"/>
        <w:gridCol w:w="1447"/>
        <w:gridCol w:w="1276"/>
        <w:gridCol w:w="1559"/>
        <w:gridCol w:w="1559"/>
        <w:gridCol w:w="1418"/>
      </w:tblGrid>
      <w:tr w:rsidR="007074C0" w:rsidRPr="009F1BE1" w:rsidTr="00DD570E">
        <w:trPr>
          <w:trHeight w:val="63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7074C0" w:rsidRPr="00217898" w:rsidRDefault="007074C0" w:rsidP="00DD570E">
            <w:pPr>
              <w:jc w:val="center"/>
            </w:pPr>
            <w:r w:rsidRPr="00217898">
              <w:t>Показатели</w:t>
            </w:r>
          </w:p>
        </w:tc>
        <w:tc>
          <w:tcPr>
            <w:tcW w:w="1620" w:type="dxa"/>
            <w:tcBorders>
              <w:top w:val="single" w:sz="4" w:space="0" w:color="auto"/>
              <w:left w:val="nil"/>
              <w:bottom w:val="single" w:sz="4" w:space="0" w:color="auto"/>
              <w:right w:val="single" w:sz="4" w:space="0" w:color="auto"/>
            </w:tcBorders>
            <w:vAlign w:val="bottom"/>
          </w:tcPr>
          <w:p w:rsidR="007074C0" w:rsidRPr="00217898" w:rsidRDefault="007074C0" w:rsidP="00DD570E">
            <w:pPr>
              <w:jc w:val="center"/>
            </w:pPr>
            <w:r w:rsidRPr="00217898">
              <w:t>единица измерения</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bottom"/>
          </w:tcPr>
          <w:p w:rsidR="007074C0" w:rsidRPr="00217898" w:rsidRDefault="007074C0" w:rsidP="00DD570E">
            <w:pPr>
              <w:jc w:val="center"/>
            </w:pPr>
            <w:r w:rsidRPr="00217898">
              <w:t xml:space="preserve">отчет 2018 </w:t>
            </w:r>
          </w:p>
        </w:tc>
        <w:tc>
          <w:tcPr>
            <w:tcW w:w="1276" w:type="dxa"/>
            <w:tcBorders>
              <w:top w:val="single" w:sz="4" w:space="0" w:color="auto"/>
              <w:left w:val="nil"/>
              <w:bottom w:val="single" w:sz="4" w:space="0" w:color="auto"/>
              <w:right w:val="single" w:sz="4" w:space="0" w:color="auto"/>
            </w:tcBorders>
            <w:shd w:val="clear" w:color="auto" w:fill="auto"/>
            <w:vAlign w:val="bottom"/>
          </w:tcPr>
          <w:p w:rsidR="007074C0" w:rsidRPr="00217898" w:rsidRDefault="007074C0" w:rsidP="00DD570E">
            <w:pPr>
              <w:jc w:val="center"/>
            </w:pPr>
            <w:r w:rsidRPr="00217898">
              <w:t>оценка 2019</w:t>
            </w:r>
          </w:p>
        </w:tc>
        <w:tc>
          <w:tcPr>
            <w:tcW w:w="1559" w:type="dxa"/>
            <w:tcBorders>
              <w:top w:val="single" w:sz="4" w:space="0" w:color="auto"/>
              <w:left w:val="nil"/>
              <w:bottom w:val="single" w:sz="4" w:space="0" w:color="auto"/>
              <w:right w:val="single" w:sz="4" w:space="0" w:color="auto"/>
            </w:tcBorders>
            <w:shd w:val="clear" w:color="auto" w:fill="auto"/>
            <w:vAlign w:val="bottom"/>
          </w:tcPr>
          <w:p w:rsidR="007074C0" w:rsidRPr="00217898" w:rsidRDefault="007074C0" w:rsidP="00DD570E">
            <w:pPr>
              <w:jc w:val="center"/>
            </w:pPr>
            <w:r w:rsidRPr="00217898">
              <w:t>прогноз 2020</w:t>
            </w:r>
          </w:p>
        </w:tc>
        <w:tc>
          <w:tcPr>
            <w:tcW w:w="1559" w:type="dxa"/>
            <w:tcBorders>
              <w:top w:val="single" w:sz="4" w:space="0" w:color="auto"/>
              <w:left w:val="nil"/>
              <w:bottom w:val="single" w:sz="4" w:space="0" w:color="auto"/>
              <w:right w:val="single" w:sz="4" w:space="0" w:color="auto"/>
            </w:tcBorders>
            <w:shd w:val="clear" w:color="auto" w:fill="auto"/>
            <w:vAlign w:val="bottom"/>
          </w:tcPr>
          <w:p w:rsidR="007074C0" w:rsidRPr="00217898" w:rsidRDefault="007074C0" w:rsidP="00DD570E">
            <w:pPr>
              <w:jc w:val="center"/>
            </w:pPr>
            <w:r w:rsidRPr="00217898">
              <w:t>прогноз 2021</w:t>
            </w:r>
          </w:p>
        </w:tc>
        <w:tc>
          <w:tcPr>
            <w:tcW w:w="1418" w:type="dxa"/>
            <w:tcBorders>
              <w:top w:val="single" w:sz="4" w:space="0" w:color="auto"/>
              <w:left w:val="nil"/>
              <w:bottom w:val="single" w:sz="4" w:space="0" w:color="auto"/>
              <w:right w:val="single" w:sz="4" w:space="0" w:color="auto"/>
            </w:tcBorders>
          </w:tcPr>
          <w:p w:rsidR="007074C0" w:rsidRPr="00217898" w:rsidRDefault="007074C0" w:rsidP="00DD570E">
            <w:pPr>
              <w:jc w:val="center"/>
            </w:pPr>
            <w:r w:rsidRPr="00217898">
              <w:t>прогноз 2022</w:t>
            </w:r>
          </w:p>
        </w:tc>
      </w:tr>
      <w:tr w:rsidR="007074C0" w:rsidRPr="009F1BE1" w:rsidTr="00DD570E">
        <w:trPr>
          <w:trHeight w:val="315"/>
        </w:trPr>
        <w:tc>
          <w:tcPr>
            <w:tcW w:w="5595" w:type="dxa"/>
            <w:tcBorders>
              <w:top w:val="nil"/>
              <w:left w:val="single" w:sz="4" w:space="0" w:color="auto"/>
              <w:bottom w:val="single" w:sz="4" w:space="0" w:color="auto"/>
              <w:right w:val="single" w:sz="4" w:space="0" w:color="auto"/>
            </w:tcBorders>
            <w:shd w:val="clear" w:color="auto" w:fill="auto"/>
            <w:vAlign w:val="bottom"/>
          </w:tcPr>
          <w:p w:rsidR="007074C0" w:rsidRPr="00217898" w:rsidRDefault="007074C0" w:rsidP="00DD570E">
            <w:pPr>
              <w:rPr>
                <w:bCs/>
              </w:rPr>
            </w:pPr>
            <w:r w:rsidRPr="00217898">
              <w:rPr>
                <w:bCs/>
              </w:rPr>
              <w:t>I. Демографические показатели</w:t>
            </w:r>
          </w:p>
        </w:tc>
        <w:tc>
          <w:tcPr>
            <w:tcW w:w="1620" w:type="dxa"/>
            <w:tcBorders>
              <w:top w:val="single" w:sz="4" w:space="0" w:color="auto"/>
              <w:left w:val="nil"/>
              <w:bottom w:val="single" w:sz="4" w:space="0" w:color="auto"/>
              <w:right w:val="single" w:sz="4" w:space="0" w:color="auto"/>
            </w:tcBorders>
            <w:vAlign w:val="bottom"/>
          </w:tcPr>
          <w:p w:rsidR="007074C0" w:rsidRPr="00217898" w:rsidRDefault="007074C0" w:rsidP="00DD570E">
            <w:pPr>
              <w:jc w:val="center"/>
            </w:pPr>
            <w:r w:rsidRPr="00217898">
              <w:t> </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7074C0" w:rsidRPr="00217898" w:rsidRDefault="007074C0" w:rsidP="00DD570E">
            <w:pPr>
              <w:jc w:val="center"/>
            </w:pPr>
          </w:p>
        </w:tc>
        <w:tc>
          <w:tcPr>
            <w:tcW w:w="1276" w:type="dxa"/>
            <w:tcBorders>
              <w:top w:val="nil"/>
              <w:left w:val="nil"/>
              <w:bottom w:val="single" w:sz="4" w:space="0" w:color="auto"/>
              <w:right w:val="single" w:sz="4" w:space="0" w:color="auto"/>
            </w:tcBorders>
            <w:shd w:val="clear" w:color="auto" w:fill="auto"/>
            <w:vAlign w:val="center"/>
          </w:tcPr>
          <w:p w:rsidR="007074C0" w:rsidRPr="00217898" w:rsidRDefault="007074C0" w:rsidP="00DD570E">
            <w:pPr>
              <w:jc w:val="center"/>
            </w:pPr>
          </w:p>
        </w:tc>
        <w:tc>
          <w:tcPr>
            <w:tcW w:w="1559" w:type="dxa"/>
            <w:tcBorders>
              <w:top w:val="nil"/>
              <w:left w:val="nil"/>
              <w:bottom w:val="single" w:sz="4" w:space="0" w:color="auto"/>
              <w:right w:val="single" w:sz="4" w:space="0" w:color="auto"/>
            </w:tcBorders>
            <w:shd w:val="clear" w:color="auto" w:fill="auto"/>
            <w:vAlign w:val="center"/>
          </w:tcPr>
          <w:p w:rsidR="007074C0" w:rsidRPr="00217898" w:rsidRDefault="007074C0" w:rsidP="00DD570E">
            <w:pPr>
              <w:jc w:val="center"/>
            </w:pPr>
          </w:p>
        </w:tc>
        <w:tc>
          <w:tcPr>
            <w:tcW w:w="1559" w:type="dxa"/>
            <w:tcBorders>
              <w:top w:val="nil"/>
              <w:left w:val="nil"/>
              <w:bottom w:val="single" w:sz="4" w:space="0" w:color="auto"/>
              <w:right w:val="single" w:sz="4" w:space="0" w:color="auto"/>
            </w:tcBorders>
            <w:shd w:val="clear" w:color="auto" w:fill="auto"/>
            <w:vAlign w:val="center"/>
          </w:tcPr>
          <w:p w:rsidR="007074C0" w:rsidRPr="00217898" w:rsidRDefault="007074C0" w:rsidP="00DD570E">
            <w:pPr>
              <w:jc w:val="center"/>
            </w:pPr>
          </w:p>
        </w:tc>
        <w:tc>
          <w:tcPr>
            <w:tcW w:w="1418" w:type="dxa"/>
            <w:tcBorders>
              <w:top w:val="nil"/>
              <w:left w:val="nil"/>
              <w:bottom w:val="single" w:sz="4" w:space="0" w:color="auto"/>
              <w:right w:val="single" w:sz="4" w:space="0" w:color="auto"/>
            </w:tcBorders>
            <w:vAlign w:val="center"/>
          </w:tcPr>
          <w:p w:rsidR="007074C0" w:rsidRPr="00217898" w:rsidRDefault="007074C0" w:rsidP="00DD570E">
            <w:pPr>
              <w:jc w:val="center"/>
            </w:pPr>
          </w:p>
        </w:tc>
      </w:tr>
      <w:tr w:rsidR="007074C0" w:rsidRPr="009F1BE1" w:rsidTr="00DD570E">
        <w:trPr>
          <w:trHeight w:val="261"/>
        </w:trPr>
        <w:tc>
          <w:tcPr>
            <w:tcW w:w="5595" w:type="dxa"/>
            <w:tcBorders>
              <w:top w:val="nil"/>
              <w:left w:val="single" w:sz="4" w:space="0" w:color="auto"/>
              <w:bottom w:val="single" w:sz="4" w:space="0" w:color="auto"/>
              <w:right w:val="single" w:sz="4" w:space="0" w:color="auto"/>
            </w:tcBorders>
            <w:shd w:val="clear" w:color="auto" w:fill="auto"/>
            <w:vAlign w:val="bottom"/>
          </w:tcPr>
          <w:p w:rsidR="007074C0" w:rsidRPr="00217898" w:rsidRDefault="007074C0" w:rsidP="00DD570E">
            <w:r w:rsidRPr="00217898">
              <w:t>Численность постоянного населения (среднегодовая) - всего</w:t>
            </w:r>
          </w:p>
        </w:tc>
        <w:tc>
          <w:tcPr>
            <w:tcW w:w="1620" w:type="dxa"/>
            <w:tcBorders>
              <w:top w:val="single" w:sz="4" w:space="0" w:color="auto"/>
              <w:left w:val="nil"/>
              <w:bottom w:val="single" w:sz="4" w:space="0" w:color="auto"/>
              <w:right w:val="single" w:sz="4" w:space="0" w:color="auto"/>
            </w:tcBorders>
            <w:vAlign w:val="bottom"/>
          </w:tcPr>
          <w:p w:rsidR="007074C0" w:rsidRPr="00217898" w:rsidRDefault="007074C0" w:rsidP="00DD570E">
            <w:pPr>
              <w:jc w:val="center"/>
            </w:pPr>
            <w:r w:rsidRPr="00217898">
              <w:t>человек</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7074C0" w:rsidRPr="00217898" w:rsidRDefault="007074C0" w:rsidP="00DD570E">
            <w:r w:rsidRPr="00217898">
              <w:t>883</w:t>
            </w:r>
          </w:p>
        </w:tc>
        <w:tc>
          <w:tcPr>
            <w:tcW w:w="1276"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854</w:t>
            </w:r>
          </w:p>
        </w:tc>
        <w:tc>
          <w:tcPr>
            <w:tcW w:w="1559"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854</w:t>
            </w:r>
          </w:p>
        </w:tc>
        <w:tc>
          <w:tcPr>
            <w:tcW w:w="1559"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854</w:t>
            </w:r>
          </w:p>
        </w:tc>
        <w:tc>
          <w:tcPr>
            <w:tcW w:w="1418" w:type="dxa"/>
            <w:tcBorders>
              <w:top w:val="nil"/>
              <w:left w:val="nil"/>
              <w:bottom w:val="single" w:sz="4" w:space="0" w:color="auto"/>
              <w:right w:val="single" w:sz="4" w:space="0" w:color="auto"/>
            </w:tcBorders>
            <w:vAlign w:val="center"/>
          </w:tcPr>
          <w:p w:rsidR="007074C0" w:rsidRPr="00217898" w:rsidRDefault="007074C0" w:rsidP="00DD570E">
            <w:r w:rsidRPr="00217898">
              <w:t>854</w:t>
            </w:r>
          </w:p>
        </w:tc>
      </w:tr>
      <w:tr w:rsidR="007074C0" w:rsidRPr="009F1BE1" w:rsidTr="00DD570E">
        <w:trPr>
          <w:trHeight w:val="214"/>
        </w:trPr>
        <w:tc>
          <w:tcPr>
            <w:tcW w:w="5595" w:type="dxa"/>
            <w:tcBorders>
              <w:top w:val="single" w:sz="4" w:space="0" w:color="auto"/>
              <w:left w:val="single" w:sz="4" w:space="0" w:color="auto"/>
              <w:bottom w:val="single" w:sz="4" w:space="0" w:color="auto"/>
              <w:right w:val="single" w:sz="4" w:space="0" w:color="auto"/>
            </w:tcBorders>
            <w:shd w:val="clear" w:color="auto" w:fill="auto"/>
            <w:vAlign w:val="bottom"/>
          </w:tcPr>
          <w:p w:rsidR="007074C0" w:rsidRPr="00217898" w:rsidRDefault="007074C0" w:rsidP="00DD570E">
            <w:pPr>
              <w:rPr>
                <w:bCs/>
              </w:rPr>
            </w:pPr>
            <w:r w:rsidRPr="00217898">
              <w:rPr>
                <w:bCs/>
              </w:rPr>
              <w:t>I</w:t>
            </w:r>
            <w:r w:rsidRPr="00217898">
              <w:rPr>
                <w:bCs/>
                <w:lang w:val="en-US"/>
              </w:rPr>
              <w:t>I</w:t>
            </w:r>
            <w:r w:rsidRPr="00217898">
              <w:rPr>
                <w:bCs/>
              </w:rPr>
              <w:t>. Транспорт</w:t>
            </w:r>
          </w:p>
        </w:tc>
        <w:tc>
          <w:tcPr>
            <w:tcW w:w="1620" w:type="dxa"/>
            <w:tcBorders>
              <w:top w:val="single" w:sz="4" w:space="0" w:color="auto"/>
              <w:left w:val="nil"/>
              <w:bottom w:val="single" w:sz="4" w:space="0" w:color="auto"/>
              <w:right w:val="single" w:sz="4" w:space="0" w:color="auto"/>
            </w:tcBorders>
            <w:vAlign w:val="bottom"/>
          </w:tcPr>
          <w:p w:rsidR="007074C0" w:rsidRPr="00217898" w:rsidRDefault="007074C0" w:rsidP="00DD570E">
            <w:pPr>
              <w:jc w:val="center"/>
            </w:pPr>
            <w:r w:rsidRPr="00217898">
              <w:t> </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7074C0" w:rsidRPr="00217898" w:rsidRDefault="007074C0" w:rsidP="00DD570E">
            <w:pPr>
              <w:rPr>
                <w:color w:val="FF0000"/>
              </w:rPr>
            </w:pPr>
            <w:r w:rsidRPr="00217898">
              <w:rPr>
                <w:color w:val="FF0000"/>
              </w:rPr>
              <w:t> </w:t>
            </w:r>
          </w:p>
        </w:tc>
        <w:tc>
          <w:tcPr>
            <w:tcW w:w="1276"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Pr>
              <w:rPr>
                <w:color w:val="FF0000"/>
              </w:rPr>
            </w:pPr>
            <w:r w:rsidRPr="00217898">
              <w:rPr>
                <w:color w:val="FF0000"/>
              </w:rPr>
              <w:t> </w:t>
            </w:r>
          </w:p>
        </w:tc>
        <w:tc>
          <w:tcPr>
            <w:tcW w:w="1559"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Pr>
              <w:rPr>
                <w:color w:val="FF0000"/>
              </w:rPr>
            </w:pPr>
          </w:p>
        </w:tc>
        <w:tc>
          <w:tcPr>
            <w:tcW w:w="1559"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Pr>
              <w:rPr>
                <w:color w:val="FF0000"/>
              </w:rPr>
            </w:pPr>
          </w:p>
        </w:tc>
        <w:tc>
          <w:tcPr>
            <w:tcW w:w="1418" w:type="dxa"/>
            <w:tcBorders>
              <w:top w:val="nil"/>
              <w:left w:val="nil"/>
              <w:bottom w:val="single" w:sz="4" w:space="0" w:color="auto"/>
              <w:right w:val="single" w:sz="4" w:space="0" w:color="auto"/>
            </w:tcBorders>
            <w:vAlign w:val="center"/>
          </w:tcPr>
          <w:p w:rsidR="007074C0" w:rsidRPr="00217898" w:rsidRDefault="007074C0" w:rsidP="00DD570E">
            <w:pPr>
              <w:rPr>
                <w:color w:val="FF0000"/>
              </w:rPr>
            </w:pPr>
          </w:p>
        </w:tc>
      </w:tr>
      <w:tr w:rsidR="007074C0" w:rsidRPr="009F1BE1" w:rsidTr="00DD570E">
        <w:trPr>
          <w:trHeight w:val="459"/>
        </w:trPr>
        <w:tc>
          <w:tcPr>
            <w:tcW w:w="5595" w:type="dxa"/>
            <w:tcBorders>
              <w:top w:val="single" w:sz="4" w:space="0" w:color="auto"/>
              <w:left w:val="single" w:sz="4" w:space="0" w:color="auto"/>
              <w:bottom w:val="single" w:sz="4" w:space="0" w:color="auto"/>
              <w:right w:val="single" w:sz="4" w:space="0" w:color="auto"/>
            </w:tcBorders>
            <w:shd w:val="clear" w:color="auto" w:fill="auto"/>
            <w:vAlign w:val="bottom"/>
          </w:tcPr>
          <w:p w:rsidR="007074C0" w:rsidRPr="00217898" w:rsidRDefault="007074C0" w:rsidP="00DD570E">
            <w:r w:rsidRPr="00217898">
              <w:t>Протяженных автомобильных дорог общего пользования местного значения,</w:t>
            </w:r>
          </w:p>
          <w:p w:rsidR="007074C0" w:rsidRPr="00217898" w:rsidRDefault="007074C0" w:rsidP="00DD570E">
            <w:r w:rsidRPr="00217898">
              <w:t>Из них с твердым покрытием:</w:t>
            </w:r>
          </w:p>
        </w:tc>
        <w:tc>
          <w:tcPr>
            <w:tcW w:w="1620" w:type="dxa"/>
            <w:tcBorders>
              <w:top w:val="single" w:sz="4" w:space="0" w:color="auto"/>
              <w:left w:val="nil"/>
              <w:bottom w:val="single" w:sz="4" w:space="0" w:color="auto"/>
              <w:right w:val="single" w:sz="4" w:space="0" w:color="auto"/>
            </w:tcBorders>
            <w:vAlign w:val="bottom"/>
          </w:tcPr>
          <w:p w:rsidR="007074C0" w:rsidRPr="00217898" w:rsidRDefault="007074C0" w:rsidP="00DD570E">
            <w:pPr>
              <w:jc w:val="center"/>
            </w:pPr>
            <w:r w:rsidRPr="00217898">
              <w:t>км</w:t>
            </w:r>
          </w:p>
          <w:p w:rsidR="007074C0" w:rsidRPr="00217898" w:rsidRDefault="007074C0" w:rsidP="00DD570E">
            <w:pPr>
              <w:jc w:val="center"/>
            </w:pPr>
            <w:r w:rsidRPr="00217898">
              <w:t>км</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7074C0" w:rsidRPr="00217898" w:rsidRDefault="007074C0" w:rsidP="00DD570E"/>
          <w:p w:rsidR="007074C0" w:rsidRPr="00217898" w:rsidRDefault="007074C0" w:rsidP="00DD570E">
            <w:r w:rsidRPr="00217898">
              <w:t>8,588</w:t>
            </w:r>
          </w:p>
          <w:p w:rsidR="007074C0" w:rsidRPr="00217898" w:rsidRDefault="007074C0" w:rsidP="00DD570E">
            <w:r w:rsidRPr="00217898">
              <w:t>7,431 </w:t>
            </w:r>
          </w:p>
        </w:tc>
        <w:tc>
          <w:tcPr>
            <w:tcW w:w="1276"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 w:rsidR="007074C0" w:rsidRPr="00217898" w:rsidRDefault="007074C0" w:rsidP="00DD570E">
            <w:r w:rsidRPr="00217898">
              <w:t>8,588</w:t>
            </w:r>
          </w:p>
          <w:p w:rsidR="007074C0" w:rsidRPr="00217898" w:rsidRDefault="007074C0" w:rsidP="00DD570E">
            <w:r w:rsidRPr="00217898">
              <w:t>7,431 </w:t>
            </w:r>
          </w:p>
        </w:tc>
        <w:tc>
          <w:tcPr>
            <w:tcW w:w="1559"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 w:rsidR="007074C0" w:rsidRPr="00217898" w:rsidRDefault="007074C0" w:rsidP="00DD570E">
            <w:r w:rsidRPr="00217898">
              <w:t>8,588</w:t>
            </w:r>
          </w:p>
          <w:p w:rsidR="007074C0" w:rsidRPr="00217898" w:rsidRDefault="007074C0" w:rsidP="00DD570E">
            <w:r w:rsidRPr="00217898">
              <w:t>7,431 </w:t>
            </w:r>
          </w:p>
        </w:tc>
        <w:tc>
          <w:tcPr>
            <w:tcW w:w="1559"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 w:rsidR="007074C0" w:rsidRPr="00217898" w:rsidRDefault="007074C0" w:rsidP="00DD570E">
            <w:r w:rsidRPr="00217898">
              <w:t>8,588</w:t>
            </w:r>
          </w:p>
          <w:p w:rsidR="007074C0" w:rsidRPr="00217898" w:rsidRDefault="007074C0" w:rsidP="00DD570E">
            <w:r w:rsidRPr="00217898">
              <w:t>7,431 </w:t>
            </w:r>
          </w:p>
        </w:tc>
        <w:tc>
          <w:tcPr>
            <w:tcW w:w="1418" w:type="dxa"/>
            <w:tcBorders>
              <w:top w:val="nil"/>
              <w:left w:val="nil"/>
              <w:bottom w:val="single" w:sz="4" w:space="0" w:color="auto"/>
              <w:right w:val="single" w:sz="4" w:space="0" w:color="auto"/>
            </w:tcBorders>
            <w:vAlign w:val="center"/>
          </w:tcPr>
          <w:p w:rsidR="007074C0" w:rsidRPr="00217898" w:rsidRDefault="007074C0" w:rsidP="00DD570E"/>
          <w:p w:rsidR="007074C0" w:rsidRPr="00217898" w:rsidRDefault="007074C0" w:rsidP="00DD570E">
            <w:r w:rsidRPr="00217898">
              <w:t>8,588</w:t>
            </w:r>
          </w:p>
          <w:p w:rsidR="007074C0" w:rsidRPr="00217898" w:rsidRDefault="007074C0" w:rsidP="00DD570E">
            <w:r w:rsidRPr="00217898">
              <w:t>7,431 </w:t>
            </w:r>
          </w:p>
        </w:tc>
      </w:tr>
      <w:tr w:rsidR="007074C0" w:rsidRPr="009F1BE1" w:rsidTr="00DD570E">
        <w:trPr>
          <w:trHeight w:val="593"/>
        </w:trPr>
        <w:tc>
          <w:tcPr>
            <w:tcW w:w="5595" w:type="dxa"/>
            <w:tcBorders>
              <w:top w:val="single" w:sz="4" w:space="0" w:color="auto"/>
              <w:left w:val="single" w:sz="4" w:space="0" w:color="auto"/>
              <w:bottom w:val="single" w:sz="4" w:space="0" w:color="auto"/>
              <w:right w:val="single" w:sz="4" w:space="0" w:color="auto"/>
            </w:tcBorders>
            <w:shd w:val="clear" w:color="auto" w:fill="auto"/>
            <w:vAlign w:val="bottom"/>
          </w:tcPr>
          <w:p w:rsidR="007074C0" w:rsidRPr="00217898" w:rsidRDefault="007074C0" w:rsidP="00DD570E">
            <w:r w:rsidRPr="00217898">
              <w:t>Удельный вес дорог с твердым покрытием в общей протяженности автомобильных дорог общего пользования местного значения</w:t>
            </w:r>
          </w:p>
        </w:tc>
        <w:tc>
          <w:tcPr>
            <w:tcW w:w="1620" w:type="dxa"/>
            <w:tcBorders>
              <w:top w:val="single" w:sz="4" w:space="0" w:color="auto"/>
              <w:left w:val="nil"/>
              <w:bottom w:val="single" w:sz="4" w:space="0" w:color="auto"/>
              <w:right w:val="single" w:sz="4" w:space="0" w:color="auto"/>
            </w:tcBorders>
            <w:vAlign w:val="bottom"/>
          </w:tcPr>
          <w:p w:rsidR="007074C0" w:rsidRPr="00217898" w:rsidRDefault="007074C0" w:rsidP="00DD570E">
            <w:r w:rsidRPr="00217898">
              <w:t xml:space="preserve">        %</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7074C0" w:rsidRPr="00217898" w:rsidRDefault="007074C0" w:rsidP="00DD570E">
            <w:r w:rsidRPr="00217898">
              <w:t>86,5%</w:t>
            </w:r>
          </w:p>
        </w:tc>
        <w:tc>
          <w:tcPr>
            <w:tcW w:w="1276"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r w:rsidRPr="00217898">
              <w:t>86,5% </w:t>
            </w:r>
          </w:p>
        </w:tc>
        <w:tc>
          <w:tcPr>
            <w:tcW w:w="1559"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r w:rsidRPr="00217898">
              <w:t>86,5%</w:t>
            </w:r>
          </w:p>
        </w:tc>
        <w:tc>
          <w:tcPr>
            <w:tcW w:w="1559"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r w:rsidRPr="00217898">
              <w:t>86,5%</w:t>
            </w:r>
          </w:p>
        </w:tc>
        <w:tc>
          <w:tcPr>
            <w:tcW w:w="1418" w:type="dxa"/>
            <w:tcBorders>
              <w:top w:val="nil"/>
              <w:left w:val="nil"/>
              <w:bottom w:val="single" w:sz="4" w:space="0" w:color="auto"/>
              <w:right w:val="single" w:sz="4" w:space="0" w:color="auto"/>
            </w:tcBorders>
            <w:vAlign w:val="center"/>
          </w:tcPr>
          <w:p w:rsidR="007074C0" w:rsidRPr="00217898" w:rsidRDefault="007074C0" w:rsidP="00DD570E">
            <w:r w:rsidRPr="00217898">
              <w:t>86,5%</w:t>
            </w:r>
          </w:p>
        </w:tc>
      </w:tr>
      <w:tr w:rsidR="007074C0" w:rsidRPr="009F1BE1" w:rsidTr="00DD570E">
        <w:trPr>
          <w:trHeight w:val="593"/>
        </w:trPr>
        <w:tc>
          <w:tcPr>
            <w:tcW w:w="5595" w:type="dxa"/>
            <w:tcBorders>
              <w:top w:val="single" w:sz="4" w:space="0" w:color="auto"/>
              <w:left w:val="single" w:sz="4" w:space="0" w:color="auto"/>
              <w:bottom w:val="single" w:sz="4" w:space="0" w:color="auto"/>
              <w:right w:val="single" w:sz="4" w:space="0" w:color="auto"/>
            </w:tcBorders>
            <w:shd w:val="clear" w:color="auto" w:fill="auto"/>
            <w:vAlign w:val="bottom"/>
          </w:tcPr>
          <w:p w:rsidR="007074C0" w:rsidRPr="00217898" w:rsidRDefault="007074C0" w:rsidP="00DD570E">
            <w:r w:rsidRPr="00217898">
              <w:t>Протяженность дорог с твердым покрытием, не отвечающих нормативным требованиям, и грунтовым</w:t>
            </w:r>
          </w:p>
        </w:tc>
        <w:tc>
          <w:tcPr>
            <w:tcW w:w="1620" w:type="dxa"/>
            <w:tcBorders>
              <w:top w:val="single" w:sz="4" w:space="0" w:color="auto"/>
              <w:left w:val="nil"/>
              <w:bottom w:val="single" w:sz="4" w:space="0" w:color="auto"/>
              <w:right w:val="single" w:sz="4" w:space="0" w:color="auto"/>
            </w:tcBorders>
            <w:vAlign w:val="bottom"/>
          </w:tcPr>
          <w:p w:rsidR="007074C0" w:rsidRPr="00217898" w:rsidRDefault="007074C0" w:rsidP="00DD570E">
            <w:pPr>
              <w:jc w:val="center"/>
            </w:pPr>
            <w:r w:rsidRPr="00217898">
              <w:t>км</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7074C0" w:rsidRPr="00217898" w:rsidRDefault="007074C0" w:rsidP="00DD570E">
            <w:r w:rsidRPr="00217898">
              <w:t>1,157</w:t>
            </w:r>
          </w:p>
        </w:tc>
        <w:tc>
          <w:tcPr>
            <w:tcW w:w="1276"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r w:rsidRPr="00217898">
              <w:t>1,157</w:t>
            </w:r>
          </w:p>
        </w:tc>
        <w:tc>
          <w:tcPr>
            <w:tcW w:w="1559"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r w:rsidRPr="00217898">
              <w:t>1,157</w:t>
            </w:r>
          </w:p>
        </w:tc>
        <w:tc>
          <w:tcPr>
            <w:tcW w:w="1559"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r w:rsidRPr="00217898">
              <w:t>1,157</w:t>
            </w:r>
          </w:p>
        </w:tc>
        <w:tc>
          <w:tcPr>
            <w:tcW w:w="1418" w:type="dxa"/>
            <w:tcBorders>
              <w:top w:val="nil"/>
              <w:left w:val="nil"/>
              <w:bottom w:val="single" w:sz="4" w:space="0" w:color="auto"/>
              <w:right w:val="single" w:sz="4" w:space="0" w:color="auto"/>
            </w:tcBorders>
            <w:vAlign w:val="center"/>
          </w:tcPr>
          <w:p w:rsidR="007074C0" w:rsidRPr="00217898" w:rsidRDefault="007074C0" w:rsidP="00DD570E">
            <w:r w:rsidRPr="00217898">
              <w:t>1,157</w:t>
            </w:r>
          </w:p>
        </w:tc>
      </w:tr>
      <w:tr w:rsidR="007074C0" w:rsidRPr="009F1BE1" w:rsidTr="00DD570E">
        <w:trPr>
          <w:trHeight w:val="140"/>
        </w:trPr>
        <w:tc>
          <w:tcPr>
            <w:tcW w:w="5595" w:type="dxa"/>
            <w:tcBorders>
              <w:top w:val="single" w:sz="4" w:space="0" w:color="auto"/>
              <w:left w:val="single" w:sz="4" w:space="0" w:color="auto"/>
              <w:bottom w:val="single" w:sz="4" w:space="0" w:color="auto"/>
              <w:right w:val="single" w:sz="4" w:space="0" w:color="auto"/>
            </w:tcBorders>
            <w:shd w:val="clear" w:color="auto" w:fill="auto"/>
            <w:vAlign w:val="bottom"/>
          </w:tcPr>
          <w:p w:rsidR="007074C0" w:rsidRPr="00217898" w:rsidRDefault="007074C0" w:rsidP="00DD570E">
            <w:pPr>
              <w:rPr>
                <w:bCs/>
              </w:rPr>
            </w:pPr>
            <w:r w:rsidRPr="00217898">
              <w:rPr>
                <w:bCs/>
              </w:rPr>
              <w:t>III. Малое предпринимательство</w:t>
            </w:r>
          </w:p>
        </w:tc>
        <w:tc>
          <w:tcPr>
            <w:tcW w:w="1620" w:type="dxa"/>
            <w:tcBorders>
              <w:top w:val="single" w:sz="4" w:space="0" w:color="auto"/>
              <w:left w:val="nil"/>
              <w:bottom w:val="single" w:sz="4" w:space="0" w:color="auto"/>
              <w:right w:val="single" w:sz="4" w:space="0" w:color="auto"/>
            </w:tcBorders>
            <w:vAlign w:val="bottom"/>
          </w:tcPr>
          <w:p w:rsidR="007074C0" w:rsidRPr="00217898" w:rsidRDefault="007074C0" w:rsidP="00DD570E">
            <w:pPr>
              <w:jc w:val="center"/>
            </w:pPr>
            <w:r w:rsidRPr="00217898">
              <w:t> </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7074C0" w:rsidRPr="00217898" w:rsidRDefault="007074C0" w:rsidP="00DD570E">
            <w:r w:rsidRPr="00217898">
              <w:t> </w:t>
            </w:r>
          </w:p>
        </w:tc>
        <w:tc>
          <w:tcPr>
            <w:tcW w:w="1276"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r w:rsidRPr="00217898">
              <w:t> </w:t>
            </w:r>
          </w:p>
        </w:tc>
        <w:tc>
          <w:tcPr>
            <w:tcW w:w="1559"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tc>
        <w:tc>
          <w:tcPr>
            <w:tcW w:w="1559"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tc>
        <w:tc>
          <w:tcPr>
            <w:tcW w:w="1418" w:type="dxa"/>
            <w:tcBorders>
              <w:top w:val="nil"/>
              <w:left w:val="nil"/>
              <w:bottom w:val="single" w:sz="4" w:space="0" w:color="auto"/>
              <w:right w:val="single" w:sz="4" w:space="0" w:color="auto"/>
            </w:tcBorders>
            <w:vAlign w:val="center"/>
          </w:tcPr>
          <w:p w:rsidR="007074C0" w:rsidRPr="00217898" w:rsidRDefault="007074C0" w:rsidP="00DD570E"/>
        </w:tc>
      </w:tr>
      <w:tr w:rsidR="007074C0" w:rsidRPr="009F1BE1" w:rsidTr="00DD570E">
        <w:trPr>
          <w:trHeight w:val="315"/>
        </w:trPr>
        <w:tc>
          <w:tcPr>
            <w:tcW w:w="5595" w:type="dxa"/>
            <w:tcBorders>
              <w:top w:val="single" w:sz="4" w:space="0" w:color="auto"/>
              <w:left w:val="single" w:sz="4" w:space="0" w:color="auto"/>
              <w:bottom w:val="single" w:sz="4" w:space="0" w:color="auto"/>
              <w:right w:val="single" w:sz="4" w:space="0" w:color="auto"/>
            </w:tcBorders>
            <w:shd w:val="clear" w:color="auto" w:fill="auto"/>
            <w:vAlign w:val="bottom"/>
          </w:tcPr>
          <w:p w:rsidR="007074C0" w:rsidRPr="00217898" w:rsidRDefault="007074C0" w:rsidP="00DD570E">
            <w:r w:rsidRPr="00217898">
              <w:t>Количество индивидуальных предпринимателей, всего</w:t>
            </w:r>
          </w:p>
        </w:tc>
        <w:tc>
          <w:tcPr>
            <w:tcW w:w="1620" w:type="dxa"/>
            <w:tcBorders>
              <w:top w:val="single" w:sz="4" w:space="0" w:color="auto"/>
              <w:left w:val="nil"/>
              <w:bottom w:val="single" w:sz="4" w:space="0" w:color="auto"/>
              <w:right w:val="single" w:sz="4" w:space="0" w:color="auto"/>
            </w:tcBorders>
            <w:vAlign w:val="center"/>
          </w:tcPr>
          <w:p w:rsidR="007074C0" w:rsidRPr="00217898" w:rsidRDefault="007074C0" w:rsidP="00DD570E">
            <w:pPr>
              <w:jc w:val="center"/>
            </w:pPr>
            <w:r w:rsidRPr="00217898">
              <w:t>ед.</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7074C0" w:rsidRPr="00217898" w:rsidRDefault="007074C0" w:rsidP="00DD570E">
            <w:r w:rsidRPr="00217898">
              <w:t>10</w:t>
            </w:r>
          </w:p>
        </w:tc>
        <w:tc>
          <w:tcPr>
            <w:tcW w:w="1276"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r w:rsidRPr="00217898">
              <w:t>11</w:t>
            </w:r>
          </w:p>
        </w:tc>
        <w:tc>
          <w:tcPr>
            <w:tcW w:w="1559"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r w:rsidRPr="00217898">
              <w:t>11</w:t>
            </w:r>
          </w:p>
        </w:tc>
        <w:tc>
          <w:tcPr>
            <w:tcW w:w="1559"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r w:rsidRPr="00217898">
              <w:t>11</w:t>
            </w:r>
          </w:p>
        </w:tc>
        <w:tc>
          <w:tcPr>
            <w:tcW w:w="1418" w:type="dxa"/>
            <w:tcBorders>
              <w:top w:val="nil"/>
              <w:left w:val="nil"/>
              <w:bottom w:val="single" w:sz="4" w:space="0" w:color="auto"/>
              <w:right w:val="single" w:sz="4" w:space="0" w:color="auto"/>
            </w:tcBorders>
            <w:vAlign w:val="center"/>
          </w:tcPr>
          <w:p w:rsidR="007074C0" w:rsidRPr="00217898" w:rsidRDefault="007074C0" w:rsidP="00DD570E">
            <w:r w:rsidRPr="00217898">
              <w:t>11</w:t>
            </w:r>
          </w:p>
        </w:tc>
      </w:tr>
      <w:tr w:rsidR="007074C0" w:rsidRPr="009F1BE1" w:rsidTr="00DD570E">
        <w:trPr>
          <w:trHeight w:val="315"/>
        </w:trPr>
        <w:tc>
          <w:tcPr>
            <w:tcW w:w="5595" w:type="dxa"/>
            <w:tcBorders>
              <w:top w:val="nil"/>
              <w:left w:val="single" w:sz="4" w:space="0" w:color="auto"/>
              <w:bottom w:val="single" w:sz="4" w:space="0" w:color="auto"/>
              <w:right w:val="single" w:sz="4" w:space="0" w:color="auto"/>
            </w:tcBorders>
            <w:shd w:val="clear" w:color="auto" w:fill="auto"/>
            <w:vAlign w:val="bottom"/>
          </w:tcPr>
          <w:p w:rsidR="007074C0" w:rsidRPr="00217898" w:rsidRDefault="007074C0" w:rsidP="00DD570E">
            <w:pPr>
              <w:rPr>
                <w:bCs/>
              </w:rPr>
            </w:pPr>
            <w:r w:rsidRPr="00217898">
              <w:rPr>
                <w:bCs/>
                <w:lang w:val="en-US"/>
              </w:rPr>
              <w:t>I</w:t>
            </w:r>
            <w:r w:rsidRPr="00217898">
              <w:rPr>
                <w:bCs/>
              </w:rPr>
              <w:t>V. Финансы</w:t>
            </w:r>
          </w:p>
        </w:tc>
        <w:tc>
          <w:tcPr>
            <w:tcW w:w="1620" w:type="dxa"/>
            <w:tcBorders>
              <w:top w:val="single" w:sz="4" w:space="0" w:color="auto"/>
              <w:left w:val="nil"/>
              <w:bottom w:val="single" w:sz="4" w:space="0" w:color="auto"/>
              <w:right w:val="single" w:sz="4" w:space="0" w:color="auto"/>
            </w:tcBorders>
            <w:vAlign w:val="bottom"/>
          </w:tcPr>
          <w:p w:rsidR="007074C0" w:rsidRPr="00217898" w:rsidRDefault="007074C0" w:rsidP="00DD570E">
            <w:pPr>
              <w:jc w:val="center"/>
            </w:pPr>
            <w:r w:rsidRPr="00217898">
              <w:t> </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7074C0" w:rsidRPr="00217898" w:rsidRDefault="007074C0" w:rsidP="00DD570E">
            <w:pPr>
              <w:jc w:val="center"/>
            </w:pPr>
            <w:r w:rsidRPr="00217898">
              <w:t> </w:t>
            </w:r>
          </w:p>
        </w:tc>
        <w:tc>
          <w:tcPr>
            <w:tcW w:w="1276"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Pr>
              <w:jc w:val="center"/>
            </w:pPr>
            <w:r w:rsidRPr="00217898">
              <w:t> </w:t>
            </w:r>
          </w:p>
        </w:tc>
        <w:tc>
          <w:tcPr>
            <w:tcW w:w="1559"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Pr>
              <w:jc w:val="center"/>
            </w:pPr>
          </w:p>
        </w:tc>
        <w:tc>
          <w:tcPr>
            <w:tcW w:w="1559"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Pr>
              <w:jc w:val="center"/>
            </w:pPr>
          </w:p>
        </w:tc>
        <w:tc>
          <w:tcPr>
            <w:tcW w:w="1418" w:type="dxa"/>
            <w:tcBorders>
              <w:top w:val="nil"/>
              <w:left w:val="nil"/>
              <w:bottom w:val="single" w:sz="4" w:space="0" w:color="auto"/>
              <w:right w:val="single" w:sz="4" w:space="0" w:color="auto"/>
            </w:tcBorders>
          </w:tcPr>
          <w:p w:rsidR="007074C0" w:rsidRPr="00217898" w:rsidRDefault="007074C0" w:rsidP="00DD570E">
            <w:pPr>
              <w:jc w:val="center"/>
            </w:pPr>
          </w:p>
        </w:tc>
      </w:tr>
      <w:tr w:rsidR="007074C0" w:rsidRPr="009F1BE1" w:rsidTr="00DD570E">
        <w:trPr>
          <w:trHeight w:val="162"/>
        </w:trPr>
        <w:tc>
          <w:tcPr>
            <w:tcW w:w="5595" w:type="dxa"/>
            <w:tcBorders>
              <w:top w:val="nil"/>
              <w:left w:val="single" w:sz="4" w:space="0" w:color="auto"/>
              <w:bottom w:val="single" w:sz="4" w:space="0" w:color="auto"/>
              <w:right w:val="single" w:sz="4" w:space="0" w:color="auto"/>
            </w:tcBorders>
            <w:shd w:val="clear" w:color="auto" w:fill="auto"/>
            <w:vAlign w:val="bottom"/>
          </w:tcPr>
          <w:p w:rsidR="007074C0" w:rsidRPr="00217898" w:rsidRDefault="007074C0" w:rsidP="00DD570E">
            <w:r w:rsidRPr="00217898">
              <w:t>Доходы</w:t>
            </w:r>
          </w:p>
        </w:tc>
        <w:tc>
          <w:tcPr>
            <w:tcW w:w="1620" w:type="dxa"/>
            <w:tcBorders>
              <w:top w:val="single" w:sz="4" w:space="0" w:color="auto"/>
              <w:left w:val="nil"/>
              <w:bottom w:val="single" w:sz="4" w:space="0" w:color="auto"/>
              <w:right w:val="single" w:sz="4" w:space="0" w:color="auto"/>
            </w:tcBorders>
            <w:vAlign w:val="bottom"/>
          </w:tcPr>
          <w:p w:rsidR="007074C0" w:rsidRPr="00217898" w:rsidRDefault="007074C0" w:rsidP="00DD570E">
            <w:pPr>
              <w:jc w:val="center"/>
            </w:pP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4C0" w:rsidRPr="00217898" w:rsidRDefault="007074C0" w:rsidP="00DD570E">
            <w:pPr>
              <w:jc w:val="center"/>
            </w:pPr>
          </w:p>
        </w:tc>
        <w:tc>
          <w:tcPr>
            <w:tcW w:w="1276" w:type="dxa"/>
            <w:tcBorders>
              <w:top w:val="nil"/>
              <w:left w:val="nil"/>
              <w:bottom w:val="single" w:sz="4" w:space="0" w:color="auto"/>
              <w:right w:val="single" w:sz="4" w:space="0" w:color="auto"/>
            </w:tcBorders>
            <w:shd w:val="clear" w:color="auto" w:fill="auto"/>
            <w:vAlign w:val="center"/>
          </w:tcPr>
          <w:p w:rsidR="007074C0" w:rsidRPr="00217898" w:rsidRDefault="007074C0" w:rsidP="00DD570E">
            <w:pPr>
              <w:jc w:val="center"/>
            </w:pPr>
          </w:p>
        </w:tc>
        <w:tc>
          <w:tcPr>
            <w:tcW w:w="1559" w:type="dxa"/>
            <w:tcBorders>
              <w:top w:val="nil"/>
              <w:left w:val="nil"/>
              <w:bottom w:val="single" w:sz="4" w:space="0" w:color="auto"/>
              <w:right w:val="single" w:sz="4" w:space="0" w:color="auto"/>
            </w:tcBorders>
            <w:shd w:val="clear" w:color="auto" w:fill="auto"/>
            <w:vAlign w:val="center"/>
          </w:tcPr>
          <w:p w:rsidR="007074C0" w:rsidRPr="00217898" w:rsidRDefault="007074C0" w:rsidP="00DD570E">
            <w:pPr>
              <w:jc w:val="center"/>
            </w:pPr>
          </w:p>
        </w:tc>
        <w:tc>
          <w:tcPr>
            <w:tcW w:w="1559" w:type="dxa"/>
            <w:tcBorders>
              <w:top w:val="nil"/>
              <w:left w:val="nil"/>
              <w:bottom w:val="single" w:sz="4" w:space="0" w:color="auto"/>
              <w:right w:val="single" w:sz="4" w:space="0" w:color="auto"/>
            </w:tcBorders>
            <w:shd w:val="clear" w:color="auto" w:fill="auto"/>
            <w:vAlign w:val="center"/>
          </w:tcPr>
          <w:p w:rsidR="007074C0" w:rsidRPr="00217898" w:rsidRDefault="007074C0" w:rsidP="00DD570E">
            <w:pPr>
              <w:jc w:val="center"/>
            </w:pPr>
          </w:p>
        </w:tc>
        <w:tc>
          <w:tcPr>
            <w:tcW w:w="1418" w:type="dxa"/>
            <w:tcBorders>
              <w:top w:val="nil"/>
              <w:left w:val="nil"/>
              <w:bottom w:val="single" w:sz="4" w:space="0" w:color="auto"/>
              <w:right w:val="single" w:sz="4" w:space="0" w:color="auto"/>
            </w:tcBorders>
          </w:tcPr>
          <w:p w:rsidR="007074C0" w:rsidRPr="00217898" w:rsidRDefault="007074C0" w:rsidP="00DD570E">
            <w:pPr>
              <w:jc w:val="center"/>
            </w:pPr>
          </w:p>
        </w:tc>
      </w:tr>
      <w:tr w:rsidR="007074C0" w:rsidRPr="009F1BE1" w:rsidTr="00DD570E">
        <w:trPr>
          <w:trHeight w:val="315"/>
        </w:trPr>
        <w:tc>
          <w:tcPr>
            <w:tcW w:w="5595" w:type="dxa"/>
            <w:tcBorders>
              <w:top w:val="nil"/>
              <w:left w:val="single" w:sz="4" w:space="0" w:color="auto"/>
              <w:bottom w:val="single" w:sz="4" w:space="0" w:color="auto"/>
              <w:right w:val="single" w:sz="4" w:space="0" w:color="auto"/>
            </w:tcBorders>
            <w:shd w:val="clear" w:color="auto" w:fill="auto"/>
          </w:tcPr>
          <w:p w:rsidR="007074C0" w:rsidRPr="00217898" w:rsidRDefault="007074C0" w:rsidP="00DD570E">
            <w:r w:rsidRPr="00217898">
              <w:t>Доходы местного бюджета, всего</w:t>
            </w:r>
          </w:p>
        </w:tc>
        <w:tc>
          <w:tcPr>
            <w:tcW w:w="1620" w:type="dxa"/>
            <w:tcBorders>
              <w:top w:val="single" w:sz="4" w:space="0" w:color="auto"/>
              <w:left w:val="nil"/>
              <w:bottom w:val="single" w:sz="4" w:space="0" w:color="auto"/>
              <w:right w:val="single" w:sz="4" w:space="0" w:color="auto"/>
            </w:tcBorders>
            <w:vAlign w:val="bottom"/>
          </w:tcPr>
          <w:p w:rsidR="007074C0" w:rsidRPr="00217898" w:rsidRDefault="007074C0" w:rsidP="00DD570E">
            <w:pPr>
              <w:jc w:val="center"/>
            </w:pPr>
            <w:r w:rsidRPr="00217898">
              <w:t>тыс. руб.</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4C0" w:rsidRPr="00217898" w:rsidRDefault="007074C0" w:rsidP="00DD570E">
            <w:r w:rsidRPr="00217898">
              <w:t>3694,9</w:t>
            </w:r>
          </w:p>
        </w:tc>
        <w:tc>
          <w:tcPr>
            <w:tcW w:w="1276"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3085,6</w:t>
            </w:r>
          </w:p>
        </w:tc>
        <w:tc>
          <w:tcPr>
            <w:tcW w:w="1559"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4321,7</w:t>
            </w:r>
          </w:p>
        </w:tc>
        <w:tc>
          <w:tcPr>
            <w:tcW w:w="1559"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4154,2</w:t>
            </w:r>
          </w:p>
        </w:tc>
        <w:tc>
          <w:tcPr>
            <w:tcW w:w="1418" w:type="dxa"/>
            <w:tcBorders>
              <w:top w:val="nil"/>
              <w:left w:val="nil"/>
              <w:bottom w:val="single" w:sz="4" w:space="0" w:color="auto"/>
              <w:right w:val="single" w:sz="4" w:space="0" w:color="auto"/>
            </w:tcBorders>
            <w:vAlign w:val="center"/>
          </w:tcPr>
          <w:p w:rsidR="007074C0" w:rsidRPr="00217898" w:rsidRDefault="007074C0" w:rsidP="00DD570E">
            <w:r w:rsidRPr="00217898">
              <w:t>4175,8</w:t>
            </w:r>
          </w:p>
        </w:tc>
      </w:tr>
      <w:tr w:rsidR="007074C0" w:rsidRPr="009F1BE1" w:rsidTr="00DD570E">
        <w:trPr>
          <w:trHeight w:val="315"/>
        </w:trPr>
        <w:tc>
          <w:tcPr>
            <w:tcW w:w="5595" w:type="dxa"/>
            <w:tcBorders>
              <w:top w:val="nil"/>
              <w:left w:val="single" w:sz="4" w:space="0" w:color="auto"/>
              <w:bottom w:val="single" w:sz="4" w:space="0" w:color="auto"/>
              <w:right w:val="single" w:sz="4" w:space="0" w:color="auto"/>
            </w:tcBorders>
            <w:shd w:val="clear" w:color="auto" w:fill="auto"/>
          </w:tcPr>
          <w:p w:rsidR="007074C0" w:rsidRPr="00217898" w:rsidRDefault="007074C0" w:rsidP="00DD570E">
            <w:r w:rsidRPr="00217898">
              <w:t>в том числе</w:t>
            </w:r>
          </w:p>
        </w:tc>
        <w:tc>
          <w:tcPr>
            <w:tcW w:w="1620" w:type="dxa"/>
            <w:tcBorders>
              <w:top w:val="single" w:sz="4" w:space="0" w:color="auto"/>
              <w:left w:val="nil"/>
              <w:bottom w:val="single" w:sz="4" w:space="0" w:color="auto"/>
              <w:right w:val="single" w:sz="4" w:space="0" w:color="auto"/>
            </w:tcBorders>
            <w:vAlign w:val="bottom"/>
          </w:tcPr>
          <w:p w:rsidR="007074C0" w:rsidRPr="00217898" w:rsidRDefault="007074C0" w:rsidP="00DD570E">
            <w:pPr>
              <w:jc w:val="center"/>
            </w:pPr>
            <w:r w:rsidRPr="00217898">
              <w:t>тыс. руб.</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4C0" w:rsidRPr="00217898" w:rsidRDefault="007074C0" w:rsidP="00DD570E"/>
        </w:tc>
        <w:tc>
          <w:tcPr>
            <w:tcW w:w="1276"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tc>
        <w:tc>
          <w:tcPr>
            <w:tcW w:w="1559"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tc>
        <w:tc>
          <w:tcPr>
            <w:tcW w:w="1559"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tc>
        <w:tc>
          <w:tcPr>
            <w:tcW w:w="1418" w:type="dxa"/>
            <w:tcBorders>
              <w:top w:val="nil"/>
              <w:left w:val="nil"/>
              <w:bottom w:val="single" w:sz="4" w:space="0" w:color="auto"/>
              <w:right w:val="single" w:sz="4" w:space="0" w:color="auto"/>
            </w:tcBorders>
            <w:vAlign w:val="center"/>
          </w:tcPr>
          <w:p w:rsidR="007074C0" w:rsidRPr="00217898" w:rsidRDefault="007074C0" w:rsidP="00DD570E"/>
        </w:tc>
      </w:tr>
      <w:tr w:rsidR="007074C0" w:rsidRPr="009F1BE1" w:rsidTr="00DD570E">
        <w:trPr>
          <w:trHeight w:val="140"/>
        </w:trPr>
        <w:tc>
          <w:tcPr>
            <w:tcW w:w="5595" w:type="dxa"/>
            <w:tcBorders>
              <w:top w:val="nil"/>
              <w:left w:val="single" w:sz="4" w:space="0" w:color="auto"/>
              <w:bottom w:val="single" w:sz="4" w:space="0" w:color="auto"/>
              <w:right w:val="single" w:sz="4" w:space="0" w:color="auto"/>
            </w:tcBorders>
            <w:shd w:val="clear" w:color="auto" w:fill="auto"/>
          </w:tcPr>
          <w:p w:rsidR="007074C0" w:rsidRPr="00217898" w:rsidRDefault="007074C0" w:rsidP="00DD570E">
            <w:r w:rsidRPr="00217898">
              <w:t>Собственные доходы, всего</w:t>
            </w:r>
          </w:p>
        </w:tc>
        <w:tc>
          <w:tcPr>
            <w:tcW w:w="1620" w:type="dxa"/>
            <w:tcBorders>
              <w:top w:val="single" w:sz="4" w:space="0" w:color="auto"/>
              <w:left w:val="nil"/>
              <w:bottom w:val="single" w:sz="4" w:space="0" w:color="auto"/>
              <w:right w:val="single" w:sz="4" w:space="0" w:color="auto"/>
            </w:tcBorders>
            <w:vAlign w:val="bottom"/>
          </w:tcPr>
          <w:p w:rsidR="007074C0" w:rsidRPr="00217898" w:rsidRDefault="007074C0" w:rsidP="00DD570E">
            <w:pPr>
              <w:jc w:val="center"/>
            </w:pPr>
            <w:r w:rsidRPr="00217898">
              <w:t>тыс. руб.</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4C0" w:rsidRPr="00217898" w:rsidRDefault="007074C0" w:rsidP="00DD570E">
            <w:r w:rsidRPr="00217898">
              <w:t>2026,8</w:t>
            </w:r>
          </w:p>
        </w:tc>
        <w:tc>
          <w:tcPr>
            <w:tcW w:w="1276"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1688,8</w:t>
            </w:r>
          </w:p>
        </w:tc>
        <w:tc>
          <w:tcPr>
            <w:tcW w:w="1559"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2724,9</w:t>
            </w:r>
          </w:p>
        </w:tc>
        <w:tc>
          <w:tcPr>
            <w:tcW w:w="1559"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2965,8</w:t>
            </w:r>
          </w:p>
        </w:tc>
        <w:tc>
          <w:tcPr>
            <w:tcW w:w="1418" w:type="dxa"/>
            <w:tcBorders>
              <w:top w:val="nil"/>
              <w:left w:val="nil"/>
              <w:bottom w:val="single" w:sz="4" w:space="0" w:color="auto"/>
              <w:right w:val="single" w:sz="4" w:space="0" w:color="auto"/>
            </w:tcBorders>
            <w:vAlign w:val="center"/>
          </w:tcPr>
          <w:p w:rsidR="007074C0" w:rsidRPr="00217898" w:rsidRDefault="007074C0" w:rsidP="00DD570E">
            <w:r w:rsidRPr="00217898">
              <w:t>3349,9</w:t>
            </w:r>
          </w:p>
        </w:tc>
      </w:tr>
      <w:tr w:rsidR="007074C0" w:rsidRPr="009F1BE1" w:rsidTr="00DD570E">
        <w:trPr>
          <w:trHeight w:val="315"/>
        </w:trPr>
        <w:tc>
          <w:tcPr>
            <w:tcW w:w="5595" w:type="dxa"/>
            <w:tcBorders>
              <w:top w:val="nil"/>
              <w:left w:val="single" w:sz="4" w:space="0" w:color="auto"/>
              <w:bottom w:val="single" w:sz="4" w:space="0" w:color="auto"/>
              <w:right w:val="single" w:sz="4" w:space="0" w:color="auto"/>
            </w:tcBorders>
            <w:shd w:val="clear" w:color="auto" w:fill="auto"/>
          </w:tcPr>
          <w:p w:rsidR="007074C0" w:rsidRPr="00217898" w:rsidRDefault="007074C0" w:rsidP="00DD570E">
            <w:r w:rsidRPr="00217898">
              <w:t>в том числе НДФЛ</w:t>
            </w:r>
          </w:p>
        </w:tc>
        <w:tc>
          <w:tcPr>
            <w:tcW w:w="1620" w:type="dxa"/>
            <w:tcBorders>
              <w:top w:val="single" w:sz="4" w:space="0" w:color="auto"/>
              <w:left w:val="nil"/>
              <w:bottom w:val="single" w:sz="4" w:space="0" w:color="auto"/>
              <w:right w:val="single" w:sz="4" w:space="0" w:color="auto"/>
            </w:tcBorders>
            <w:vAlign w:val="bottom"/>
          </w:tcPr>
          <w:p w:rsidR="007074C0" w:rsidRPr="00217898" w:rsidRDefault="007074C0" w:rsidP="00DD570E">
            <w:pPr>
              <w:jc w:val="center"/>
            </w:pPr>
            <w:r w:rsidRPr="00217898">
              <w:t>тыс. руб.</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4C0" w:rsidRPr="00217898" w:rsidRDefault="007074C0" w:rsidP="00DD570E">
            <w:r w:rsidRPr="00217898">
              <w:t>265,1</w:t>
            </w:r>
          </w:p>
        </w:tc>
        <w:tc>
          <w:tcPr>
            <w:tcW w:w="1276"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283,3</w:t>
            </w:r>
          </w:p>
        </w:tc>
        <w:tc>
          <w:tcPr>
            <w:tcW w:w="1559"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520,0</w:t>
            </w:r>
          </w:p>
        </w:tc>
        <w:tc>
          <w:tcPr>
            <w:tcW w:w="1559"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556,0</w:t>
            </w:r>
          </w:p>
        </w:tc>
        <w:tc>
          <w:tcPr>
            <w:tcW w:w="1418" w:type="dxa"/>
            <w:tcBorders>
              <w:top w:val="nil"/>
              <w:left w:val="nil"/>
              <w:bottom w:val="single" w:sz="4" w:space="0" w:color="auto"/>
              <w:right w:val="single" w:sz="4" w:space="0" w:color="auto"/>
            </w:tcBorders>
            <w:vAlign w:val="center"/>
          </w:tcPr>
          <w:p w:rsidR="007074C0" w:rsidRPr="00217898" w:rsidRDefault="007074C0" w:rsidP="00DD570E">
            <w:r w:rsidRPr="00217898">
              <w:t>673,0</w:t>
            </w:r>
          </w:p>
        </w:tc>
      </w:tr>
      <w:tr w:rsidR="007074C0" w:rsidRPr="009F1BE1" w:rsidTr="00DD570E">
        <w:trPr>
          <w:trHeight w:val="315"/>
        </w:trPr>
        <w:tc>
          <w:tcPr>
            <w:tcW w:w="5595" w:type="dxa"/>
            <w:tcBorders>
              <w:top w:val="single" w:sz="4" w:space="0" w:color="auto"/>
              <w:left w:val="single" w:sz="4" w:space="0" w:color="auto"/>
              <w:bottom w:val="single" w:sz="4" w:space="0" w:color="auto"/>
              <w:right w:val="single" w:sz="4" w:space="0" w:color="auto"/>
            </w:tcBorders>
            <w:shd w:val="clear" w:color="auto" w:fill="auto"/>
          </w:tcPr>
          <w:p w:rsidR="007074C0" w:rsidRPr="00217898" w:rsidRDefault="007074C0" w:rsidP="00DD570E">
            <w:r w:rsidRPr="00217898">
              <w:t>налог на имущество</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7074C0" w:rsidRPr="00217898" w:rsidRDefault="007074C0" w:rsidP="00DD570E">
            <w:pPr>
              <w:jc w:val="center"/>
            </w:pPr>
            <w:r w:rsidRPr="00217898">
              <w:t>тыс. руб.</w:t>
            </w:r>
          </w:p>
        </w:tc>
        <w:tc>
          <w:tcPr>
            <w:tcW w:w="1447" w:type="dxa"/>
            <w:tcBorders>
              <w:top w:val="single" w:sz="4" w:space="0" w:color="auto"/>
              <w:left w:val="nil"/>
              <w:bottom w:val="single" w:sz="4" w:space="0" w:color="auto"/>
              <w:right w:val="single" w:sz="4" w:space="0" w:color="auto"/>
            </w:tcBorders>
            <w:shd w:val="clear" w:color="auto" w:fill="auto"/>
            <w:vAlign w:val="center"/>
          </w:tcPr>
          <w:p w:rsidR="007074C0" w:rsidRPr="00217898" w:rsidRDefault="007074C0" w:rsidP="00DD570E">
            <w:r w:rsidRPr="00217898">
              <w:t>30,3</w:t>
            </w:r>
          </w:p>
        </w:tc>
        <w:tc>
          <w:tcPr>
            <w:tcW w:w="1276" w:type="dxa"/>
            <w:tcBorders>
              <w:top w:val="single" w:sz="4" w:space="0" w:color="auto"/>
              <w:left w:val="nil"/>
              <w:bottom w:val="single" w:sz="4" w:space="0" w:color="auto"/>
              <w:right w:val="single" w:sz="4" w:space="0" w:color="auto"/>
            </w:tcBorders>
            <w:shd w:val="clear" w:color="auto" w:fill="auto"/>
            <w:vAlign w:val="center"/>
          </w:tcPr>
          <w:p w:rsidR="007074C0" w:rsidRPr="00217898" w:rsidRDefault="007074C0" w:rsidP="00DD570E">
            <w:r w:rsidRPr="00217898">
              <w:t>14,3</w:t>
            </w:r>
          </w:p>
        </w:tc>
        <w:tc>
          <w:tcPr>
            <w:tcW w:w="1559" w:type="dxa"/>
            <w:tcBorders>
              <w:top w:val="single" w:sz="4" w:space="0" w:color="auto"/>
              <w:left w:val="nil"/>
              <w:bottom w:val="single" w:sz="4" w:space="0" w:color="auto"/>
              <w:right w:val="single" w:sz="4" w:space="0" w:color="auto"/>
            </w:tcBorders>
            <w:vAlign w:val="center"/>
          </w:tcPr>
          <w:p w:rsidR="007074C0" w:rsidRPr="00217898" w:rsidRDefault="007074C0" w:rsidP="00DD570E">
            <w:r w:rsidRPr="00217898">
              <w:t>670,0</w:t>
            </w:r>
          </w:p>
        </w:tc>
        <w:tc>
          <w:tcPr>
            <w:tcW w:w="1559" w:type="dxa"/>
            <w:tcBorders>
              <w:top w:val="single" w:sz="4" w:space="0" w:color="auto"/>
              <w:left w:val="nil"/>
              <w:bottom w:val="single" w:sz="4" w:space="0" w:color="auto"/>
              <w:right w:val="single" w:sz="4" w:space="0" w:color="auto"/>
            </w:tcBorders>
            <w:vAlign w:val="center"/>
          </w:tcPr>
          <w:p w:rsidR="007074C0" w:rsidRPr="00217898" w:rsidRDefault="007074C0" w:rsidP="00DD570E">
            <w:r w:rsidRPr="00217898">
              <w:t>790,0</w:t>
            </w:r>
          </w:p>
        </w:tc>
        <w:tc>
          <w:tcPr>
            <w:tcW w:w="1418" w:type="dxa"/>
            <w:tcBorders>
              <w:top w:val="single" w:sz="4" w:space="0" w:color="auto"/>
              <w:left w:val="nil"/>
              <w:bottom w:val="single" w:sz="4" w:space="0" w:color="auto"/>
              <w:right w:val="single" w:sz="4" w:space="0" w:color="auto"/>
            </w:tcBorders>
            <w:vAlign w:val="center"/>
          </w:tcPr>
          <w:p w:rsidR="007074C0" w:rsidRPr="00217898" w:rsidRDefault="007074C0" w:rsidP="00DD570E">
            <w:r w:rsidRPr="00217898">
              <w:t>941,0</w:t>
            </w:r>
          </w:p>
        </w:tc>
      </w:tr>
      <w:tr w:rsidR="007074C0" w:rsidRPr="009F1BE1" w:rsidTr="00DD570E">
        <w:trPr>
          <w:trHeight w:val="315"/>
        </w:trPr>
        <w:tc>
          <w:tcPr>
            <w:tcW w:w="5595" w:type="dxa"/>
            <w:tcBorders>
              <w:top w:val="single" w:sz="4" w:space="0" w:color="auto"/>
              <w:left w:val="single" w:sz="4" w:space="0" w:color="auto"/>
              <w:bottom w:val="single" w:sz="4" w:space="0" w:color="auto"/>
              <w:right w:val="single" w:sz="4" w:space="0" w:color="auto"/>
            </w:tcBorders>
            <w:shd w:val="clear" w:color="auto" w:fill="auto"/>
          </w:tcPr>
          <w:p w:rsidR="007074C0" w:rsidRPr="00217898" w:rsidRDefault="007074C0" w:rsidP="00DD570E">
            <w:r w:rsidRPr="00217898">
              <w:t>земельный налог</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7074C0" w:rsidRPr="00217898" w:rsidRDefault="007074C0" w:rsidP="00DD570E">
            <w:pPr>
              <w:jc w:val="center"/>
            </w:pPr>
            <w:r w:rsidRPr="00217898">
              <w:t>тыс. руб.</w:t>
            </w:r>
          </w:p>
        </w:tc>
        <w:tc>
          <w:tcPr>
            <w:tcW w:w="1447" w:type="dxa"/>
            <w:tcBorders>
              <w:top w:val="single" w:sz="4" w:space="0" w:color="auto"/>
              <w:left w:val="nil"/>
              <w:bottom w:val="single" w:sz="4" w:space="0" w:color="auto"/>
              <w:right w:val="single" w:sz="4" w:space="0" w:color="auto"/>
            </w:tcBorders>
            <w:shd w:val="clear" w:color="auto" w:fill="auto"/>
            <w:vAlign w:val="center"/>
          </w:tcPr>
          <w:p w:rsidR="007074C0" w:rsidRPr="00217898" w:rsidRDefault="007074C0" w:rsidP="00DD570E">
            <w:r w:rsidRPr="00217898">
              <w:t>579,2</w:t>
            </w:r>
          </w:p>
        </w:tc>
        <w:tc>
          <w:tcPr>
            <w:tcW w:w="1276" w:type="dxa"/>
            <w:tcBorders>
              <w:top w:val="single" w:sz="4" w:space="0" w:color="auto"/>
              <w:left w:val="nil"/>
              <w:bottom w:val="single" w:sz="4" w:space="0" w:color="auto"/>
              <w:right w:val="single" w:sz="4" w:space="0" w:color="auto"/>
            </w:tcBorders>
            <w:shd w:val="clear" w:color="auto" w:fill="auto"/>
            <w:vAlign w:val="center"/>
          </w:tcPr>
          <w:p w:rsidR="007074C0" w:rsidRPr="00217898" w:rsidRDefault="007074C0" w:rsidP="00DD570E">
            <w:r w:rsidRPr="00217898">
              <w:t>309,0</w:t>
            </w:r>
          </w:p>
        </w:tc>
        <w:tc>
          <w:tcPr>
            <w:tcW w:w="1559" w:type="dxa"/>
            <w:tcBorders>
              <w:top w:val="single" w:sz="4" w:space="0" w:color="auto"/>
              <w:left w:val="nil"/>
              <w:bottom w:val="single" w:sz="4" w:space="0" w:color="auto"/>
              <w:right w:val="single" w:sz="4" w:space="0" w:color="auto"/>
            </w:tcBorders>
            <w:vAlign w:val="center"/>
          </w:tcPr>
          <w:p w:rsidR="007074C0" w:rsidRPr="00217898" w:rsidRDefault="007074C0" w:rsidP="00DD570E">
            <w:r w:rsidRPr="00217898">
              <w:t>40,1</w:t>
            </w:r>
          </w:p>
        </w:tc>
        <w:tc>
          <w:tcPr>
            <w:tcW w:w="1559" w:type="dxa"/>
            <w:tcBorders>
              <w:top w:val="single" w:sz="4" w:space="0" w:color="auto"/>
              <w:left w:val="nil"/>
              <w:bottom w:val="single" w:sz="4" w:space="0" w:color="auto"/>
              <w:right w:val="single" w:sz="4" w:space="0" w:color="auto"/>
            </w:tcBorders>
            <w:vAlign w:val="center"/>
          </w:tcPr>
          <w:p w:rsidR="007074C0" w:rsidRPr="00217898" w:rsidRDefault="007074C0" w:rsidP="00DD570E">
            <w:r w:rsidRPr="00217898">
              <w:t>40,0</w:t>
            </w:r>
          </w:p>
        </w:tc>
        <w:tc>
          <w:tcPr>
            <w:tcW w:w="1418" w:type="dxa"/>
            <w:tcBorders>
              <w:top w:val="single" w:sz="4" w:space="0" w:color="auto"/>
              <w:left w:val="nil"/>
              <w:bottom w:val="single" w:sz="4" w:space="0" w:color="auto"/>
              <w:right w:val="single" w:sz="4" w:space="0" w:color="auto"/>
            </w:tcBorders>
            <w:vAlign w:val="center"/>
          </w:tcPr>
          <w:p w:rsidR="007074C0" w:rsidRPr="00217898" w:rsidRDefault="007074C0" w:rsidP="00DD570E">
            <w:r w:rsidRPr="00217898">
              <w:t>40,1</w:t>
            </w:r>
          </w:p>
        </w:tc>
      </w:tr>
      <w:tr w:rsidR="007074C0" w:rsidRPr="009F1BE1" w:rsidTr="00DD570E">
        <w:trPr>
          <w:trHeight w:val="315"/>
        </w:trPr>
        <w:tc>
          <w:tcPr>
            <w:tcW w:w="5595" w:type="dxa"/>
            <w:tcBorders>
              <w:top w:val="single" w:sz="4" w:space="0" w:color="auto"/>
              <w:left w:val="single" w:sz="4" w:space="0" w:color="auto"/>
              <w:bottom w:val="single" w:sz="4" w:space="0" w:color="auto"/>
              <w:right w:val="single" w:sz="4" w:space="0" w:color="auto"/>
            </w:tcBorders>
            <w:shd w:val="clear" w:color="auto" w:fill="auto"/>
          </w:tcPr>
          <w:p w:rsidR="007074C0" w:rsidRPr="00217898" w:rsidRDefault="007074C0" w:rsidP="00DD570E">
            <w:r w:rsidRPr="00217898">
              <w:t xml:space="preserve"> с/х налог</w:t>
            </w:r>
          </w:p>
        </w:tc>
        <w:tc>
          <w:tcPr>
            <w:tcW w:w="1620" w:type="dxa"/>
            <w:tcBorders>
              <w:top w:val="single" w:sz="4" w:space="0" w:color="auto"/>
              <w:left w:val="nil"/>
              <w:bottom w:val="single" w:sz="4" w:space="0" w:color="auto"/>
              <w:right w:val="single" w:sz="4" w:space="0" w:color="auto"/>
            </w:tcBorders>
            <w:shd w:val="clear" w:color="auto" w:fill="auto"/>
            <w:noWrap/>
          </w:tcPr>
          <w:p w:rsidR="007074C0" w:rsidRPr="00217898" w:rsidRDefault="007074C0" w:rsidP="00DD570E">
            <w:pPr>
              <w:jc w:val="center"/>
            </w:pPr>
            <w:r w:rsidRPr="00217898">
              <w:t>тыс. руб.</w:t>
            </w:r>
          </w:p>
        </w:tc>
        <w:tc>
          <w:tcPr>
            <w:tcW w:w="1447" w:type="dxa"/>
            <w:tcBorders>
              <w:top w:val="single" w:sz="4" w:space="0" w:color="auto"/>
              <w:left w:val="nil"/>
              <w:bottom w:val="single" w:sz="4" w:space="0" w:color="auto"/>
              <w:right w:val="single" w:sz="4" w:space="0" w:color="auto"/>
            </w:tcBorders>
            <w:shd w:val="clear" w:color="auto" w:fill="auto"/>
            <w:vAlign w:val="center"/>
          </w:tcPr>
          <w:p w:rsidR="007074C0" w:rsidRPr="00217898" w:rsidRDefault="007074C0" w:rsidP="00DD570E">
            <w:r w:rsidRPr="00217898">
              <w:t>346,2</w:t>
            </w:r>
          </w:p>
        </w:tc>
        <w:tc>
          <w:tcPr>
            <w:tcW w:w="1276" w:type="dxa"/>
            <w:tcBorders>
              <w:top w:val="single" w:sz="4" w:space="0" w:color="auto"/>
              <w:left w:val="nil"/>
              <w:bottom w:val="single" w:sz="4" w:space="0" w:color="auto"/>
              <w:right w:val="single" w:sz="4" w:space="0" w:color="auto"/>
            </w:tcBorders>
            <w:shd w:val="clear" w:color="auto" w:fill="auto"/>
            <w:vAlign w:val="center"/>
          </w:tcPr>
          <w:p w:rsidR="007074C0" w:rsidRPr="00217898" w:rsidRDefault="007074C0" w:rsidP="00DD570E">
            <w:r w:rsidRPr="00217898">
              <w:t>316,1</w:t>
            </w:r>
          </w:p>
        </w:tc>
        <w:tc>
          <w:tcPr>
            <w:tcW w:w="1559" w:type="dxa"/>
            <w:tcBorders>
              <w:top w:val="single" w:sz="4" w:space="0" w:color="auto"/>
              <w:left w:val="nil"/>
              <w:bottom w:val="single" w:sz="4" w:space="0" w:color="auto"/>
              <w:right w:val="single" w:sz="4" w:space="0" w:color="auto"/>
            </w:tcBorders>
            <w:vAlign w:val="center"/>
          </w:tcPr>
          <w:p w:rsidR="007074C0" w:rsidRPr="00217898" w:rsidRDefault="007074C0" w:rsidP="00DD570E">
            <w:r w:rsidRPr="00217898">
              <w:t>500,0</w:t>
            </w:r>
          </w:p>
        </w:tc>
        <w:tc>
          <w:tcPr>
            <w:tcW w:w="1559" w:type="dxa"/>
            <w:tcBorders>
              <w:top w:val="single" w:sz="4" w:space="0" w:color="auto"/>
              <w:left w:val="nil"/>
              <w:bottom w:val="single" w:sz="4" w:space="0" w:color="auto"/>
              <w:right w:val="single" w:sz="4" w:space="0" w:color="auto"/>
            </w:tcBorders>
            <w:vAlign w:val="center"/>
          </w:tcPr>
          <w:p w:rsidR="007074C0" w:rsidRPr="00217898" w:rsidRDefault="007074C0" w:rsidP="00DD570E">
            <w:r w:rsidRPr="00217898">
              <w:t>534,0</w:t>
            </w:r>
          </w:p>
        </w:tc>
        <w:tc>
          <w:tcPr>
            <w:tcW w:w="1418" w:type="dxa"/>
            <w:tcBorders>
              <w:top w:val="single" w:sz="4" w:space="0" w:color="auto"/>
              <w:left w:val="nil"/>
              <w:bottom w:val="single" w:sz="4" w:space="0" w:color="auto"/>
              <w:right w:val="single" w:sz="4" w:space="0" w:color="auto"/>
            </w:tcBorders>
            <w:vAlign w:val="center"/>
          </w:tcPr>
          <w:p w:rsidR="007074C0" w:rsidRPr="00217898" w:rsidRDefault="007074C0" w:rsidP="00DD570E">
            <w:r w:rsidRPr="00217898">
              <w:t>600,0</w:t>
            </w:r>
          </w:p>
        </w:tc>
      </w:tr>
      <w:tr w:rsidR="007074C0" w:rsidRPr="009F1BE1" w:rsidTr="00DD570E">
        <w:trPr>
          <w:trHeight w:val="315"/>
        </w:trPr>
        <w:tc>
          <w:tcPr>
            <w:tcW w:w="5595" w:type="dxa"/>
            <w:tcBorders>
              <w:top w:val="single" w:sz="4" w:space="0" w:color="auto"/>
              <w:left w:val="single" w:sz="4" w:space="0" w:color="auto"/>
              <w:bottom w:val="single" w:sz="4" w:space="0" w:color="auto"/>
              <w:right w:val="single" w:sz="4" w:space="0" w:color="auto"/>
            </w:tcBorders>
            <w:shd w:val="clear" w:color="auto" w:fill="auto"/>
          </w:tcPr>
          <w:p w:rsidR="007074C0" w:rsidRPr="00217898" w:rsidRDefault="007074C0" w:rsidP="00DD570E">
            <w:r w:rsidRPr="00217898">
              <w:t>акцизы</w:t>
            </w:r>
          </w:p>
        </w:tc>
        <w:tc>
          <w:tcPr>
            <w:tcW w:w="1620" w:type="dxa"/>
            <w:tcBorders>
              <w:top w:val="single" w:sz="4" w:space="0" w:color="auto"/>
              <w:left w:val="nil"/>
              <w:bottom w:val="single" w:sz="4" w:space="0" w:color="auto"/>
              <w:right w:val="single" w:sz="4" w:space="0" w:color="auto"/>
            </w:tcBorders>
            <w:shd w:val="clear" w:color="auto" w:fill="auto"/>
            <w:noWrap/>
          </w:tcPr>
          <w:p w:rsidR="007074C0" w:rsidRPr="00217898" w:rsidRDefault="007074C0" w:rsidP="00DD570E">
            <w:pPr>
              <w:jc w:val="center"/>
            </w:pPr>
            <w:r w:rsidRPr="00217898">
              <w:t>тыс. руб.</w:t>
            </w:r>
          </w:p>
        </w:tc>
        <w:tc>
          <w:tcPr>
            <w:tcW w:w="1447" w:type="dxa"/>
            <w:tcBorders>
              <w:top w:val="single" w:sz="4" w:space="0" w:color="auto"/>
              <w:left w:val="nil"/>
              <w:bottom w:val="single" w:sz="4" w:space="0" w:color="auto"/>
              <w:right w:val="single" w:sz="4" w:space="0" w:color="auto"/>
            </w:tcBorders>
            <w:shd w:val="clear" w:color="auto" w:fill="auto"/>
            <w:vAlign w:val="center"/>
          </w:tcPr>
          <w:p w:rsidR="007074C0" w:rsidRPr="00217898" w:rsidRDefault="007074C0" w:rsidP="00DD570E">
            <w:r w:rsidRPr="00217898">
              <w:t>354,2</w:t>
            </w:r>
          </w:p>
        </w:tc>
        <w:tc>
          <w:tcPr>
            <w:tcW w:w="1276" w:type="dxa"/>
            <w:tcBorders>
              <w:top w:val="single" w:sz="4" w:space="0" w:color="auto"/>
              <w:left w:val="nil"/>
              <w:bottom w:val="single" w:sz="4" w:space="0" w:color="auto"/>
              <w:right w:val="single" w:sz="4" w:space="0" w:color="auto"/>
            </w:tcBorders>
            <w:shd w:val="clear" w:color="auto" w:fill="auto"/>
            <w:vAlign w:val="center"/>
          </w:tcPr>
          <w:p w:rsidR="007074C0" w:rsidRPr="00217898" w:rsidRDefault="007074C0" w:rsidP="00DD570E">
            <w:r w:rsidRPr="00217898">
              <w:t>358,9</w:t>
            </w:r>
          </w:p>
        </w:tc>
        <w:tc>
          <w:tcPr>
            <w:tcW w:w="1559" w:type="dxa"/>
            <w:tcBorders>
              <w:top w:val="single" w:sz="4" w:space="0" w:color="auto"/>
              <w:left w:val="nil"/>
              <w:bottom w:val="single" w:sz="4" w:space="0" w:color="auto"/>
              <w:right w:val="single" w:sz="4" w:space="0" w:color="auto"/>
            </w:tcBorders>
            <w:vAlign w:val="center"/>
          </w:tcPr>
          <w:p w:rsidR="007074C0" w:rsidRPr="00217898" w:rsidRDefault="007074C0" w:rsidP="00DD570E">
            <w:r w:rsidRPr="00217898">
              <w:t>386,8</w:t>
            </w:r>
          </w:p>
        </w:tc>
        <w:tc>
          <w:tcPr>
            <w:tcW w:w="1559" w:type="dxa"/>
            <w:tcBorders>
              <w:top w:val="single" w:sz="4" w:space="0" w:color="auto"/>
              <w:left w:val="nil"/>
              <w:bottom w:val="single" w:sz="4" w:space="0" w:color="auto"/>
              <w:right w:val="single" w:sz="4" w:space="0" w:color="auto"/>
            </w:tcBorders>
            <w:vAlign w:val="center"/>
          </w:tcPr>
          <w:p w:rsidR="007074C0" w:rsidRPr="00217898" w:rsidRDefault="007074C0" w:rsidP="00DD570E">
            <w:r w:rsidRPr="00217898">
              <w:t>386,8</w:t>
            </w:r>
          </w:p>
        </w:tc>
        <w:tc>
          <w:tcPr>
            <w:tcW w:w="1418" w:type="dxa"/>
            <w:tcBorders>
              <w:top w:val="single" w:sz="4" w:space="0" w:color="auto"/>
              <w:left w:val="nil"/>
              <w:bottom w:val="single" w:sz="4" w:space="0" w:color="auto"/>
              <w:right w:val="single" w:sz="4" w:space="0" w:color="auto"/>
            </w:tcBorders>
            <w:vAlign w:val="center"/>
          </w:tcPr>
          <w:p w:rsidR="007074C0" w:rsidRPr="00217898" w:rsidRDefault="007074C0" w:rsidP="00DD570E">
            <w:r w:rsidRPr="00217898">
              <w:t>386,8</w:t>
            </w:r>
          </w:p>
        </w:tc>
      </w:tr>
      <w:tr w:rsidR="007074C0" w:rsidRPr="009F1BE1" w:rsidTr="00DD570E">
        <w:trPr>
          <w:trHeight w:val="357"/>
        </w:trPr>
        <w:tc>
          <w:tcPr>
            <w:tcW w:w="5595" w:type="dxa"/>
            <w:tcBorders>
              <w:top w:val="nil"/>
              <w:left w:val="single" w:sz="4" w:space="0" w:color="auto"/>
              <w:bottom w:val="single" w:sz="4" w:space="0" w:color="auto"/>
              <w:right w:val="single" w:sz="4" w:space="0" w:color="auto"/>
            </w:tcBorders>
            <w:shd w:val="clear" w:color="auto" w:fill="auto"/>
          </w:tcPr>
          <w:p w:rsidR="007074C0" w:rsidRPr="00217898" w:rsidRDefault="007074C0" w:rsidP="00DD570E">
            <w:r w:rsidRPr="00217898">
              <w:t>Государственная пошлина</w:t>
            </w:r>
          </w:p>
        </w:tc>
        <w:tc>
          <w:tcPr>
            <w:tcW w:w="1620" w:type="dxa"/>
            <w:tcBorders>
              <w:top w:val="nil"/>
              <w:left w:val="nil"/>
              <w:bottom w:val="single" w:sz="4" w:space="0" w:color="auto"/>
              <w:right w:val="single" w:sz="4" w:space="0" w:color="auto"/>
            </w:tcBorders>
            <w:shd w:val="clear" w:color="auto" w:fill="auto"/>
            <w:noWrap/>
            <w:vAlign w:val="bottom"/>
          </w:tcPr>
          <w:p w:rsidR="007074C0" w:rsidRPr="00217898" w:rsidRDefault="007074C0" w:rsidP="00DD570E">
            <w:pPr>
              <w:jc w:val="center"/>
            </w:pPr>
            <w:r w:rsidRPr="00217898">
              <w:t>тыс. руб.</w:t>
            </w:r>
          </w:p>
        </w:tc>
        <w:tc>
          <w:tcPr>
            <w:tcW w:w="1447"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7,0</w:t>
            </w:r>
          </w:p>
        </w:tc>
        <w:tc>
          <w:tcPr>
            <w:tcW w:w="1276"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3,8</w:t>
            </w:r>
          </w:p>
        </w:tc>
        <w:tc>
          <w:tcPr>
            <w:tcW w:w="1559" w:type="dxa"/>
            <w:tcBorders>
              <w:top w:val="nil"/>
              <w:left w:val="nil"/>
              <w:bottom w:val="single" w:sz="4" w:space="0" w:color="auto"/>
              <w:right w:val="single" w:sz="4" w:space="0" w:color="auto"/>
            </w:tcBorders>
            <w:vAlign w:val="center"/>
          </w:tcPr>
          <w:p w:rsidR="007074C0" w:rsidRPr="00217898" w:rsidRDefault="007074C0" w:rsidP="00DD570E">
            <w:r w:rsidRPr="00217898">
              <w:t>8,0</w:t>
            </w:r>
          </w:p>
        </w:tc>
        <w:tc>
          <w:tcPr>
            <w:tcW w:w="1559" w:type="dxa"/>
            <w:tcBorders>
              <w:top w:val="nil"/>
              <w:left w:val="nil"/>
              <w:bottom w:val="single" w:sz="4" w:space="0" w:color="auto"/>
              <w:right w:val="single" w:sz="4" w:space="0" w:color="auto"/>
            </w:tcBorders>
            <w:vAlign w:val="center"/>
          </w:tcPr>
          <w:p w:rsidR="007074C0" w:rsidRPr="00217898" w:rsidRDefault="007074C0" w:rsidP="00DD570E">
            <w:r w:rsidRPr="00217898">
              <w:t>9,0</w:t>
            </w:r>
          </w:p>
        </w:tc>
        <w:tc>
          <w:tcPr>
            <w:tcW w:w="1418" w:type="dxa"/>
            <w:tcBorders>
              <w:top w:val="nil"/>
              <w:left w:val="nil"/>
              <w:bottom w:val="single" w:sz="4" w:space="0" w:color="auto"/>
              <w:right w:val="single" w:sz="4" w:space="0" w:color="auto"/>
            </w:tcBorders>
            <w:vAlign w:val="center"/>
          </w:tcPr>
          <w:p w:rsidR="007074C0" w:rsidRPr="00217898" w:rsidRDefault="007074C0" w:rsidP="00DD570E">
            <w:r w:rsidRPr="00217898">
              <w:t>9,0</w:t>
            </w:r>
          </w:p>
        </w:tc>
      </w:tr>
      <w:tr w:rsidR="007074C0" w:rsidRPr="009F1BE1" w:rsidTr="00DD570E">
        <w:trPr>
          <w:trHeight w:val="357"/>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7074C0" w:rsidRPr="00217898" w:rsidRDefault="007074C0" w:rsidP="00DD570E">
            <w:pPr>
              <w:jc w:val="center"/>
            </w:pPr>
            <w:r w:rsidRPr="00217898">
              <w:lastRenderedPageBreak/>
              <w:t>Показатели</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7074C0" w:rsidRPr="00217898" w:rsidRDefault="007074C0" w:rsidP="00DD570E">
            <w:pPr>
              <w:jc w:val="center"/>
            </w:pPr>
            <w:r w:rsidRPr="00217898">
              <w:t>единица измерения</w:t>
            </w:r>
          </w:p>
        </w:tc>
        <w:tc>
          <w:tcPr>
            <w:tcW w:w="1447" w:type="dxa"/>
            <w:tcBorders>
              <w:top w:val="single" w:sz="4" w:space="0" w:color="auto"/>
              <w:left w:val="nil"/>
              <w:bottom w:val="single" w:sz="4" w:space="0" w:color="auto"/>
              <w:right w:val="single" w:sz="4" w:space="0" w:color="auto"/>
            </w:tcBorders>
            <w:shd w:val="clear" w:color="auto" w:fill="auto"/>
            <w:vAlign w:val="bottom"/>
          </w:tcPr>
          <w:p w:rsidR="007074C0" w:rsidRPr="00217898" w:rsidRDefault="007074C0" w:rsidP="00DD570E">
            <w:pPr>
              <w:jc w:val="center"/>
            </w:pPr>
            <w:r w:rsidRPr="00217898">
              <w:t xml:space="preserve">отчет 2018 </w:t>
            </w:r>
          </w:p>
        </w:tc>
        <w:tc>
          <w:tcPr>
            <w:tcW w:w="1276" w:type="dxa"/>
            <w:tcBorders>
              <w:top w:val="single" w:sz="4" w:space="0" w:color="auto"/>
              <w:left w:val="nil"/>
              <w:bottom w:val="single" w:sz="4" w:space="0" w:color="auto"/>
              <w:right w:val="single" w:sz="4" w:space="0" w:color="auto"/>
            </w:tcBorders>
            <w:shd w:val="clear" w:color="auto" w:fill="auto"/>
            <w:vAlign w:val="bottom"/>
          </w:tcPr>
          <w:p w:rsidR="007074C0" w:rsidRPr="00217898" w:rsidRDefault="007074C0" w:rsidP="00DD570E">
            <w:pPr>
              <w:jc w:val="center"/>
            </w:pPr>
            <w:r w:rsidRPr="00217898">
              <w:t>оценка 2019</w:t>
            </w:r>
          </w:p>
        </w:tc>
        <w:tc>
          <w:tcPr>
            <w:tcW w:w="1559" w:type="dxa"/>
            <w:tcBorders>
              <w:top w:val="single" w:sz="4" w:space="0" w:color="auto"/>
              <w:left w:val="nil"/>
              <w:bottom w:val="single" w:sz="4" w:space="0" w:color="auto"/>
              <w:right w:val="single" w:sz="4" w:space="0" w:color="auto"/>
            </w:tcBorders>
            <w:vAlign w:val="bottom"/>
          </w:tcPr>
          <w:p w:rsidR="007074C0" w:rsidRPr="00217898" w:rsidRDefault="007074C0" w:rsidP="00DD570E">
            <w:pPr>
              <w:jc w:val="center"/>
            </w:pPr>
            <w:r w:rsidRPr="00217898">
              <w:t>прогноз 2020</w:t>
            </w:r>
          </w:p>
        </w:tc>
        <w:tc>
          <w:tcPr>
            <w:tcW w:w="1559" w:type="dxa"/>
            <w:tcBorders>
              <w:top w:val="single" w:sz="4" w:space="0" w:color="auto"/>
              <w:left w:val="nil"/>
              <w:bottom w:val="single" w:sz="4" w:space="0" w:color="auto"/>
              <w:right w:val="single" w:sz="4" w:space="0" w:color="auto"/>
            </w:tcBorders>
            <w:vAlign w:val="bottom"/>
          </w:tcPr>
          <w:p w:rsidR="007074C0" w:rsidRPr="00217898" w:rsidRDefault="007074C0" w:rsidP="00DD570E">
            <w:pPr>
              <w:jc w:val="center"/>
            </w:pPr>
            <w:r w:rsidRPr="00217898">
              <w:t>прогноз 2021</w:t>
            </w:r>
          </w:p>
        </w:tc>
        <w:tc>
          <w:tcPr>
            <w:tcW w:w="1418" w:type="dxa"/>
            <w:tcBorders>
              <w:top w:val="single" w:sz="4" w:space="0" w:color="auto"/>
              <w:left w:val="nil"/>
              <w:bottom w:val="single" w:sz="4" w:space="0" w:color="auto"/>
              <w:right w:val="single" w:sz="4" w:space="0" w:color="auto"/>
            </w:tcBorders>
          </w:tcPr>
          <w:p w:rsidR="007074C0" w:rsidRPr="00217898" w:rsidRDefault="007074C0" w:rsidP="00DD570E">
            <w:pPr>
              <w:jc w:val="center"/>
            </w:pPr>
            <w:r w:rsidRPr="00217898">
              <w:t>прогноз 2022</w:t>
            </w:r>
          </w:p>
        </w:tc>
      </w:tr>
      <w:tr w:rsidR="007074C0" w:rsidRPr="009F1BE1" w:rsidTr="00DD570E">
        <w:trPr>
          <w:trHeight w:val="357"/>
        </w:trPr>
        <w:tc>
          <w:tcPr>
            <w:tcW w:w="5595" w:type="dxa"/>
            <w:tcBorders>
              <w:top w:val="nil"/>
              <w:left w:val="single" w:sz="4" w:space="0" w:color="auto"/>
              <w:bottom w:val="single" w:sz="4" w:space="0" w:color="auto"/>
              <w:right w:val="single" w:sz="4" w:space="0" w:color="auto"/>
            </w:tcBorders>
            <w:shd w:val="clear" w:color="auto" w:fill="auto"/>
          </w:tcPr>
          <w:p w:rsidR="007074C0" w:rsidRPr="00217898" w:rsidRDefault="007074C0" w:rsidP="00DD570E">
            <w:r w:rsidRPr="00217898">
              <w:t xml:space="preserve"> От сдачи в аренду имущества</w:t>
            </w:r>
          </w:p>
        </w:tc>
        <w:tc>
          <w:tcPr>
            <w:tcW w:w="1620" w:type="dxa"/>
            <w:tcBorders>
              <w:top w:val="nil"/>
              <w:left w:val="nil"/>
              <w:bottom w:val="single" w:sz="4" w:space="0" w:color="auto"/>
              <w:right w:val="single" w:sz="4" w:space="0" w:color="auto"/>
            </w:tcBorders>
            <w:shd w:val="clear" w:color="auto" w:fill="auto"/>
            <w:noWrap/>
            <w:vAlign w:val="bottom"/>
          </w:tcPr>
          <w:p w:rsidR="007074C0" w:rsidRPr="00217898" w:rsidRDefault="007074C0" w:rsidP="00DD570E">
            <w:pPr>
              <w:jc w:val="center"/>
            </w:pPr>
            <w:r w:rsidRPr="00217898">
              <w:t>тыс. руб.</w:t>
            </w:r>
          </w:p>
        </w:tc>
        <w:tc>
          <w:tcPr>
            <w:tcW w:w="1447"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418,0</w:t>
            </w:r>
          </w:p>
        </w:tc>
        <w:tc>
          <w:tcPr>
            <w:tcW w:w="1276"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402,3</w:t>
            </w:r>
          </w:p>
        </w:tc>
        <w:tc>
          <w:tcPr>
            <w:tcW w:w="1559" w:type="dxa"/>
            <w:tcBorders>
              <w:top w:val="nil"/>
              <w:left w:val="nil"/>
              <w:bottom w:val="single" w:sz="4" w:space="0" w:color="auto"/>
              <w:right w:val="single" w:sz="4" w:space="0" w:color="auto"/>
            </w:tcBorders>
            <w:vAlign w:val="center"/>
          </w:tcPr>
          <w:p w:rsidR="007074C0" w:rsidRPr="00217898" w:rsidRDefault="007074C0" w:rsidP="00DD570E">
            <w:r w:rsidRPr="00217898">
              <w:t>600,0</w:t>
            </w:r>
          </w:p>
        </w:tc>
        <w:tc>
          <w:tcPr>
            <w:tcW w:w="1559" w:type="dxa"/>
            <w:tcBorders>
              <w:top w:val="nil"/>
              <w:left w:val="nil"/>
              <w:bottom w:val="single" w:sz="4" w:space="0" w:color="auto"/>
              <w:right w:val="single" w:sz="4" w:space="0" w:color="auto"/>
            </w:tcBorders>
            <w:vAlign w:val="center"/>
          </w:tcPr>
          <w:p w:rsidR="007074C0" w:rsidRPr="00217898" w:rsidRDefault="007074C0" w:rsidP="00DD570E">
            <w:r w:rsidRPr="00217898">
              <w:t>650,0</w:t>
            </w:r>
          </w:p>
        </w:tc>
        <w:tc>
          <w:tcPr>
            <w:tcW w:w="1418" w:type="dxa"/>
            <w:tcBorders>
              <w:top w:val="nil"/>
              <w:left w:val="nil"/>
              <w:bottom w:val="single" w:sz="4" w:space="0" w:color="auto"/>
              <w:right w:val="single" w:sz="4" w:space="0" w:color="auto"/>
            </w:tcBorders>
            <w:vAlign w:val="center"/>
          </w:tcPr>
          <w:p w:rsidR="007074C0" w:rsidRPr="00217898" w:rsidRDefault="007074C0" w:rsidP="00DD570E">
            <w:r w:rsidRPr="00217898">
              <w:t>700,0</w:t>
            </w:r>
          </w:p>
        </w:tc>
      </w:tr>
      <w:tr w:rsidR="007074C0" w:rsidRPr="009F1BE1" w:rsidTr="00DD570E">
        <w:trPr>
          <w:trHeight w:val="357"/>
        </w:trPr>
        <w:tc>
          <w:tcPr>
            <w:tcW w:w="5595" w:type="dxa"/>
            <w:tcBorders>
              <w:top w:val="nil"/>
              <w:left w:val="single" w:sz="4" w:space="0" w:color="auto"/>
              <w:bottom w:val="single" w:sz="4" w:space="0" w:color="auto"/>
              <w:right w:val="single" w:sz="4" w:space="0" w:color="auto"/>
            </w:tcBorders>
            <w:shd w:val="clear" w:color="auto" w:fill="auto"/>
          </w:tcPr>
          <w:p w:rsidR="007074C0" w:rsidRPr="00217898" w:rsidRDefault="007074C0" w:rsidP="00DD570E">
            <w:r w:rsidRPr="00217898">
              <w:t xml:space="preserve">Штрафы </w:t>
            </w:r>
          </w:p>
        </w:tc>
        <w:tc>
          <w:tcPr>
            <w:tcW w:w="1620" w:type="dxa"/>
            <w:tcBorders>
              <w:top w:val="nil"/>
              <w:left w:val="nil"/>
              <w:bottom w:val="single" w:sz="4" w:space="0" w:color="auto"/>
              <w:right w:val="single" w:sz="4" w:space="0" w:color="auto"/>
            </w:tcBorders>
            <w:shd w:val="clear" w:color="auto" w:fill="auto"/>
            <w:noWrap/>
            <w:vAlign w:val="bottom"/>
          </w:tcPr>
          <w:p w:rsidR="007074C0" w:rsidRPr="00217898" w:rsidRDefault="007074C0" w:rsidP="00DD570E">
            <w:pPr>
              <w:jc w:val="center"/>
            </w:pPr>
          </w:p>
        </w:tc>
        <w:tc>
          <w:tcPr>
            <w:tcW w:w="1447" w:type="dxa"/>
            <w:tcBorders>
              <w:top w:val="nil"/>
              <w:left w:val="nil"/>
              <w:bottom w:val="single" w:sz="4" w:space="0" w:color="auto"/>
              <w:right w:val="single" w:sz="4" w:space="0" w:color="auto"/>
            </w:tcBorders>
            <w:shd w:val="clear" w:color="auto" w:fill="auto"/>
            <w:vAlign w:val="center"/>
          </w:tcPr>
          <w:p w:rsidR="007074C0" w:rsidRPr="00217898" w:rsidRDefault="007074C0" w:rsidP="00DD570E"/>
        </w:tc>
        <w:tc>
          <w:tcPr>
            <w:tcW w:w="1276"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1,0</w:t>
            </w:r>
          </w:p>
        </w:tc>
        <w:tc>
          <w:tcPr>
            <w:tcW w:w="1559" w:type="dxa"/>
            <w:tcBorders>
              <w:top w:val="nil"/>
              <w:left w:val="nil"/>
              <w:bottom w:val="single" w:sz="4" w:space="0" w:color="auto"/>
              <w:right w:val="single" w:sz="4" w:space="0" w:color="auto"/>
            </w:tcBorders>
            <w:vAlign w:val="center"/>
          </w:tcPr>
          <w:p w:rsidR="007074C0" w:rsidRPr="00217898" w:rsidRDefault="007074C0" w:rsidP="00DD570E"/>
        </w:tc>
        <w:tc>
          <w:tcPr>
            <w:tcW w:w="1559" w:type="dxa"/>
            <w:tcBorders>
              <w:top w:val="nil"/>
              <w:left w:val="nil"/>
              <w:bottom w:val="single" w:sz="4" w:space="0" w:color="auto"/>
              <w:right w:val="single" w:sz="4" w:space="0" w:color="auto"/>
            </w:tcBorders>
            <w:vAlign w:val="center"/>
          </w:tcPr>
          <w:p w:rsidR="007074C0" w:rsidRPr="00217898" w:rsidRDefault="007074C0" w:rsidP="00DD570E"/>
        </w:tc>
        <w:tc>
          <w:tcPr>
            <w:tcW w:w="1418" w:type="dxa"/>
            <w:tcBorders>
              <w:top w:val="nil"/>
              <w:left w:val="nil"/>
              <w:bottom w:val="single" w:sz="4" w:space="0" w:color="auto"/>
              <w:right w:val="single" w:sz="4" w:space="0" w:color="auto"/>
            </w:tcBorders>
            <w:vAlign w:val="center"/>
          </w:tcPr>
          <w:p w:rsidR="007074C0" w:rsidRPr="00217898" w:rsidRDefault="007074C0" w:rsidP="00DD570E"/>
        </w:tc>
      </w:tr>
      <w:tr w:rsidR="007074C0" w:rsidRPr="009F1BE1" w:rsidTr="00DD570E">
        <w:trPr>
          <w:trHeight w:val="315"/>
        </w:trPr>
        <w:tc>
          <w:tcPr>
            <w:tcW w:w="5595" w:type="dxa"/>
            <w:tcBorders>
              <w:top w:val="nil"/>
              <w:left w:val="single" w:sz="4" w:space="0" w:color="auto"/>
              <w:bottom w:val="single" w:sz="4" w:space="0" w:color="auto"/>
              <w:right w:val="single" w:sz="4" w:space="0" w:color="auto"/>
            </w:tcBorders>
            <w:shd w:val="clear" w:color="auto" w:fill="auto"/>
          </w:tcPr>
          <w:p w:rsidR="007074C0" w:rsidRPr="00217898" w:rsidRDefault="007074C0" w:rsidP="00DD570E">
            <w:r w:rsidRPr="00217898">
              <w:t>Расходы, всего</w:t>
            </w:r>
          </w:p>
        </w:tc>
        <w:tc>
          <w:tcPr>
            <w:tcW w:w="1620" w:type="dxa"/>
            <w:tcBorders>
              <w:top w:val="nil"/>
              <w:left w:val="nil"/>
              <w:bottom w:val="single" w:sz="4" w:space="0" w:color="auto"/>
              <w:right w:val="single" w:sz="4" w:space="0" w:color="auto"/>
            </w:tcBorders>
            <w:shd w:val="clear" w:color="auto" w:fill="auto"/>
            <w:noWrap/>
            <w:vAlign w:val="bottom"/>
          </w:tcPr>
          <w:p w:rsidR="007074C0" w:rsidRPr="00217898" w:rsidRDefault="007074C0" w:rsidP="00DD570E">
            <w:pPr>
              <w:jc w:val="center"/>
            </w:pPr>
            <w:r w:rsidRPr="00217898">
              <w:t>тыс. руб.</w:t>
            </w:r>
          </w:p>
        </w:tc>
        <w:tc>
          <w:tcPr>
            <w:tcW w:w="1447"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3765,3</w:t>
            </w:r>
          </w:p>
        </w:tc>
        <w:tc>
          <w:tcPr>
            <w:tcW w:w="1276"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3634,2</w:t>
            </w:r>
          </w:p>
        </w:tc>
        <w:tc>
          <w:tcPr>
            <w:tcW w:w="1559" w:type="dxa"/>
            <w:tcBorders>
              <w:top w:val="nil"/>
              <w:left w:val="nil"/>
              <w:bottom w:val="single" w:sz="4" w:space="0" w:color="auto"/>
              <w:right w:val="single" w:sz="4" w:space="0" w:color="auto"/>
            </w:tcBorders>
            <w:vAlign w:val="center"/>
          </w:tcPr>
          <w:p w:rsidR="007074C0" w:rsidRPr="00217898" w:rsidRDefault="007074C0" w:rsidP="00DD570E">
            <w:r w:rsidRPr="00217898">
              <w:t>4321,7</w:t>
            </w:r>
          </w:p>
        </w:tc>
        <w:tc>
          <w:tcPr>
            <w:tcW w:w="1559" w:type="dxa"/>
            <w:tcBorders>
              <w:top w:val="nil"/>
              <w:left w:val="nil"/>
              <w:bottom w:val="single" w:sz="4" w:space="0" w:color="auto"/>
              <w:right w:val="single" w:sz="4" w:space="0" w:color="auto"/>
            </w:tcBorders>
            <w:vAlign w:val="center"/>
          </w:tcPr>
          <w:p w:rsidR="007074C0" w:rsidRPr="00217898" w:rsidRDefault="007074C0" w:rsidP="00DD570E">
            <w:pPr>
              <w:rPr>
                <w:highlight w:val="yellow"/>
              </w:rPr>
            </w:pPr>
            <w:r w:rsidRPr="00217898">
              <w:t>4154,2</w:t>
            </w:r>
          </w:p>
        </w:tc>
        <w:tc>
          <w:tcPr>
            <w:tcW w:w="1418" w:type="dxa"/>
            <w:tcBorders>
              <w:top w:val="nil"/>
              <w:left w:val="nil"/>
              <w:bottom w:val="single" w:sz="4" w:space="0" w:color="auto"/>
              <w:right w:val="single" w:sz="4" w:space="0" w:color="auto"/>
            </w:tcBorders>
            <w:vAlign w:val="center"/>
          </w:tcPr>
          <w:p w:rsidR="007074C0" w:rsidRPr="00217898" w:rsidRDefault="007074C0" w:rsidP="00DD570E">
            <w:r w:rsidRPr="00217898">
              <w:t>4175,8</w:t>
            </w:r>
          </w:p>
        </w:tc>
      </w:tr>
      <w:tr w:rsidR="007074C0" w:rsidRPr="009F1BE1" w:rsidTr="00DD570E">
        <w:trPr>
          <w:trHeight w:val="315"/>
        </w:trPr>
        <w:tc>
          <w:tcPr>
            <w:tcW w:w="5595" w:type="dxa"/>
            <w:tcBorders>
              <w:top w:val="nil"/>
              <w:left w:val="single" w:sz="4" w:space="0" w:color="auto"/>
              <w:bottom w:val="single" w:sz="4" w:space="0" w:color="auto"/>
              <w:right w:val="single" w:sz="4" w:space="0" w:color="auto"/>
            </w:tcBorders>
            <w:shd w:val="clear" w:color="auto" w:fill="auto"/>
          </w:tcPr>
          <w:p w:rsidR="007074C0" w:rsidRPr="00217898" w:rsidRDefault="007074C0" w:rsidP="00DD570E">
            <w:r w:rsidRPr="00217898">
              <w:t>в том числе</w:t>
            </w:r>
          </w:p>
        </w:tc>
        <w:tc>
          <w:tcPr>
            <w:tcW w:w="1620" w:type="dxa"/>
            <w:tcBorders>
              <w:top w:val="nil"/>
              <w:left w:val="nil"/>
              <w:bottom w:val="single" w:sz="4" w:space="0" w:color="auto"/>
              <w:right w:val="single" w:sz="4" w:space="0" w:color="auto"/>
            </w:tcBorders>
            <w:shd w:val="clear" w:color="auto" w:fill="auto"/>
            <w:noWrap/>
            <w:vAlign w:val="bottom"/>
          </w:tcPr>
          <w:p w:rsidR="007074C0" w:rsidRPr="00217898" w:rsidRDefault="007074C0" w:rsidP="00DD570E">
            <w:pPr>
              <w:jc w:val="center"/>
            </w:pPr>
            <w:r w:rsidRPr="00217898">
              <w:t>тыс. руб.</w:t>
            </w:r>
          </w:p>
        </w:tc>
        <w:tc>
          <w:tcPr>
            <w:tcW w:w="1447" w:type="dxa"/>
            <w:tcBorders>
              <w:top w:val="nil"/>
              <w:left w:val="nil"/>
              <w:bottom w:val="single" w:sz="4" w:space="0" w:color="auto"/>
              <w:right w:val="single" w:sz="4" w:space="0" w:color="auto"/>
            </w:tcBorders>
            <w:shd w:val="clear" w:color="auto" w:fill="auto"/>
            <w:vAlign w:val="center"/>
          </w:tcPr>
          <w:p w:rsidR="007074C0" w:rsidRPr="00217898" w:rsidRDefault="007074C0" w:rsidP="00DD570E"/>
        </w:tc>
        <w:tc>
          <w:tcPr>
            <w:tcW w:w="1276" w:type="dxa"/>
            <w:tcBorders>
              <w:top w:val="nil"/>
              <w:left w:val="nil"/>
              <w:bottom w:val="single" w:sz="4" w:space="0" w:color="auto"/>
              <w:right w:val="single" w:sz="4" w:space="0" w:color="auto"/>
            </w:tcBorders>
            <w:shd w:val="clear" w:color="auto" w:fill="auto"/>
            <w:vAlign w:val="center"/>
          </w:tcPr>
          <w:p w:rsidR="007074C0" w:rsidRPr="00217898" w:rsidRDefault="007074C0" w:rsidP="00DD570E"/>
        </w:tc>
        <w:tc>
          <w:tcPr>
            <w:tcW w:w="1559" w:type="dxa"/>
            <w:tcBorders>
              <w:top w:val="nil"/>
              <w:left w:val="nil"/>
              <w:bottom w:val="single" w:sz="4" w:space="0" w:color="auto"/>
              <w:right w:val="single" w:sz="4" w:space="0" w:color="auto"/>
            </w:tcBorders>
            <w:vAlign w:val="center"/>
          </w:tcPr>
          <w:p w:rsidR="007074C0" w:rsidRPr="00217898" w:rsidRDefault="007074C0" w:rsidP="00DD570E"/>
        </w:tc>
        <w:tc>
          <w:tcPr>
            <w:tcW w:w="1559" w:type="dxa"/>
            <w:tcBorders>
              <w:top w:val="nil"/>
              <w:left w:val="nil"/>
              <w:bottom w:val="single" w:sz="4" w:space="0" w:color="auto"/>
              <w:right w:val="single" w:sz="4" w:space="0" w:color="auto"/>
            </w:tcBorders>
            <w:vAlign w:val="center"/>
          </w:tcPr>
          <w:p w:rsidR="007074C0" w:rsidRPr="00217898" w:rsidRDefault="007074C0" w:rsidP="00DD570E"/>
        </w:tc>
        <w:tc>
          <w:tcPr>
            <w:tcW w:w="1418" w:type="dxa"/>
            <w:tcBorders>
              <w:top w:val="nil"/>
              <w:left w:val="nil"/>
              <w:bottom w:val="single" w:sz="4" w:space="0" w:color="auto"/>
              <w:right w:val="single" w:sz="4" w:space="0" w:color="auto"/>
            </w:tcBorders>
            <w:vAlign w:val="center"/>
          </w:tcPr>
          <w:p w:rsidR="007074C0" w:rsidRPr="00217898" w:rsidRDefault="007074C0" w:rsidP="00DD570E"/>
        </w:tc>
      </w:tr>
      <w:tr w:rsidR="007074C0" w:rsidRPr="009F1BE1" w:rsidTr="00DD570E">
        <w:trPr>
          <w:trHeight w:val="483"/>
        </w:trPr>
        <w:tc>
          <w:tcPr>
            <w:tcW w:w="5595" w:type="dxa"/>
            <w:tcBorders>
              <w:top w:val="nil"/>
              <w:left w:val="single" w:sz="4" w:space="0" w:color="auto"/>
              <w:bottom w:val="single" w:sz="4" w:space="0" w:color="auto"/>
              <w:right w:val="single" w:sz="4" w:space="0" w:color="auto"/>
            </w:tcBorders>
            <w:shd w:val="clear" w:color="auto" w:fill="auto"/>
          </w:tcPr>
          <w:p w:rsidR="007074C0" w:rsidRPr="00217898" w:rsidRDefault="007074C0" w:rsidP="00DD570E">
            <w:r w:rsidRPr="00217898">
              <w:t>Функционирование органов местного самоуправления</w:t>
            </w:r>
          </w:p>
        </w:tc>
        <w:tc>
          <w:tcPr>
            <w:tcW w:w="1620" w:type="dxa"/>
            <w:tcBorders>
              <w:top w:val="nil"/>
              <w:left w:val="nil"/>
              <w:bottom w:val="single" w:sz="4" w:space="0" w:color="auto"/>
              <w:right w:val="single" w:sz="4" w:space="0" w:color="auto"/>
            </w:tcBorders>
            <w:shd w:val="clear" w:color="auto" w:fill="auto"/>
            <w:noWrap/>
            <w:vAlign w:val="bottom"/>
          </w:tcPr>
          <w:p w:rsidR="007074C0" w:rsidRPr="00217898" w:rsidRDefault="007074C0" w:rsidP="00DD570E">
            <w:pPr>
              <w:jc w:val="center"/>
            </w:pPr>
            <w:r w:rsidRPr="00217898">
              <w:t>тыс. руб.</w:t>
            </w:r>
          </w:p>
        </w:tc>
        <w:tc>
          <w:tcPr>
            <w:tcW w:w="1447"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1643,0</w:t>
            </w:r>
          </w:p>
        </w:tc>
        <w:tc>
          <w:tcPr>
            <w:tcW w:w="1276"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1537,4</w:t>
            </w:r>
          </w:p>
        </w:tc>
        <w:tc>
          <w:tcPr>
            <w:tcW w:w="1559" w:type="dxa"/>
            <w:tcBorders>
              <w:top w:val="nil"/>
              <w:left w:val="nil"/>
              <w:bottom w:val="single" w:sz="4" w:space="0" w:color="auto"/>
              <w:right w:val="single" w:sz="4" w:space="0" w:color="auto"/>
            </w:tcBorders>
            <w:vAlign w:val="center"/>
          </w:tcPr>
          <w:p w:rsidR="007074C0" w:rsidRPr="00217898" w:rsidRDefault="007074C0" w:rsidP="00DD570E">
            <w:r w:rsidRPr="00217898">
              <w:t>1786,6</w:t>
            </w:r>
          </w:p>
        </w:tc>
        <w:tc>
          <w:tcPr>
            <w:tcW w:w="1559" w:type="dxa"/>
            <w:tcBorders>
              <w:top w:val="nil"/>
              <w:left w:val="nil"/>
              <w:bottom w:val="single" w:sz="4" w:space="0" w:color="auto"/>
              <w:right w:val="single" w:sz="4" w:space="0" w:color="auto"/>
            </w:tcBorders>
            <w:vAlign w:val="center"/>
          </w:tcPr>
          <w:p w:rsidR="007074C0" w:rsidRPr="00217898" w:rsidRDefault="007074C0" w:rsidP="00DD570E">
            <w:r w:rsidRPr="00217898">
              <w:t>1559,7</w:t>
            </w:r>
          </w:p>
        </w:tc>
        <w:tc>
          <w:tcPr>
            <w:tcW w:w="1418" w:type="dxa"/>
            <w:tcBorders>
              <w:top w:val="nil"/>
              <w:left w:val="nil"/>
              <w:bottom w:val="single" w:sz="4" w:space="0" w:color="auto"/>
              <w:right w:val="single" w:sz="4" w:space="0" w:color="auto"/>
            </w:tcBorders>
            <w:vAlign w:val="center"/>
          </w:tcPr>
          <w:p w:rsidR="007074C0" w:rsidRPr="00217898" w:rsidRDefault="007074C0" w:rsidP="00DD570E">
            <w:r w:rsidRPr="00217898">
              <w:t>1439,5</w:t>
            </w:r>
          </w:p>
        </w:tc>
      </w:tr>
      <w:tr w:rsidR="007074C0" w:rsidRPr="009F1BE1" w:rsidTr="00DD570E">
        <w:trPr>
          <w:trHeight w:val="315"/>
        </w:trPr>
        <w:tc>
          <w:tcPr>
            <w:tcW w:w="5595" w:type="dxa"/>
            <w:tcBorders>
              <w:top w:val="nil"/>
              <w:left w:val="single" w:sz="4" w:space="0" w:color="auto"/>
              <w:bottom w:val="single" w:sz="4" w:space="0" w:color="auto"/>
              <w:right w:val="single" w:sz="4" w:space="0" w:color="auto"/>
            </w:tcBorders>
            <w:shd w:val="clear" w:color="auto" w:fill="auto"/>
          </w:tcPr>
          <w:p w:rsidR="007074C0" w:rsidRPr="00217898" w:rsidRDefault="007074C0" w:rsidP="00DD570E">
            <w:r w:rsidRPr="00217898">
              <w:t>Национальная оборона</w:t>
            </w:r>
          </w:p>
        </w:tc>
        <w:tc>
          <w:tcPr>
            <w:tcW w:w="1620" w:type="dxa"/>
            <w:tcBorders>
              <w:top w:val="nil"/>
              <w:left w:val="nil"/>
              <w:bottom w:val="single" w:sz="4" w:space="0" w:color="auto"/>
              <w:right w:val="single" w:sz="4" w:space="0" w:color="auto"/>
            </w:tcBorders>
            <w:shd w:val="clear" w:color="auto" w:fill="auto"/>
            <w:noWrap/>
            <w:vAlign w:val="bottom"/>
          </w:tcPr>
          <w:p w:rsidR="007074C0" w:rsidRPr="00217898" w:rsidRDefault="007074C0" w:rsidP="00DD570E">
            <w:pPr>
              <w:jc w:val="center"/>
            </w:pPr>
          </w:p>
        </w:tc>
        <w:tc>
          <w:tcPr>
            <w:tcW w:w="1447"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82,630</w:t>
            </w:r>
          </w:p>
        </w:tc>
        <w:tc>
          <w:tcPr>
            <w:tcW w:w="1276"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67,0</w:t>
            </w:r>
          </w:p>
        </w:tc>
        <w:tc>
          <w:tcPr>
            <w:tcW w:w="1559" w:type="dxa"/>
            <w:tcBorders>
              <w:top w:val="nil"/>
              <w:left w:val="nil"/>
              <w:bottom w:val="single" w:sz="4" w:space="0" w:color="auto"/>
              <w:right w:val="single" w:sz="4" w:space="0" w:color="auto"/>
            </w:tcBorders>
            <w:vAlign w:val="center"/>
          </w:tcPr>
          <w:p w:rsidR="007074C0" w:rsidRPr="00217898" w:rsidRDefault="007074C0" w:rsidP="00DD570E">
            <w:r w:rsidRPr="00217898">
              <w:t>92,2</w:t>
            </w:r>
          </w:p>
        </w:tc>
        <w:tc>
          <w:tcPr>
            <w:tcW w:w="1559" w:type="dxa"/>
            <w:tcBorders>
              <w:top w:val="nil"/>
              <w:left w:val="nil"/>
              <w:bottom w:val="single" w:sz="4" w:space="0" w:color="auto"/>
              <w:right w:val="single" w:sz="4" w:space="0" w:color="auto"/>
            </w:tcBorders>
            <w:vAlign w:val="center"/>
          </w:tcPr>
          <w:p w:rsidR="007074C0" w:rsidRPr="00217898" w:rsidRDefault="007074C0" w:rsidP="00DD570E">
            <w:r w:rsidRPr="00217898">
              <w:t>92,6</w:t>
            </w:r>
          </w:p>
        </w:tc>
        <w:tc>
          <w:tcPr>
            <w:tcW w:w="1418" w:type="dxa"/>
            <w:tcBorders>
              <w:top w:val="nil"/>
              <w:left w:val="nil"/>
              <w:bottom w:val="single" w:sz="4" w:space="0" w:color="auto"/>
              <w:right w:val="single" w:sz="4" w:space="0" w:color="auto"/>
            </w:tcBorders>
            <w:vAlign w:val="center"/>
          </w:tcPr>
          <w:p w:rsidR="007074C0" w:rsidRPr="00217898" w:rsidRDefault="007074C0" w:rsidP="00DD570E">
            <w:r w:rsidRPr="00217898">
              <w:t>95,2</w:t>
            </w:r>
          </w:p>
        </w:tc>
      </w:tr>
      <w:tr w:rsidR="007074C0" w:rsidRPr="009F1BE1" w:rsidTr="00DD570E">
        <w:trPr>
          <w:trHeight w:val="315"/>
        </w:trPr>
        <w:tc>
          <w:tcPr>
            <w:tcW w:w="5595" w:type="dxa"/>
            <w:tcBorders>
              <w:top w:val="nil"/>
              <w:left w:val="single" w:sz="4" w:space="0" w:color="auto"/>
              <w:bottom w:val="single" w:sz="4" w:space="0" w:color="auto"/>
              <w:right w:val="single" w:sz="4" w:space="0" w:color="auto"/>
            </w:tcBorders>
            <w:shd w:val="clear" w:color="auto" w:fill="auto"/>
          </w:tcPr>
          <w:p w:rsidR="007074C0" w:rsidRPr="00217898" w:rsidRDefault="007074C0" w:rsidP="00DD570E">
            <w:r w:rsidRPr="00217898">
              <w:t>Нац. безопасность и правоохранительная деятельность, обеспечение пожарной безопасности</w:t>
            </w:r>
          </w:p>
        </w:tc>
        <w:tc>
          <w:tcPr>
            <w:tcW w:w="1620" w:type="dxa"/>
            <w:tcBorders>
              <w:top w:val="nil"/>
              <w:left w:val="nil"/>
              <w:bottom w:val="single" w:sz="4" w:space="0" w:color="auto"/>
              <w:right w:val="single" w:sz="4" w:space="0" w:color="auto"/>
            </w:tcBorders>
            <w:shd w:val="clear" w:color="auto" w:fill="auto"/>
            <w:noWrap/>
            <w:vAlign w:val="bottom"/>
          </w:tcPr>
          <w:p w:rsidR="007074C0" w:rsidRPr="00217898" w:rsidRDefault="007074C0" w:rsidP="00DD570E">
            <w:pPr>
              <w:jc w:val="center"/>
            </w:pPr>
            <w:r w:rsidRPr="00217898">
              <w:t>тыс. руб.</w:t>
            </w:r>
          </w:p>
        </w:tc>
        <w:tc>
          <w:tcPr>
            <w:tcW w:w="1447"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331,4</w:t>
            </w:r>
          </w:p>
        </w:tc>
        <w:tc>
          <w:tcPr>
            <w:tcW w:w="1276"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294,3</w:t>
            </w:r>
          </w:p>
        </w:tc>
        <w:tc>
          <w:tcPr>
            <w:tcW w:w="1559" w:type="dxa"/>
            <w:tcBorders>
              <w:top w:val="nil"/>
              <w:left w:val="nil"/>
              <w:bottom w:val="single" w:sz="4" w:space="0" w:color="auto"/>
              <w:right w:val="single" w:sz="4" w:space="0" w:color="auto"/>
            </w:tcBorders>
            <w:vAlign w:val="center"/>
          </w:tcPr>
          <w:p w:rsidR="007074C0" w:rsidRPr="00217898" w:rsidRDefault="007074C0" w:rsidP="00DD570E">
            <w:r w:rsidRPr="00217898">
              <w:t>358,7</w:t>
            </w:r>
          </w:p>
        </w:tc>
        <w:tc>
          <w:tcPr>
            <w:tcW w:w="1559" w:type="dxa"/>
            <w:tcBorders>
              <w:top w:val="nil"/>
              <w:left w:val="nil"/>
              <w:bottom w:val="single" w:sz="4" w:space="0" w:color="auto"/>
              <w:right w:val="single" w:sz="4" w:space="0" w:color="auto"/>
            </w:tcBorders>
            <w:vAlign w:val="center"/>
          </w:tcPr>
          <w:p w:rsidR="007074C0" w:rsidRPr="00217898" w:rsidRDefault="007074C0" w:rsidP="00DD570E">
            <w:r w:rsidRPr="00217898">
              <w:t>366,6</w:t>
            </w:r>
          </w:p>
        </w:tc>
        <w:tc>
          <w:tcPr>
            <w:tcW w:w="1418" w:type="dxa"/>
            <w:tcBorders>
              <w:top w:val="nil"/>
              <w:left w:val="nil"/>
              <w:bottom w:val="single" w:sz="4" w:space="0" w:color="auto"/>
              <w:right w:val="single" w:sz="4" w:space="0" w:color="auto"/>
            </w:tcBorders>
            <w:vAlign w:val="center"/>
          </w:tcPr>
          <w:p w:rsidR="007074C0" w:rsidRPr="00217898" w:rsidRDefault="007074C0" w:rsidP="00DD570E">
            <w:r w:rsidRPr="00217898">
              <w:t>384,8</w:t>
            </w:r>
          </w:p>
        </w:tc>
      </w:tr>
      <w:tr w:rsidR="007074C0" w:rsidRPr="009F1BE1" w:rsidTr="00DD570E">
        <w:trPr>
          <w:trHeight w:val="315"/>
        </w:trPr>
        <w:tc>
          <w:tcPr>
            <w:tcW w:w="5595" w:type="dxa"/>
            <w:tcBorders>
              <w:top w:val="nil"/>
              <w:left w:val="single" w:sz="4" w:space="0" w:color="auto"/>
              <w:bottom w:val="single" w:sz="4" w:space="0" w:color="auto"/>
              <w:right w:val="single" w:sz="4" w:space="0" w:color="auto"/>
            </w:tcBorders>
            <w:shd w:val="clear" w:color="auto" w:fill="auto"/>
          </w:tcPr>
          <w:p w:rsidR="007074C0" w:rsidRPr="00217898" w:rsidRDefault="007074C0" w:rsidP="00DD570E">
            <w:r w:rsidRPr="00217898">
              <w:t>Дорожное хозяйство</w:t>
            </w:r>
          </w:p>
        </w:tc>
        <w:tc>
          <w:tcPr>
            <w:tcW w:w="1620" w:type="dxa"/>
            <w:tcBorders>
              <w:top w:val="nil"/>
              <w:left w:val="nil"/>
              <w:bottom w:val="single" w:sz="4" w:space="0" w:color="auto"/>
              <w:right w:val="single" w:sz="4" w:space="0" w:color="auto"/>
            </w:tcBorders>
            <w:shd w:val="clear" w:color="auto" w:fill="auto"/>
            <w:noWrap/>
            <w:vAlign w:val="bottom"/>
          </w:tcPr>
          <w:p w:rsidR="007074C0" w:rsidRPr="00217898" w:rsidRDefault="007074C0" w:rsidP="00DD570E">
            <w:pPr>
              <w:jc w:val="center"/>
            </w:pPr>
            <w:r w:rsidRPr="00217898">
              <w:t>тыс. руб.</w:t>
            </w:r>
          </w:p>
        </w:tc>
        <w:tc>
          <w:tcPr>
            <w:tcW w:w="1447"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295,0</w:t>
            </w:r>
          </w:p>
        </w:tc>
        <w:tc>
          <w:tcPr>
            <w:tcW w:w="1276"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387,7</w:t>
            </w:r>
          </w:p>
        </w:tc>
        <w:tc>
          <w:tcPr>
            <w:tcW w:w="1559" w:type="dxa"/>
            <w:tcBorders>
              <w:top w:val="nil"/>
              <w:left w:val="nil"/>
              <w:bottom w:val="single" w:sz="4" w:space="0" w:color="auto"/>
              <w:right w:val="single" w:sz="4" w:space="0" w:color="auto"/>
            </w:tcBorders>
            <w:vAlign w:val="center"/>
          </w:tcPr>
          <w:p w:rsidR="007074C0" w:rsidRPr="00217898" w:rsidRDefault="007074C0" w:rsidP="00DD570E">
            <w:r w:rsidRPr="00217898">
              <w:t>386,8</w:t>
            </w:r>
          </w:p>
        </w:tc>
        <w:tc>
          <w:tcPr>
            <w:tcW w:w="1559" w:type="dxa"/>
            <w:tcBorders>
              <w:top w:val="nil"/>
              <w:left w:val="nil"/>
              <w:bottom w:val="single" w:sz="4" w:space="0" w:color="auto"/>
              <w:right w:val="single" w:sz="4" w:space="0" w:color="auto"/>
            </w:tcBorders>
            <w:vAlign w:val="center"/>
          </w:tcPr>
          <w:p w:rsidR="007074C0" w:rsidRPr="00217898" w:rsidRDefault="007074C0" w:rsidP="00DD570E">
            <w:r w:rsidRPr="00217898">
              <w:t>386,8</w:t>
            </w:r>
          </w:p>
        </w:tc>
        <w:tc>
          <w:tcPr>
            <w:tcW w:w="1418" w:type="dxa"/>
            <w:tcBorders>
              <w:top w:val="nil"/>
              <w:left w:val="nil"/>
              <w:bottom w:val="single" w:sz="4" w:space="0" w:color="auto"/>
              <w:right w:val="single" w:sz="4" w:space="0" w:color="auto"/>
            </w:tcBorders>
            <w:vAlign w:val="center"/>
          </w:tcPr>
          <w:p w:rsidR="007074C0" w:rsidRPr="00217898" w:rsidRDefault="007074C0" w:rsidP="00DD570E">
            <w:r w:rsidRPr="00217898">
              <w:t>386,8</w:t>
            </w:r>
          </w:p>
        </w:tc>
      </w:tr>
      <w:tr w:rsidR="007074C0" w:rsidRPr="009F1BE1" w:rsidTr="00DD570E">
        <w:trPr>
          <w:trHeight w:val="315"/>
        </w:trPr>
        <w:tc>
          <w:tcPr>
            <w:tcW w:w="5595" w:type="dxa"/>
            <w:tcBorders>
              <w:top w:val="nil"/>
              <w:left w:val="single" w:sz="4" w:space="0" w:color="auto"/>
              <w:bottom w:val="single" w:sz="4" w:space="0" w:color="auto"/>
              <w:right w:val="single" w:sz="4" w:space="0" w:color="auto"/>
            </w:tcBorders>
            <w:shd w:val="clear" w:color="auto" w:fill="auto"/>
          </w:tcPr>
          <w:p w:rsidR="007074C0" w:rsidRPr="00217898" w:rsidRDefault="007074C0" w:rsidP="00DD570E">
            <w:r w:rsidRPr="00217898">
              <w:t>Жилищно-коммунальное хозяйство</w:t>
            </w:r>
          </w:p>
        </w:tc>
        <w:tc>
          <w:tcPr>
            <w:tcW w:w="1620" w:type="dxa"/>
            <w:tcBorders>
              <w:top w:val="nil"/>
              <w:left w:val="nil"/>
              <w:bottom w:val="single" w:sz="4" w:space="0" w:color="auto"/>
              <w:right w:val="single" w:sz="4" w:space="0" w:color="auto"/>
            </w:tcBorders>
            <w:shd w:val="clear" w:color="auto" w:fill="auto"/>
            <w:noWrap/>
            <w:vAlign w:val="bottom"/>
          </w:tcPr>
          <w:p w:rsidR="007074C0" w:rsidRPr="00217898" w:rsidRDefault="007074C0" w:rsidP="00DD570E">
            <w:pPr>
              <w:jc w:val="center"/>
            </w:pPr>
            <w:r w:rsidRPr="00217898">
              <w:t>тыс. руб.</w:t>
            </w:r>
          </w:p>
        </w:tc>
        <w:tc>
          <w:tcPr>
            <w:tcW w:w="1447"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67,6</w:t>
            </w:r>
          </w:p>
        </w:tc>
        <w:tc>
          <w:tcPr>
            <w:tcW w:w="1276" w:type="dxa"/>
            <w:tcBorders>
              <w:top w:val="nil"/>
              <w:left w:val="nil"/>
              <w:bottom w:val="single" w:sz="4" w:space="0" w:color="auto"/>
              <w:right w:val="single" w:sz="4" w:space="0" w:color="auto"/>
            </w:tcBorders>
            <w:shd w:val="clear" w:color="auto" w:fill="auto"/>
            <w:vAlign w:val="center"/>
          </w:tcPr>
          <w:p w:rsidR="007074C0" w:rsidRPr="00217898" w:rsidRDefault="007074C0" w:rsidP="00DD570E">
            <w:r w:rsidRPr="00217898">
              <w:t>58,4</w:t>
            </w:r>
          </w:p>
        </w:tc>
        <w:tc>
          <w:tcPr>
            <w:tcW w:w="1559" w:type="dxa"/>
            <w:tcBorders>
              <w:top w:val="nil"/>
              <w:left w:val="nil"/>
              <w:bottom w:val="single" w:sz="4" w:space="0" w:color="auto"/>
              <w:right w:val="single" w:sz="4" w:space="0" w:color="auto"/>
            </w:tcBorders>
            <w:vAlign w:val="center"/>
          </w:tcPr>
          <w:p w:rsidR="007074C0" w:rsidRPr="00217898" w:rsidRDefault="007074C0" w:rsidP="00DD570E">
            <w:r w:rsidRPr="00217898">
              <w:t>106,0</w:t>
            </w:r>
          </w:p>
        </w:tc>
        <w:tc>
          <w:tcPr>
            <w:tcW w:w="1559" w:type="dxa"/>
            <w:tcBorders>
              <w:top w:val="nil"/>
              <w:left w:val="nil"/>
              <w:bottom w:val="single" w:sz="4" w:space="0" w:color="auto"/>
              <w:right w:val="single" w:sz="4" w:space="0" w:color="auto"/>
            </w:tcBorders>
            <w:vAlign w:val="center"/>
          </w:tcPr>
          <w:p w:rsidR="007074C0" w:rsidRPr="00217898" w:rsidRDefault="007074C0" w:rsidP="00DD570E">
            <w:r w:rsidRPr="00217898">
              <w:t>52,3</w:t>
            </w:r>
          </w:p>
        </w:tc>
        <w:tc>
          <w:tcPr>
            <w:tcW w:w="1418" w:type="dxa"/>
            <w:tcBorders>
              <w:top w:val="nil"/>
              <w:left w:val="nil"/>
              <w:bottom w:val="single" w:sz="4" w:space="0" w:color="auto"/>
              <w:right w:val="single" w:sz="4" w:space="0" w:color="auto"/>
            </w:tcBorders>
            <w:vAlign w:val="center"/>
          </w:tcPr>
          <w:p w:rsidR="007074C0" w:rsidRPr="00217898" w:rsidRDefault="007074C0" w:rsidP="00DD570E">
            <w:r w:rsidRPr="00217898">
              <w:t>68,4</w:t>
            </w:r>
          </w:p>
        </w:tc>
      </w:tr>
      <w:tr w:rsidR="007074C0" w:rsidRPr="009F1BE1" w:rsidTr="00DD570E">
        <w:trPr>
          <w:trHeight w:val="315"/>
        </w:trPr>
        <w:tc>
          <w:tcPr>
            <w:tcW w:w="5595" w:type="dxa"/>
            <w:tcBorders>
              <w:top w:val="single" w:sz="4" w:space="0" w:color="auto"/>
              <w:left w:val="single" w:sz="4" w:space="0" w:color="auto"/>
              <w:bottom w:val="single" w:sz="4" w:space="0" w:color="auto"/>
              <w:right w:val="single" w:sz="4" w:space="0" w:color="auto"/>
            </w:tcBorders>
            <w:shd w:val="clear" w:color="auto" w:fill="auto"/>
          </w:tcPr>
          <w:p w:rsidR="007074C0" w:rsidRPr="00217898" w:rsidRDefault="007074C0" w:rsidP="00DD570E">
            <w:pPr>
              <w:rPr>
                <w:bCs/>
              </w:rPr>
            </w:pPr>
            <w:r w:rsidRPr="00217898">
              <w:rPr>
                <w:bCs/>
              </w:rPr>
              <w:t>V. Труд</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7074C0" w:rsidRPr="00217898" w:rsidRDefault="007074C0" w:rsidP="00DD570E">
            <w:pPr>
              <w:jc w:val="center"/>
            </w:pPr>
            <w:r w:rsidRPr="00217898">
              <w:t> </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4C0" w:rsidRPr="00217898" w:rsidRDefault="007074C0" w:rsidP="00DD570E">
            <w:r w:rsidRPr="00217898">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4C0" w:rsidRPr="00217898" w:rsidRDefault="007074C0" w:rsidP="00DD570E">
            <w:r w:rsidRPr="00217898">
              <w:t> </w:t>
            </w:r>
          </w:p>
        </w:tc>
        <w:tc>
          <w:tcPr>
            <w:tcW w:w="1559" w:type="dxa"/>
            <w:tcBorders>
              <w:top w:val="single" w:sz="4" w:space="0" w:color="auto"/>
              <w:left w:val="single" w:sz="4" w:space="0" w:color="auto"/>
              <w:bottom w:val="single" w:sz="4" w:space="0" w:color="auto"/>
              <w:right w:val="single" w:sz="4" w:space="0" w:color="auto"/>
            </w:tcBorders>
          </w:tcPr>
          <w:p w:rsidR="007074C0" w:rsidRPr="00217898" w:rsidRDefault="007074C0" w:rsidP="00DD570E"/>
        </w:tc>
        <w:tc>
          <w:tcPr>
            <w:tcW w:w="1559" w:type="dxa"/>
            <w:tcBorders>
              <w:top w:val="single" w:sz="4" w:space="0" w:color="auto"/>
              <w:left w:val="single" w:sz="4" w:space="0" w:color="auto"/>
              <w:bottom w:val="single" w:sz="4" w:space="0" w:color="auto"/>
              <w:right w:val="single" w:sz="4" w:space="0" w:color="auto"/>
            </w:tcBorders>
          </w:tcPr>
          <w:p w:rsidR="007074C0" w:rsidRPr="00217898" w:rsidRDefault="007074C0" w:rsidP="00DD570E"/>
        </w:tc>
        <w:tc>
          <w:tcPr>
            <w:tcW w:w="1418" w:type="dxa"/>
            <w:tcBorders>
              <w:top w:val="single" w:sz="4" w:space="0" w:color="auto"/>
              <w:left w:val="single" w:sz="4" w:space="0" w:color="auto"/>
              <w:bottom w:val="single" w:sz="4" w:space="0" w:color="auto"/>
              <w:right w:val="single" w:sz="4" w:space="0" w:color="auto"/>
            </w:tcBorders>
          </w:tcPr>
          <w:p w:rsidR="007074C0" w:rsidRPr="00217898" w:rsidRDefault="007074C0" w:rsidP="00DD570E"/>
        </w:tc>
      </w:tr>
      <w:tr w:rsidR="007074C0" w:rsidRPr="009F1BE1" w:rsidTr="00DD570E">
        <w:trPr>
          <w:trHeight w:val="315"/>
        </w:trPr>
        <w:tc>
          <w:tcPr>
            <w:tcW w:w="5595" w:type="dxa"/>
            <w:tcBorders>
              <w:top w:val="single" w:sz="4" w:space="0" w:color="auto"/>
              <w:left w:val="single" w:sz="4" w:space="0" w:color="auto"/>
              <w:bottom w:val="single" w:sz="4" w:space="0" w:color="auto"/>
              <w:right w:val="single" w:sz="4" w:space="0" w:color="auto"/>
            </w:tcBorders>
            <w:shd w:val="clear" w:color="auto" w:fill="auto"/>
          </w:tcPr>
          <w:p w:rsidR="007074C0" w:rsidRPr="00217898" w:rsidRDefault="007074C0" w:rsidP="00DD570E">
            <w:r w:rsidRPr="00217898">
              <w:t>Численность трудовых ресурсов</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7074C0" w:rsidRPr="00217898" w:rsidRDefault="007074C0" w:rsidP="00DD570E">
            <w:pPr>
              <w:jc w:val="center"/>
            </w:pPr>
            <w:r w:rsidRPr="00217898">
              <w:t>чел.</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4C0" w:rsidRPr="00217898" w:rsidRDefault="007074C0" w:rsidP="00DD570E">
            <w:r w:rsidRPr="00217898">
              <w:t>515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4C0" w:rsidRPr="00217898" w:rsidRDefault="007074C0" w:rsidP="00DD570E">
            <w:r w:rsidRPr="00217898">
              <w:t>475</w:t>
            </w:r>
          </w:p>
        </w:tc>
        <w:tc>
          <w:tcPr>
            <w:tcW w:w="1559" w:type="dxa"/>
            <w:tcBorders>
              <w:top w:val="single" w:sz="4" w:space="0" w:color="auto"/>
              <w:left w:val="single" w:sz="4" w:space="0" w:color="auto"/>
              <w:bottom w:val="single" w:sz="4" w:space="0" w:color="auto"/>
              <w:right w:val="single" w:sz="4" w:space="0" w:color="auto"/>
            </w:tcBorders>
          </w:tcPr>
          <w:p w:rsidR="007074C0" w:rsidRPr="00217898" w:rsidRDefault="007074C0" w:rsidP="00DD570E">
            <w:r w:rsidRPr="00217898">
              <w:t>475</w:t>
            </w:r>
          </w:p>
        </w:tc>
        <w:tc>
          <w:tcPr>
            <w:tcW w:w="1559" w:type="dxa"/>
            <w:tcBorders>
              <w:top w:val="single" w:sz="4" w:space="0" w:color="auto"/>
              <w:left w:val="single" w:sz="4" w:space="0" w:color="auto"/>
              <w:bottom w:val="single" w:sz="4" w:space="0" w:color="auto"/>
              <w:right w:val="single" w:sz="4" w:space="0" w:color="auto"/>
            </w:tcBorders>
          </w:tcPr>
          <w:p w:rsidR="007074C0" w:rsidRPr="00217898" w:rsidRDefault="007074C0" w:rsidP="00DD570E">
            <w:r w:rsidRPr="00217898">
              <w:t>475</w:t>
            </w:r>
          </w:p>
        </w:tc>
        <w:tc>
          <w:tcPr>
            <w:tcW w:w="1418" w:type="dxa"/>
            <w:tcBorders>
              <w:top w:val="single" w:sz="4" w:space="0" w:color="auto"/>
              <w:left w:val="single" w:sz="4" w:space="0" w:color="auto"/>
              <w:bottom w:val="single" w:sz="4" w:space="0" w:color="auto"/>
              <w:right w:val="single" w:sz="4" w:space="0" w:color="auto"/>
            </w:tcBorders>
          </w:tcPr>
          <w:p w:rsidR="007074C0" w:rsidRPr="00217898" w:rsidRDefault="007074C0" w:rsidP="00DD570E">
            <w:r w:rsidRPr="00217898">
              <w:t>475</w:t>
            </w:r>
          </w:p>
        </w:tc>
      </w:tr>
      <w:tr w:rsidR="007074C0" w:rsidRPr="009F1BE1" w:rsidTr="00DD570E">
        <w:trPr>
          <w:trHeight w:val="393"/>
        </w:trPr>
        <w:tc>
          <w:tcPr>
            <w:tcW w:w="5595" w:type="dxa"/>
            <w:tcBorders>
              <w:top w:val="single" w:sz="4" w:space="0" w:color="auto"/>
              <w:left w:val="single" w:sz="4" w:space="0" w:color="auto"/>
              <w:bottom w:val="single" w:sz="4" w:space="0" w:color="auto"/>
              <w:right w:val="single" w:sz="4" w:space="0" w:color="auto"/>
            </w:tcBorders>
            <w:shd w:val="clear" w:color="auto" w:fill="auto"/>
          </w:tcPr>
          <w:p w:rsidR="007074C0" w:rsidRPr="00217898" w:rsidRDefault="007074C0" w:rsidP="00DD570E">
            <w:r w:rsidRPr="00217898">
              <w:t>Численность безработных, зарегистрированных в органах государственной службы занятости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7074C0" w:rsidRPr="00217898" w:rsidRDefault="007074C0" w:rsidP="00DD570E">
            <w:pPr>
              <w:jc w:val="center"/>
            </w:pPr>
            <w:r w:rsidRPr="00217898">
              <w:t>чел.</w:t>
            </w:r>
          </w:p>
        </w:tc>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4C0" w:rsidRPr="00217898" w:rsidRDefault="007074C0" w:rsidP="00DD570E">
            <w:r w:rsidRPr="00217898">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4C0" w:rsidRPr="00217898" w:rsidRDefault="007074C0" w:rsidP="00DD570E">
            <w:r w:rsidRPr="00217898">
              <w:t>2</w:t>
            </w:r>
          </w:p>
        </w:tc>
        <w:tc>
          <w:tcPr>
            <w:tcW w:w="1559" w:type="dxa"/>
            <w:tcBorders>
              <w:top w:val="single" w:sz="4" w:space="0" w:color="auto"/>
              <w:left w:val="single" w:sz="4" w:space="0" w:color="auto"/>
              <w:bottom w:val="single" w:sz="4" w:space="0" w:color="auto"/>
              <w:right w:val="single" w:sz="4" w:space="0" w:color="auto"/>
            </w:tcBorders>
            <w:vAlign w:val="center"/>
          </w:tcPr>
          <w:p w:rsidR="007074C0" w:rsidRPr="00217898" w:rsidRDefault="007074C0" w:rsidP="00DD570E">
            <w:r w:rsidRPr="00217898">
              <w:t>2</w:t>
            </w:r>
          </w:p>
        </w:tc>
        <w:tc>
          <w:tcPr>
            <w:tcW w:w="1559" w:type="dxa"/>
            <w:tcBorders>
              <w:top w:val="single" w:sz="4" w:space="0" w:color="auto"/>
              <w:left w:val="single" w:sz="4" w:space="0" w:color="auto"/>
              <w:bottom w:val="single" w:sz="4" w:space="0" w:color="auto"/>
              <w:right w:val="single" w:sz="4" w:space="0" w:color="auto"/>
            </w:tcBorders>
            <w:vAlign w:val="center"/>
          </w:tcPr>
          <w:p w:rsidR="007074C0" w:rsidRPr="00217898" w:rsidRDefault="007074C0" w:rsidP="00DD570E">
            <w:r w:rsidRPr="00217898">
              <w:t>2</w:t>
            </w:r>
          </w:p>
        </w:tc>
        <w:tc>
          <w:tcPr>
            <w:tcW w:w="1418" w:type="dxa"/>
            <w:tcBorders>
              <w:top w:val="single" w:sz="4" w:space="0" w:color="auto"/>
              <w:left w:val="single" w:sz="4" w:space="0" w:color="auto"/>
              <w:bottom w:val="single" w:sz="4" w:space="0" w:color="auto"/>
              <w:right w:val="single" w:sz="4" w:space="0" w:color="auto"/>
            </w:tcBorders>
          </w:tcPr>
          <w:p w:rsidR="007074C0" w:rsidRPr="00217898" w:rsidRDefault="007074C0" w:rsidP="00DD570E">
            <w:r w:rsidRPr="00217898">
              <w:t>2</w:t>
            </w:r>
          </w:p>
          <w:p w:rsidR="007074C0" w:rsidRPr="00217898" w:rsidRDefault="007074C0" w:rsidP="00DD570E"/>
        </w:tc>
      </w:tr>
      <w:tr w:rsidR="007074C0" w:rsidRPr="009F1BE1" w:rsidTr="00DD570E">
        <w:trPr>
          <w:trHeight w:val="221"/>
        </w:trPr>
        <w:tc>
          <w:tcPr>
            <w:tcW w:w="5595" w:type="dxa"/>
            <w:tcBorders>
              <w:top w:val="nil"/>
              <w:left w:val="single" w:sz="4" w:space="0" w:color="auto"/>
              <w:bottom w:val="single" w:sz="4" w:space="0" w:color="auto"/>
              <w:right w:val="single" w:sz="4" w:space="0" w:color="auto"/>
            </w:tcBorders>
            <w:shd w:val="clear" w:color="auto" w:fill="auto"/>
            <w:vAlign w:val="bottom"/>
          </w:tcPr>
          <w:p w:rsidR="007074C0" w:rsidRPr="00217898" w:rsidRDefault="007074C0" w:rsidP="00DD570E">
            <w:pPr>
              <w:rPr>
                <w:bCs/>
              </w:rPr>
            </w:pPr>
            <w:r w:rsidRPr="00217898">
              <w:rPr>
                <w:bCs/>
              </w:rPr>
              <w:t xml:space="preserve">VI. Развитие отраслей социальной сферы </w:t>
            </w:r>
          </w:p>
        </w:tc>
        <w:tc>
          <w:tcPr>
            <w:tcW w:w="1620" w:type="dxa"/>
            <w:tcBorders>
              <w:top w:val="nil"/>
              <w:left w:val="nil"/>
              <w:bottom w:val="single" w:sz="4" w:space="0" w:color="auto"/>
              <w:right w:val="single" w:sz="4" w:space="0" w:color="auto"/>
            </w:tcBorders>
            <w:shd w:val="clear" w:color="auto" w:fill="auto"/>
            <w:vAlign w:val="bottom"/>
          </w:tcPr>
          <w:p w:rsidR="007074C0" w:rsidRPr="00217898" w:rsidRDefault="007074C0" w:rsidP="00DD570E">
            <w:pPr>
              <w:jc w:val="center"/>
            </w:pPr>
            <w:r w:rsidRPr="00217898">
              <w:t> </w:t>
            </w:r>
          </w:p>
        </w:tc>
        <w:tc>
          <w:tcPr>
            <w:tcW w:w="1447"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Pr>
              <w:jc w:val="center"/>
            </w:pPr>
          </w:p>
        </w:tc>
        <w:tc>
          <w:tcPr>
            <w:tcW w:w="1276"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Pr>
              <w:jc w:val="center"/>
            </w:pPr>
          </w:p>
        </w:tc>
        <w:tc>
          <w:tcPr>
            <w:tcW w:w="1559" w:type="dxa"/>
            <w:tcBorders>
              <w:top w:val="nil"/>
              <w:left w:val="nil"/>
              <w:bottom w:val="single" w:sz="4" w:space="0" w:color="auto"/>
              <w:right w:val="single" w:sz="4" w:space="0" w:color="auto"/>
            </w:tcBorders>
          </w:tcPr>
          <w:p w:rsidR="007074C0" w:rsidRPr="00217898" w:rsidRDefault="007074C0" w:rsidP="00DD570E">
            <w:pPr>
              <w:jc w:val="center"/>
            </w:pPr>
          </w:p>
        </w:tc>
        <w:tc>
          <w:tcPr>
            <w:tcW w:w="1559" w:type="dxa"/>
            <w:tcBorders>
              <w:top w:val="nil"/>
              <w:left w:val="nil"/>
              <w:bottom w:val="single" w:sz="4" w:space="0" w:color="auto"/>
              <w:right w:val="single" w:sz="4" w:space="0" w:color="auto"/>
            </w:tcBorders>
          </w:tcPr>
          <w:p w:rsidR="007074C0" w:rsidRPr="00217898" w:rsidRDefault="007074C0" w:rsidP="00DD570E">
            <w:pPr>
              <w:jc w:val="center"/>
            </w:pPr>
          </w:p>
        </w:tc>
        <w:tc>
          <w:tcPr>
            <w:tcW w:w="1418" w:type="dxa"/>
            <w:tcBorders>
              <w:top w:val="nil"/>
              <w:left w:val="nil"/>
              <w:bottom w:val="single" w:sz="4" w:space="0" w:color="auto"/>
              <w:right w:val="single" w:sz="4" w:space="0" w:color="auto"/>
            </w:tcBorders>
          </w:tcPr>
          <w:p w:rsidR="007074C0" w:rsidRPr="00217898" w:rsidRDefault="007074C0" w:rsidP="00DD570E">
            <w:pPr>
              <w:jc w:val="center"/>
            </w:pPr>
          </w:p>
        </w:tc>
      </w:tr>
      <w:tr w:rsidR="007074C0" w:rsidRPr="009F1BE1" w:rsidTr="00DD570E">
        <w:trPr>
          <w:trHeight w:val="315"/>
        </w:trPr>
        <w:tc>
          <w:tcPr>
            <w:tcW w:w="5595" w:type="dxa"/>
            <w:tcBorders>
              <w:top w:val="nil"/>
              <w:left w:val="single" w:sz="4" w:space="0" w:color="auto"/>
              <w:bottom w:val="single" w:sz="4" w:space="0" w:color="auto"/>
              <w:right w:val="single" w:sz="4" w:space="0" w:color="auto"/>
            </w:tcBorders>
            <w:shd w:val="clear" w:color="auto" w:fill="auto"/>
            <w:vAlign w:val="bottom"/>
          </w:tcPr>
          <w:p w:rsidR="007074C0" w:rsidRPr="00217898" w:rsidRDefault="007074C0" w:rsidP="00DD570E">
            <w:r w:rsidRPr="00217898">
              <w:t>Численность учащихся в учреждениях:</w:t>
            </w:r>
          </w:p>
        </w:tc>
        <w:tc>
          <w:tcPr>
            <w:tcW w:w="1620" w:type="dxa"/>
            <w:tcBorders>
              <w:top w:val="nil"/>
              <w:left w:val="nil"/>
              <w:bottom w:val="single" w:sz="4" w:space="0" w:color="auto"/>
              <w:right w:val="single" w:sz="4" w:space="0" w:color="auto"/>
            </w:tcBorders>
            <w:shd w:val="clear" w:color="auto" w:fill="auto"/>
            <w:vAlign w:val="center"/>
          </w:tcPr>
          <w:p w:rsidR="007074C0" w:rsidRPr="00217898" w:rsidRDefault="007074C0" w:rsidP="00DD570E">
            <w:pPr>
              <w:jc w:val="center"/>
            </w:pPr>
          </w:p>
        </w:tc>
        <w:tc>
          <w:tcPr>
            <w:tcW w:w="1447"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Pr>
              <w:jc w:val="center"/>
            </w:pPr>
          </w:p>
        </w:tc>
        <w:tc>
          <w:tcPr>
            <w:tcW w:w="1276"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Pr>
              <w:jc w:val="center"/>
            </w:pPr>
          </w:p>
        </w:tc>
        <w:tc>
          <w:tcPr>
            <w:tcW w:w="1559" w:type="dxa"/>
            <w:tcBorders>
              <w:top w:val="nil"/>
              <w:left w:val="nil"/>
              <w:bottom w:val="single" w:sz="4" w:space="0" w:color="auto"/>
              <w:right w:val="single" w:sz="4" w:space="0" w:color="auto"/>
            </w:tcBorders>
          </w:tcPr>
          <w:p w:rsidR="007074C0" w:rsidRPr="00217898" w:rsidRDefault="007074C0" w:rsidP="00DD570E">
            <w:pPr>
              <w:jc w:val="center"/>
            </w:pPr>
          </w:p>
        </w:tc>
        <w:tc>
          <w:tcPr>
            <w:tcW w:w="1559" w:type="dxa"/>
            <w:tcBorders>
              <w:top w:val="nil"/>
              <w:left w:val="nil"/>
              <w:bottom w:val="single" w:sz="4" w:space="0" w:color="auto"/>
              <w:right w:val="single" w:sz="4" w:space="0" w:color="auto"/>
            </w:tcBorders>
          </w:tcPr>
          <w:p w:rsidR="007074C0" w:rsidRPr="00217898" w:rsidRDefault="007074C0" w:rsidP="00DD570E">
            <w:pPr>
              <w:jc w:val="center"/>
            </w:pPr>
          </w:p>
        </w:tc>
        <w:tc>
          <w:tcPr>
            <w:tcW w:w="1418" w:type="dxa"/>
            <w:tcBorders>
              <w:top w:val="nil"/>
              <w:left w:val="nil"/>
              <w:bottom w:val="single" w:sz="4" w:space="0" w:color="auto"/>
              <w:right w:val="single" w:sz="4" w:space="0" w:color="auto"/>
            </w:tcBorders>
          </w:tcPr>
          <w:p w:rsidR="007074C0" w:rsidRPr="00217898" w:rsidRDefault="007074C0" w:rsidP="00DD570E">
            <w:pPr>
              <w:jc w:val="center"/>
            </w:pPr>
          </w:p>
        </w:tc>
      </w:tr>
      <w:tr w:rsidR="007074C0" w:rsidRPr="009F1BE1" w:rsidTr="00DD570E">
        <w:trPr>
          <w:trHeight w:val="315"/>
        </w:trPr>
        <w:tc>
          <w:tcPr>
            <w:tcW w:w="5595" w:type="dxa"/>
            <w:tcBorders>
              <w:top w:val="nil"/>
              <w:left w:val="single" w:sz="4" w:space="0" w:color="auto"/>
              <w:bottom w:val="single" w:sz="4" w:space="0" w:color="auto"/>
              <w:right w:val="single" w:sz="4" w:space="0" w:color="auto"/>
            </w:tcBorders>
            <w:shd w:val="clear" w:color="auto" w:fill="auto"/>
            <w:vAlign w:val="bottom"/>
          </w:tcPr>
          <w:p w:rsidR="007074C0" w:rsidRPr="00217898" w:rsidRDefault="007074C0" w:rsidP="00DD570E">
            <w:r w:rsidRPr="00217898">
              <w:t>общеобразовательных</w:t>
            </w:r>
          </w:p>
        </w:tc>
        <w:tc>
          <w:tcPr>
            <w:tcW w:w="1620" w:type="dxa"/>
            <w:tcBorders>
              <w:top w:val="nil"/>
              <w:left w:val="nil"/>
              <w:bottom w:val="single" w:sz="4" w:space="0" w:color="auto"/>
              <w:right w:val="single" w:sz="4" w:space="0" w:color="auto"/>
            </w:tcBorders>
            <w:shd w:val="clear" w:color="auto" w:fill="auto"/>
            <w:vAlign w:val="center"/>
          </w:tcPr>
          <w:p w:rsidR="007074C0" w:rsidRPr="00217898" w:rsidRDefault="007074C0" w:rsidP="00DD570E">
            <w:pPr>
              <w:jc w:val="center"/>
            </w:pPr>
            <w:r w:rsidRPr="00217898">
              <w:t>человек</w:t>
            </w:r>
          </w:p>
        </w:tc>
        <w:tc>
          <w:tcPr>
            <w:tcW w:w="1447"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Pr>
              <w:jc w:val="center"/>
            </w:pPr>
            <w:r w:rsidRPr="00217898">
              <w:t>43</w:t>
            </w:r>
          </w:p>
        </w:tc>
        <w:tc>
          <w:tcPr>
            <w:tcW w:w="1276"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Pr>
              <w:jc w:val="center"/>
            </w:pPr>
            <w:r w:rsidRPr="00217898">
              <w:t>31</w:t>
            </w:r>
          </w:p>
        </w:tc>
        <w:tc>
          <w:tcPr>
            <w:tcW w:w="1559" w:type="dxa"/>
            <w:tcBorders>
              <w:top w:val="nil"/>
              <w:left w:val="nil"/>
              <w:bottom w:val="single" w:sz="4" w:space="0" w:color="auto"/>
              <w:right w:val="single" w:sz="4" w:space="0" w:color="auto"/>
            </w:tcBorders>
          </w:tcPr>
          <w:p w:rsidR="007074C0" w:rsidRPr="00217898" w:rsidRDefault="007074C0" w:rsidP="00DD570E">
            <w:pPr>
              <w:jc w:val="center"/>
            </w:pPr>
            <w:r w:rsidRPr="00217898">
              <w:t>31</w:t>
            </w:r>
          </w:p>
        </w:tc>
        <w:tc>
          <w:tcPr>
            <w:tcW w:w="1559" w:type="dxa"/>
            <w:tcBorders>
              <w:top w:val="nil"/>
              <w:left w:val="nil"/>
              <w:bottom w:val="single" w:sz="4" w:space="0" w:color="auto"/>
              <w:right w:val="single" w:sz="4" w:space="0" w:color="auto"/>
            </w:tcBorders>
          </w:tcPr>
          <w:p w:rsidR="007074C0" w:rsidRPr="00217898" w:rsidRDefault="007074C0" w:rsidP="00DD570E">
            <w:pPr>
              <w:jc w:val="center"/>
            </w:pPr>
            <w:r w:rsidRPr="00217898">
              <w:t>31</w:t>
            </w:r>
          </w:p>
        </w:tc>
        <w:tc>
          <w:tcPr>
            <w:tcW w:w="1418" w:type="dxa"/>
            <w:tcBorders>
              <w:top w:val="nil"/>
              <w:left w:val="nil"/>
              <w:bottom w:val="single" w:sz="4" w:space="0" w:color="auto"/>
              <w:right w:val="single" w:sz="4" w:space="0" w:color="auto"/>
            </w:tcBorders>
          </w:tcPr>
          <w:p w:rsidR="007074C0" w:rsidRPr="00217898" w:rsidRDefault="007074C0" w:rsidP="00DD570E">
            <w:pPr>
              <w:jc w:val="center"/>
            </w:pPr>
            <w:r w:rsidRPr="00217898">
              <w:t>31</w:t>
            </w:r>
          </w:p>
        </w:tc>
      </w:tr>
      <w:tr w:rsidR="007074C0" w:rsidRPr="009F1BE1" w:rsidTr="00DD570E">
        <w:trPr>
          <w:trHeight w:val="315"/>
        </w:trPr>
        <w:tc>
          <w:tcPr>
            <w:tcW w:w="5595" w:type="dxa"/>
            <w:tcBorders>
              <w:top w:val="nil"/>
              <w:left w:val="single" w:sz="4" w:space="0" w:color="auto"/>
              <w:bottom w:val="single" w:sz="4" w:space="0" w:color="auto"/>
              <w:right w:val="single" w:sz="4" w:space="0" w:color="auto"/>
            </w:tcBorders>
            <w:shd w:val="clear" w:color="auto" w:fill="auto"/>
            <w:vAlign w:val="bottom"/>
          </w:tcPr>
          <w:p w:rsidR="007074C0" w:rsidRPr="00217898" w:rsidRDefault="007074C0" w:rsidP="00DD570E">
            <w:r w:rsidRPr="00217898">
              <w:t>Обеспеченность:</w:t>
            </w:r>
          </w:p>
        </w:tc>
        <w:tc>
          <w:tcPr>
            <w:tcW w:w="1620" w:type="dxa"/>
            <w:tcBorders>
              <w:top w:val="nil"/>
              <w:left w:val="nil"/>
              <w:bottom w:val="single" w:sz="4" w:space="0" w:color="auto"/>
              <w:right w:val="single" w:sz="4" w:space="0" w:color="auto"/>
            </w:tcBorders>
            <w:shd w:val="clear" w:color="auto" w:fill="auto"/>
            <w:vAlign w:val="bottom"/>
          </w:tcPr>
          <w:p w:rsidR="007074C0" w:rsidRPr="00217898" w:rsidRDefault="007074C0" w:rsidP="00DD570E">
            <w:pPr>
              <w:jc w:val="center"/>
            </w:pPr>
            <w:r w:rsidRPr="00217898">
              <w:t> </w:t>
            </w:r>
          </w:p>
        </w:tc>
        <w:tc>
          <w:tcPr>
            <w:tcW w:w="1447"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Pr>
              <w:jc w:val="center"/>
            </w:pPr>
          </w:p>
        </w:tc>
        <w:tc>
          <w:tcPr>
            <w:tcW w:w="1276"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Pr>
              <w:jc w:val="center"/>
            </w:pPr>
          </w:p>
        </w:tc>
        <w:tc>
          <w:tcPr>
            <w:tcW w:w="1559" w:type="dxa"/>
            <w:tcBorders>
              <w:top w:val="nil"/>
              <w:left w:val="nil"/>
              <w:bottom w:val="single" w:sz="4" w:space="0" w:color="auto"/>
              <w:right w:val="single" w:sz="4" w:space="0" w:color="auto"/>
            </w:tcBorders>
          </w:tcPr>
          <w:p w:rsidR="007074C0" w:rsidRPr="00217898" w:rsidRDefault="007074C0" w:rsidP="00DD570E">
            <w:pPr>
              <w:jc w:val="center"/>
            </w:pPr>
          </w:p>
        </w:tc>
        <w:tc>
          <w:tcPr>
            <w:tcW w:w="1559" w:type="dxa"/>
            <w:tcBorders>
              <w:top w:val="nil"/>
              <w:left w:val="nil"/>
              <w:bottom w:val="single" w:sz="4" w:space="0" w:color="auto"/>
              <w:right w:val="single" w:sz="4" w:space="0" w:color="auto"/>
            </w:tcBorders>
          </w:tcPr>
          <w:p w:rsidR="007074C0" w:rsidRPr="00217898" w:rsidRDefault="007074C0" w:rsidP="00DD570E">
            <w:pPr>
              <w:jc w:val="center"/>
            </w:pPr>
          </w:p>
        </w:tc>
        <w:tc>
          <w:tcPr>
            <w:tcW w:w="1418" w:type="dxa"/>
            <w:tcBorders>
              <w:top w:val="nil"/>
              <w:left w:val="nil"/>
              <w:bottom w:val="single" w:sz="4" w:space="0" w:color="auto"/>
              <w:right w:val="single" w:sz="4" w:space="0" w:color="auto"/>
            </w:tcBorders>
          </w:tcPr>
          <w:p w:rsidR="007074C0" w:rsidRPr="00217898" w:rsidRDefault="007074C0" w:rsidP="00DD570E">
            <w:pPr>
              <w:jc w:val="center"/>
            </w:pPr>
          </w:p>
        </w:tc>
      </w:tr>
      <w:tr w:rsidR="007074C0" w:rsidRPr="009F1BE1" w:rsidTr="00DD570E">
        <w:trPr>
          <w:trHeight w:val="384"/>
        </w:trPr>
        <w:tc>
          <w:tcPr>
            <w:tcW w:w="5595" w:type="dxa"/>
            <w:tcBorders>
              <w:top w:val="nil"/>
              <w:left w:val="single" w:sz="4" w:space="0" w:color="auto"/>
              <w:bottom w:val="single" w:sz="4" w:space="0" w:color="auto"/>
              <w:right w:val="single" w:sz="4" w:space="0" w:color="auto"/>
            </w:tcBorders>
            <w:shd w:val="clear" w:color="auto" w:fill="auto"/>
            <w:vAlign w:val="bottom"/>
          </w:tcPr>
          <w:p w:rsidR="007074C0" w:rsidRPr="00217898" w:rsidRDefault="007074C0" w:rsidP="00DD570E">
            <w:r w:rsidRPr="00217898">
              <w:t>ФАПами</w:t>
            </w:r>
          </w:p>
        </w:tc>
        <w:tc>
          <w:tcPr>
            <w:tcW w:w="1620" w:type="dxa"/>
            <w:tcBorders>
              <w:top w:val="nil"/>
              <w:left w:val="nil"/>
              <w:bottom w:val="single" w:sz="4" w:space="0" w:color="auto"/>
              <w:right w:val="single" w:sz="4" w:space="0" w:color="auto"/>
            </w:tcBorders>
            <w:shd w:val="clear" w:color="auto" w:fill="auto"/>
            <w:vAlign w:val="bottom"/>
          </w:tcPr>
          <w:p w:rsidR="007074C0" w:rsidRPr="00217898" w:rsidRDefault="007074C0" w:rsidP="00DD570E">
            <w:pPr>
              <w:jc w:val="center"/>
            </w:pPr>
            <w:r w:rsidRPr="00217898">
              <w:t>ед.</w:t>
            </w:r>
          </w:p>
        </w:tc>
        <w:tc>
          <w:tcPr>
            <w:tcW w:w="1447"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Pr>
              <w:jc w:val="center"/>
            </w:pPr>
            <w:r w:rsidRPr="00217898">
              <w:t>2</w:t>
            </w:r>
          </w:p>
        </w:tc>
        <w:tc>
          <w:tcPr>
            <w:tcW w:w="1276"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Pr>
              <w:jc w:val="center"/>
            </w:pPr>
            <w:r w:rsidRPr="00217898">
              <w:t>3</w:t>
            </w:r>
          </w:p>
        </w:tc>
        <w:tc>
          <w:tcPr>
            <w:tcW w:w="1559" w:type="dxa"/>
            <w:tcBorders>
              <w:top w:val="nil"/>
              <w:left w:val="nil"/>
              <w:bottom w:val="single" w:sz="4" w:space="0" w:color="auto"/>
              <w:right w:val="single" w:sz="4" w:space="0" w:color="auto"/>
            </w:tcBorders>
            <w:vAlign w:val="center"/>
          </w:tcPr>
          <w:p w:rsidR="007074C0" w:rsidRPr="00217898" w:rsidRDefault="007074C0" w:rsidP="00DD570E">
            <w:pPr>
              <w:jc w:val="center"/>
            </w:pPr>
            <w:r w:rsidRPr="00217898">
              <w:t>3</w:t>
            </w:r>
          </w:p>
        </w:tc>
        <w:tc>
          <w:tcPr>
            <w:tcW w:w="1559" w:type="dxa"/>
            <w:tcBorders>
              <w:top w:val="nil"/>
              <w:left w:val="nil"/>
              <w:bottom w:val="single" w:sz="4" w:space="0" w:color="auto"/>
              <w:right w:val="single" w:sz="4" w:space="0" w:color="auto"/>
            </w:tcBorders>
            <w:vAlign w:val="center"/>
          </w:tcPr>
          <w:p w:rsidR="007074C0" w:rsidRPr="00217898" w:rsidRDefault="007074C0" w:rsidP="00DD570E">
            <w:pPr>
              <w:jc w:val="center"/>
            </w:pPr>
            <w:r w:rsidRPr="00217898">
              <w:t>3</w:t>
            </w:r>
          </w:p>
        </w:tc>
        <w:tc>
          <w:tcPr>
            <w:tcW w:w="1418" w:type="dxa"/>
            <w:tcBorders>
              <w:top w:val="nil"/>
              <w:left w:val="nil"/>
              <w:bottom w:val="single" w:sz="4" w:space="0" w:color="auto"/>
              <w:right w:val="single" w:sz="4" w:space="0" w:color="auto"/>
            </w:tcBorders>
          </w:tcPr>
          <w:p w:rsidR="007074C0" w:rsidRPr="00217898" w:rsidRDefault="007074C0" w:rsidP="00DD570E">
            <w:pPr>
              <w:jc w:val="center"/>
            </w:pPr>
            <w:r w:rsidRPr="00217898">
              <w:t>3</w:t>
            </w:r>
          </w:p>
        </w:tc>
      </w:tr>
      <w:tr w:rsidR="007074C0" w:rsidRPr="009F1BE1" w:rsidTr="00DD570E">
        <w:trPr>
          <w:trHeight w:val="332"/>
        </w:trPr>
        <w:tc>
          <w:tcPr>
            <w:tcW w:w="5595" w:type="dxa"/>
            <w:tcBorders>
              <w:top w:val="nil"/>
              <w:left w:val="single" w:sz="4" w:space="0" w:color="auto"/>
              <w:bottom w:val="single" w:sz="4" w:space="0" w:color="auto"/>
              <w:right w:val="single" w:sz="4" w:space="0" w:color="auto"/>
            </w:tcBorders>
            <w:shd w:val="clear" w:color="auto" w:fill="auto"/>
            <w:vAlign w:val="bottom"/>
          </w:tcPr>
          <w:p w:rsidR="007074C0" w:rsidRPr="00217898" w:rsidRDefault="007074C0" w:rsidP="00DD570E">
            <w:r w:rsidRPr="00217898">
              <w:t>фельдшерами</w:t>
            </w:r>
          </w:p>
        </w:tc>
        <w:tc>
          <w:tcPr>
            <w:tcW w:w="1620" w:type="dxa"/>
            <w:tcBorders>
              <w:top w:val="nil"/>
              <w:left w:val="nil"/>
              <w:bottom w:val="single" w:sz="4" w:space="0" w:color="auto"/>
              <w:right w:val="single" w:sz="4" w:space="0" w:color="auto"/>
            </w:tcBorders>
            <w:shd w:val="clear" w:color="auto" w:fill="auto"/>
            <w:vAlign w:val="bottom"/>
          </w:tcPr>
          <w:p w:rsidR="007074C0" w:rsidRPr="00217898" w:rsidRDefault="007074C0" w:rsidP="00DD570E">
            <w:pPr>
              <w:jc w:val="center"/>
            </w:pPr>
            <w:r w:rsidRPr="00217898">
              <w:t>чел.</w:t>
            </w:r>
          </w:p>
        </w:tc>
        <w:tc>
          <w:tcPr>
            <w:tcW w:w="1447"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Pr>
              <w:jc w:val="center"/>
            </w:pPr>
            <w:r w:rsidRPr="00217898">
              <w:t>2</w:t>
            </w:r>
          </w:p>
        </w:tc>
        <w:tc>
          <w:tcPr>
            <w:tcW w:w="1276"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Pr>
              <w:jc w:val="center"/>
            </w:pPr>
            <w:r w:rsidRPr="00217898">
              <w:t>2</w:t>
            </w:r>
          </w:p>
        </w:tc>
        <w:tc>
          <w:tcPr>
            <w:tcW w:w="1559" w:type="dxa"/>
            <w:tcBorders>
              <w:top w:val="nil"/>
              <w:left w:val="nil"/>
              <w:bottom w:val="single" w:sz="4" w:space="0" w:color="auto"/>
              <w:right w:val="single" w:sz="4" w:space="0" w:color="auto"/>
            </w:tcBorders>
            <w:vAlign w:val="center"/>
          </w:tcPr>
          <w:p w:rsidR="007074C0" w:rsidRPr="00217898" w:rsidRDefault="007074C0" w:rsidP="00DD570E">
            <w:pPr>
              <w:jc w:val="center"/>
            </w:pPr>
            <w:r w:rsidRPr="00217898">
              <w:t>2</w:t>
            </w:r>
          </w:p>
        </w:tc>
        <w:tc>
          <w:tcPr>
            <w:tcW w:w="1559" w:type="dxa"/>
            <w:tcBorders>
              <w:top w:val="nil"/>
              <w:left w:val="nil"/>
              <w:bottom w:val="single" w:sz="4" w:space="0" w:color="auto"/>
              <w:right w:val="single" w:sz="4" w:space="0" w:color="auto"/>
            </w:tcBorders>
            <w:vAlign w:val="center"/>
          </w:tcPr>
          <w:p w:rsidR="007074C0" w:rsidRPr="00217898" w:rsidRDefault="007074C0" w:rsidP="00DD570E">
            <w:pPr>
              <w:jc w:val="center"/>
            </w:pPr>
            <w:r w:rsidRPr="00217898">
              <w:t>2</w:t>
            </w:r>
          </w:p>
        </w:tc>
        <w:tc>
          <w:tcPr>
            <w:tcW w:w="1418" w:type="dxa"/>
            <w:tcBorders>
              <w:top w:val="nil"/>
              <w:left w:val="nil"/>
              <w:bottom w:val="single" w:sz="4" w:space="0" w:color="auto"/>
              <w:right w:val="single" w:sz="4" w:space="0" w:color="auto"/>
            </w:tcBorders>
          </w:tcPr>
          <w:p w:rsidR="007074C0" w:rsidRPr="00217898" w:rsidRDefault="007074C0" w:rsidP="00DD570E">
            <w:pPr>
              <w:jc w:val="center"/>
            </w:pPr>
            <w:r w:rsidRPr="00217898">
              <w:t>2</w:t>
            </w:r>
          </w:p>
        </w:tc>
      </w:tr>
      <w:tr w:rsidR="007074C0" w:rsidRPr="009F1BE1" w:rsidTr="00DD570E">
        <w:trPr>
          <w:trHeight w:val="315"/>
        </w:trPr>
        <w:tc>
          <w:tcPr>
            <w:tcW w:w="5595" w:type="dxa"/>
            <w:tcBorders>
              <w:top w:val="nil"/>
              <w:left w:val="single" w:sz="4" w:space="0" w:color="auto"/>
              <w:bottom w:val="single" w:sz="4" w:space="0" w:color="auto"/>
              <w:right w:val="single" w:sz="4" w:space="0" w:color="auto"/>
            </w:tcBorders>
            <w:shd w:val="clear" w:color="auto" w:fill="auto"/>
            <w:vAlign w:val="bottom"/>
          </w:tcPr>
          <w:p w:rsidR="007074C0" w:rsidRPr="00217898" w:rsidRDefault="007074C0" w:rsidP="00DD570E">
            <w:r w:rsidRPr="00217898">
              <w:t>общедоступными библиотеками</w:t>
            </w:r>
          </w:p>
        </w:tc>
        <w:tc>
          <w:tcPr>
            <w:tcW w:w="1620" w:type="dxa"/>
            <w:tcBorders>
              <w:top w:val="nil"/>
              <w:left w:val="nil"/>
              <w:bottom w:val="single" w:sz="4" w:space="0" w:color="auto"/>
              <w:right w:val="single" w:sz="4" w:space="0" w:color="auto"/>
            </w:tcBorders>
            <w:shd w:val="clear" w:color="auto" w:fill="auto"/>
            <w:vAlign w:val="bottom"/>
          </w:tcPr>
          <w:p w:rsidR="007074C0" w:rsidRPr="00217898" w:rsidRDefault="007074C0" w:rsidP="00DD570E">
            <w:pPr>
              <w:jc w:val="center"/>
            </w:pPr>
            <w:r w:rsidRPr="00217898">
              <w:t>ед.</w:t>
            </w:r>
          </w:p>
        </w:tc>
        <w:tc>
          <w:tcPr>
            <w:tcW w:w="1447"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Pr>
              <w:jc w:val="center"/>
            </w:pPr>
            <w:r w:rsidRPr="00217898">
              <w:t>2</w:t>
            </w:r>
          </w:p>
        </w:tc>
        <w:tc>
          <w:tcPr>
            <w:tcW w:w="1276"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Pr>
              <w:jc w:val="center"/>
            </w:pPr>
            <w:r w:rsidRPr="00217898">
              <w:t>1</w:t>
            </w:r>
          </w:p>
        </w:tc>
        <w:tc>
          <w:tcPr>
            <w:tcW w:w="1559" w:type="dxa"/>
            <w:tcBorders>
              <w:top w:val="nil"/>
              <w:left w:val="nil"/>
              <w:bottom w:val="single" w:sz="4" w:space="0" w:color="auto"/>
              <w:right w:val="single" w:sz="4" w:space="0" w:color="auto"/>
            </w:tcBorders>
          </w:tcPr>
          <w:p w:rsidR="007074C0" w:rsidRPr="00217898" w:rsidRDefault="007074C0" w:rsidP="00DD570E">
            <w:pPr>
              <w:jc w:val="center"/>
            </w:pPr>
            <w:r w:rsidRPr="00217898">
              <w:t>1</w:t>
            </w:r>
          </w:p>
        </w:tc>
        <w:tc>
          <w:tcPr>
            <w:tcW w:w="1559" w:type="dxa"/>
            <w:tcBorders>
              <w:top w:val="nil"/>
              <w:left w:val="nil"/>
              <w:bottom w:val="single" w:sz="4" w:space="0" w:color="auto"/>
              <w:right w:val="single" w:sz="4" w:space="0" w:color="auto"/>
            </w:tcBorders>
          </w:tcPr>
          <w:p w:rsidR="007074C0" w:rsidRPr="00217898" w:rsidRDefault="007074C0" w:rsidP="00DD570E">
            <w:pPr>
              <w:jc w:val="center"/>
            </w:pPr>
            <w:r w:rsidRPr="00217898">
              <w:t>1</w:t>
            </w:r>
          </w:p>
        </w:tc>
        <w:tc>
          <w:tcPr>
            <w:tcW w:w="1418" w:type="dxa"/>
            <w:tcBorders>
              <w:top w:val="nil"/>
              <w:left w:val="nil"/>
              <w:bottom w:val="single" w:sz="4" w:space="0" w:color="auto"/>
              <w:right w:val="single" w:sz="4" w:space="0" w:color="auto"/>
            </w:tcBorders>
          </w:tcPr>
          <w:p w:rsidR="007074C0" w:rsidRPr="00217898" w:rsidRDefault="007074C0" w:rsidP="00DD570E">
            <w:pPr>
              <w:jc w:val="center"/>
            </w:pPr>
            <w:r w:rsidRPr="00217898">
              <w:t>1</w:t>
            </w:r>
          </w:p>
        </w:tc>
      </w:tr>
      <w:tr w:rsidR="007074C0" w:rsidRPr="009F1BE1" w:rsidTr="00DD570E">
        <w:trPr>
          <w:trHeight w:val="315"/>
        </w:trPr>
        <w:tc>
          <w:tcPr>
            <w:tcW w:w="5595" w:type="dxa"/>
            <w:tcBorders>
              <w:top w:val="nil"/>
              <w:left w:val="single" w:sz="4" w:space="0" w:color="auto"/>
              <w:bottom w:val="single" w:sz="4" w:space="0" w:color="auto"/>
              <w:right w:val="single" w:sz="4" w:space="0" w:color="auto"/>
            </w:tcBorders>
            <w:shd w:val="clear" w:color="auto" w:fill="auto"/>
            <w:vAlign w:val="bottom"/>
          </w:tcPr>
          <w:p w:rsidR="007074C0" w:rsidRPr="00217898" w:rsidRDefault="007074C0" w:rsidP="00DD570E">
            <w:r w:rsidRPr="00217898">
              <w:t>учреждений культурно-досугового типа</w:t>
            </w:r>
          </w:p>
        </w:tc>
        <w:tc>
          <w:tcPr>
            <w:tcW w:w="1620" w:type="dxa"/>
            <w:tcBorders>
              <w:top w:val="nil"/>
              <w:left w:val="nil"/>
              <w:bottom w:val="single" w:sz="4" w:space="0" w:color="auto"/>
              <w:right w:val="single" w:sz="4" w:space="0" w:color="auto"/>
            </w:tcBorders>
            <w:shd w:val="clear" w:color="auto" w:fill="auto"/>
            <w:vAlign w:val="bottom"/>
          </w:tcPr>
          <w:p w:rsidR="007074C0" w:rsidRPr="00217898" w:rsidRDefault="007074C0" w:rsidP="00DD570E">
            <w:pPr>
              <w:jc w:val="center"/>
            </w:pPr>
            <w:r w:rsidRPr="00217898">
              <w:t>ед.</w:t>
            </w:r>
          </w:p>
        </w:tc>
        <w:tc>
          <w:tcPr>
            <w:tcW w:w="1447"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Pr>
              <w:jc w:val="center"/>
            </w:pPr>
            <w:r w:rsidRPr="00217898">
              <w:t>2</w:t>
            </w:r>
          </w:p>
        </w:tc>
        <w:tc>
          <w:tcPr>
            <w:tcW w:w="1276"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Pr>
              <w:jc w:val="center"/>
            </w:pPr>
            <w:r w:rsidRPr="00217898">
              <w:t>3</w:t>
            </w:r>
          </w:p>
        </w:tc>
        <w:tc>
          <w:tcPr>
            <w:tcW w:w="1559" w:type="dxa"/>
            <w:tcBorders>
              <w:top w:val="nil"/>
              <w:left w:val="nil"/>
              <w:bottom w:val="single" w:sz="4" w:space="0" w:color="auto"/>
              <w:right w:val="single" w:sz="4" w:space="0" w:color="auto"/>
            </w:tcBorders>
          </w:tcPr>
          <w:p w:rsidR="007074C0" w:rsidRPr="00217898" w:rsidRDefault="007074C0" w:rsidP="00DD570E">
            <w:pPr>
              <w:jc w:val="center"/>
            </w:pPr>
            <w:r w:rsidRPr="00217898">
              <w:t>2</w:t>
            </w:r>
          </w:p>
        </w:tc>
        <w:tc>
          <w:tcPr>
            <w:tcW w:w="1559" w:type="dxa"/>
            <w:tcBorders>
              <w:top w:val="nil"/>
              <w:left w:val="nil"/>
              <w:bottom w:val="single" w:sz="4" w:space="0" w:color="auto"/>
              <w:right w:val="single" w:sz="4" w:space="0" w:color="auto"/>
            </w:tcBorders>
          </w:tcPr>
          <w:p w:rsidR="007074C0" w:rsidRPr="00217898" w:rsidRDefault="007074C0" w:rsidP="00DD570E">
            <w:pPr>
              <w:jc w:val="center"/>
            </w:pPr>
            <w:r w:rsidRPr="00217898">
              <w:t>2</w:t>
            </w:r>
          </w:p>
        </w:tc>
        <w:tc>
          <w:tcPr>
            <w:tcW w:w="1418" w:type="dxa"/>
            <w:tcBorders>
              <w:top w:val="nil"/>
              <w:left w:val="nil"/>
              <w:bottom w:val="single" w:sz="4" w:space="0" w:color="auto"/>
              <w:right w:val="single" w:sz="4" w:space="0" w:color="auto"/>
            </w:tcBorders>
          </w:tcPr>
          <w:p w:rsidR="007074C0" w:rsidRPr="00217898" w:rsidRDefault="007074C0" w:rsidP="00DD570E">
            <w:pPr>
              <w:jc w:val="center"/>
            </w:pPr>
            <w:r w:rsidRPr="00217898">
              <w:t>2</w:t>
            </w:r>
          </w:p>
        </w:tc>
      </w:tr>
      <w:tr w:rsidR="007074C0" w:rsidRPr="009F1BE1" w:rsidTr="00DD570E">
        <w:trPr>
          <w:trHeight w:val="375"/>
        </w:trPr>
        <w:tc>
          <w:tcPr>
            <w:tcW w:w="5595" w:type="dxa"/>
            <w:tcBorders>
              <w:top w:val="nil"/>
              <w:left w:val="single" w:sz="4" w:space="0" w:color="auto"/>
              <w:bottom w:val="single" w:sz="4" w:space="0" w:color="auto"/>
              <w:right w:val="single" w:sz="4" w:space="0" w:color="auto"/>
            </w:tcBorders>
            <w:shd w:val="clear" w:color="auto" w:fill="auto"/>
            <w:vAlign w:val="bottom"/>
          </w:tcPr>
          <w:p w:rsidR="007074C0" w:rsidRPr="00217898" w:rsidRDefault="007074C0" w:rsidP="00DD570E">
            <w:r w:rsidRPr="00217898">
              <w:t>дошкольными образовательными учреждениями</w:t>
            </w:r>
          </w:p>
        </w:tc>
        <w:tc>
          <w:tcPr>
            <w:tcW w:w="1620" w:type="dxa"/>
            <w:tcBorders>
              <w:top w:val="nil"/>
              <w:left w:val="nil"/>
              <w:bottom w:val="single" w:sz="4" w:space="0" w:color="auto"/>
              <w:right w:val="single" w:sz="4" w:space="0" w:color="auto"/>
            </w:tcBorders>
            <w:shd w:val="clear" w:color="auto" w:fill="auto"/>
            <w:vAlign w:val="center"/>
          </w:tcPr>
          <w:p w:rsidR="007074C0" w:rsidRPr="00217898" w:rsidRDefault="007074C0" w:rsidP="00DD570E">
            <w:pPr>
              <w:jc w:val="center"/>
            </w:pPr>
            <w:r w:rsidRPr="00217898">
              <w:t>ед.</w:t>
            </w:r>
          </w:p>
        </w:tc>
        <w:tc>
          <w:tcPr>
            <w:tcW w:w="1447"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Pr>
              <w:jc w:val="center"/>
            </w:pPr>
            <w:r w:rsidRPr="00217898">
              <w:t>2</w:t>
            </w:r>
          </w:p>
        </w:tc>
        <w:tc>
          <w:tcPr>
            <w:tcW w:w="1276" w:type="dxa"/>
            <w:tcBorders>
              <w:top w:val="nil"/>
              <w:left w:val="nil"/>
              <w:bottom w:val="single" w:sz="4" w:space="0" w:color="auto"/>
              <w:right w:val="single" w:sz="4" w:space="0" w:color="auto"/>
            </w:tcBorders>
            <w:shd w:val="clear" w:color="auto" w:fill="auto"/>
            <w:noWrap/>
            <w:vAlign w:val="center"/>
          </w:tcPr>
          <w:p w:rsidR="007074C0" w:rsidRPr="00217898" w:rsidRDefault="007074C0" w:rsidP="00DD570E">
            <w:pPr>
              <w:jc w:val="center"/>
            </w:pPr>
            <w:r w:rsidRPr="00217898">
              <w:t>2</w:t>
            </w:r>
          </w:p>
        </w:tc>
        <w:tc>
          <w:tcPr>
            <w:tcW w:w="1559" w:type="dxa"/>
            <w:tcBorders>
              <w:top w:val="nil"/>
              <w:left w:val="nil"/>
              <w:bottom w:val="single" w:sz="4" w:space="0" w:color="auto"/>
              <w:right w:val="single" w:sz="4" w:space="0" w:color="auto"/>
            </w:tcBorders>
            <w:vAlign w:val="center"/>
          </w:tcPr>
          <w:p w:rsidR="007074C0" w:rsidRPr="00217898" w:rsidRDefault="007074C0" w:rsidP="00DD570E">
            <w:pPr>
              <w:jc w:val="center"/>
            </w:pPr>
            <w:r w:rsidRPr="00217898">
              <w:t>2</w:t>
            </w:r>
          </w:p>
        </w:tc>
        <w:tc>
          <w:tcPr>
            <w:tcW w:w="1559" w:type="dxa"/>
            <w:tcBorders>
              <w:top w:val="nil"/>
              <w:left w:val="nil"/>
              <w:bottom w:val="single" w:sz="4" w:space="0" w:color="auto"/>
              <w:right w:val="single" w:sz="4" w:space="0" w:color="auto"/>
            </w:tcBorders>
            <w:vAlign w:val="center"/>
          </w:tcPr>
          <w:p w:rsidR="007074C0" w:rsidRPr="00217898" w:rsidRDefault="007074C0" w:rsidP="00DD570E">
            <w:pPr>
              <w:jc w:val="center"/>
            </w:pPr>
            <w:r w:rsidRPr="00217898">
              <w:t>2</w:t>
            </w:r>
          </w:p>
        </w:tc>
        <w:tc>
          <w:tcPr>
            <w:tcW w:w="1418" w:type="dxa"/>
            <w:tcBorders>
              <w:top w:val="nil"/>
              <w:left w:val="nil"/>
              <w:bottom w:val="single" w:sz="4" w:space="0" w:color="auto"/>
              <w:right w:val="single" w:sz="4" w:space="0" w:color="auto"/>
            </w:tcBorders>
            <w:vAlign w:val="center"/>
          </w:tcPr>
          <w:p w:rsidR="007074C0" w:rsidRPr="00217898" w:rsidRDefault="007074C0" w:rsidP="00DD570E">
            <w:pPr>
              <w:jc w:val="center"/>
            </w:pPr>
            <w:r w:rsidRPr="00217898">
              <w:t>2</w:t>
            </w:r>
          </w:p>
        </w:tc>
      </w:tr>
    </w:tbl>
    <w:p w:rsidR="002B5546" w:rsidRPr="007074C0" w:rsidRDefault="002B5546" w:rsidP="007074C0">
      <w:pPr>
        <w:pStyle w:val="affffffff1"/>
        <w:jc w:val="left"/>
        <w:rPr>
          <w:szCs w:val="28"/>
        </w:rPr>
      </w:pPr>
    </w:p>
    <w:sectPr w:rsidR="002B5546" w:rsidRPr="007074C0" w:rsidSect="007074C0">
      <w:headerReference w:type="even" r:id="rId8"/>
      <w:headerReference w:type="default" r:id="rId9"/>
      <w:pgSz w:w="16838" w:h="11906" w:orient="landscape"/>
      <w:pgMar w:top="567"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4BB" w:rsidRDefault="004964BB" w:rsidP="007342A4">
      <w:r>
        <w:separator/>
      </w:r>
    </w:p>
  </w:endnote>
  <w:endnote w:type="continuationSeparator" w:id="1">
    <w:p w:rsidR="004964BB" w:rsidRDefault="004964BB"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4BB" w:rsidRDefault="004964BB" w:rsidP="007342A4">
      <w:r>
        <w:separator/>
      </w:r>
    </w:p>
  </w:footnote>
  <w:footnote w:type="continuationSeparator" w:id="1">
    <w:p w:rsidR="004964BB" w:rsidRDefault="004964BB" w:rsidP="00734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Default="00F5749D" w:rsidP="009347F7">
    <w:pPr>
      <w:pStyle w:val="ab"/>
      <w:framePr w:wrap="around" w:vAnchor="text" w:hAnchor="margin" w:xAlign="center" w:y="1"/>
      <w:rPr>
        <w:rStyle w:val="af2"/>
      </w:rPr>
    </w:pPr>
    <w:r>
      <w:rPr>
        <w:rStyle w:val="af2"/>
      </w:rPr>
      <w:fldChar w:fldCharType="begin"/>
    </w:r>
    <w:r w:rsidR="008B257E">
      <w:rPr>
        <w:rStyle w:val="af2"/>
      </w:rPr>
      <w:instrText xml:space="preserve">PAGE  </w:instrText>
    </w:r>
    <w:r>
      <w:rPr>
        <w:rStyle w:val="af2"/>
      </w:rPr>
      <w:fldChar w:fldCharType="separate"/>
    </w:r>
    <w:r w:rsidR="008B257E">
      <w:rPr>
        <w:rStyle w:val="af2"/>
        <w:noProof/>
      </w:rPr>
      <w:t>4</w:t>
    </w:r>
    <w:r>
      <w:rPr>
        <w:rStyle w:val="af2"/>
      </w:rPr>
      <w:fldChar w:fldCharType="end"/>
    </w:r>
  </w:p>
  <w:p w:rsidR="008B257E" w:rsidRDefault="008B257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7E" w:rsidRPr="00C73F7A" w:rsidRDefault="008B257E" w:rsidP="009347F7">
    <w:pPr>
      <w:pStyle w:val="ab"/>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5">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7">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8">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188D0132"/>
    <w:multiLevelType w:val="multilevel"/>
    <w:tmpl w:val="0F06C834"/>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10"/>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195010"/>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8E3"/>
    <w:rsid w:val="00030A84"/>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4E7"/>
    <w:rsid w:val="00056A27"/>
    <w:rsid w:val="00056F10"/>
    <w:rsid w:val="00057210"/>
    <w:rsid w:val="00057AAB"/>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F64"/>
    <w:rsid w:val="00071009"/>
    <w:rsid w:val="000718A5"/>
    <w:rsid w:val="000718E4"/>
    <w:rsid w:val="00071B82"/>
    <w:rsid w:val="000732D9"/>
    <w:rsid w:val="00073381"/>
    <w:rsid w:val="0007475D"/>
    <w:rsid w:val="0007570A"/>
    <w:rsid w:val="00075DDA"/>
    <w:rsid w:val="000760B8"/>
    <w:rsid w:val="00076561"/>
    <w:rsid w:val="00076A2D"/>
    <w:rsid w:val="00076FB3"/>
    <w:rsid w:val="00077003"/>
    <w:rsid w:val="00077453"/>
    <w:rsid w:val="000774FF"/>
    <w:rsid w:val="0007761C"/>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8F9"/>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92B"/>
    <w:rsid w:val="000B1B09"/>
    <w:rsid w:val="000B20FC"/>
    <w:rsid w:val="000B219A"/>
    <w:rsid w:val="000B2421"/>
    <w:rsid w:val="000B248C"/>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3D"/>
    <w:rsid w:val="000C384C"/>
    <w:rsid w:val="000C3E45"/>
    <w:rsid w:val="000C3E4E"/>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0BC"/>
    <w:rsid w:val="000E525F"/>
    <w:rsid w:val="000E567E"/>
    <w:rsid w:val="000E5B33"/>
    <w:rsid w:val="000E6FF6"/>
    <w:rsid w:val="000E71AE"/>
    <w:rsid w:val="000E7485"/>
    <w:rsid w:val="000F156F"/>
    <w:rsid w:val="000F15DD"/>
    <w:rsid w:val="000F24CF"/>
    <w:rsid w:val="000F35D7"/>
    <w:rsid w:val="000F3C5F"/>
    <w:rsid w:val="000F4A01"/>
    <w:rsid w:val="000F4C37"/>
    <w:rsid w:val="000F4D3F"/>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08EA"/>
    <w:rsid w:val="001311C7"/>
    <w:rsid w:val="001328F3"/>
    <w:rsid w:val="00132A38"/>
    <w:rsid w:val="00132FEA"/>
    <w:rsid w:val="00134249"/>
    <w:rsid w:val="0013455E"/>
    <w:rsid w:val="00134951"/>
    <w:rsid w:val="0013543B"/>
    <w:rsid w:val="0013610B"/>
    <w:rsid w:val="001364C1"/>
    <w:rsid w:val="00137570"/>
    <w:rsid w:val="00137BBA"/>
    <w:rsid w:val="00137F4B"/>
    <w:rsid w:val="001400CA"/>
    <w:rsid w:val="001406C2"/>
    <w:rsid w:val="00141269"/>
    <w:rsid w:val="0014194C"/>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297C"/>
    <w:rsid w:val="00152C20"/>
    <w:rsid w:val="00153616"/>
    <w:rsid w:val="0015380D"/>
    <w:rsid w:val="00153E34"/>
    <w:rsid w:val="00153F34"/>
    <w:rsid w:val="001540DD"/>
    <w:rsid w:val="00154125"/>
    <w:rsid w:val="001544CC"/>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CD5"/>
    <w:rsid w:val="001700CF"/>
    <w:rsid w:val="0017022E"/>
    <w:rsid w:val="00170854"/>
    <w:rsid w:val="0017097F"/>
    <w:rsid w:val="00170A98"/>
    <w:rsid w:val="00170CA4"/>
    <w:rsid w:val="001710F2"/>
    <w:rsid w:val="00171C7F"/>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77F"/>
    <w:rsid w:val="00180AB9"/>
    <w:rsid w:val="00180AEC"/>
    <w:rsid w:val="00180FCC"/>
    <w:rsid w:val="00181107"/>
    <w:rsid w:val="001817A2"/>
    <w:rsid w:val="00181DC7"/>
    <w:rsid w:val="00182678"/>
    <w:rsid w:val="00182C98"/>
    <w:rsid w:val="00183A72"/>
    <w:rsid w:val="00183F53"/>
    <w:rsid w:val="001844BE"/>
    <w:rsid w:val="001849C9"/>
    <w:rsid w:val="00184C8D"/>
    <w:rsid w:val="0018566D"/>
    <w:rsid w:val="001859F8"/>
    <w:rsid w:val="00186437"/>
    <w:rsid w:val="0018663A"/>
    <w:rsid w:val="0018710C"/>
    <w:rsid w:val="001873B2"/>
    <w:rsid w:val="0018783F"/>
    <w:rsid w:val="00187956"/>
    <w:rsid w:val="001902FA"/>
    <w:rsid w:val="00190AB3"/>
    <w:rsid w:val="00190D64"/>
    <w:rsid w:val="001910A2"/>
    <w:rsid w:val="00191450"/>
    <w:rsid w:val="00192BF7"/>
    <w:rsid w:val="001932A9"/>
    <w:rsid w:val="0019377E"/>
    <w:rsid w:val="00193F17"/>
    <w:rsid w:val="00194E56"/>
    <w:rsid w:val="001950D9"/>
    <w:rsid w:val="00195478"/>
    <w:rsid w:val="00195883"/>
    <w:rsid w:val="00195FA0"/>
    <w:rsid w:val="0019603A"/>
    <w:rsid w:val="001964D9"/>
    <w:rsid w:val="001977C7"/>
    <w:rsid w:val="00197DC8"/>
    <w:rsid w:val="00197FB5"/>
    <w:rsid w:val="001A040B"/>
    <w:rsid w:val="001A11F0"/>
    <w:rsid w:val="001A13FB"/>
    <w:rsid w:val="001A1430"/>
    <w:rsid w:val="001A156F"/>
    <w:rsid w:val="001A1B55"/>
    <w:rsid w:val="001A1D31"/>
    <w:rsid w:val="001A20C7"/>
    <w:rsid w:val="001A2489"/>
    <w:rsid w:val="001A2942"/>
    <w:rsid w:val="001A328E"/>
    <w:rsid w:val="001A59F2"/>
    <w:rsid w:val="001A5A70"/>
    <w:rsid w:val="001A5BE5"/>
    <w:rsid w:val="001A605E"/>
    <w:rsid w:val="001A6DB6"/>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7063"/>
    <w:rsid w:val="001B7214"/>
    <w:rsid w:val="001B7671"/>
    <w:rsid w:val="001B7FEF"/>
    <w:rsid w:val="001C051C"/>
    <w:rsid w:val="001C0B78"/>
    <w:rsid w:val="001C1226"/>
    <w:rsid w:val="001C1873"/>
    <w:rsid w:val="001C191B"/>
    <w:rsid w:val="001C1F12"/>
    <w:rsid w:val="001C2046"/>
    <w:rsid w:val="001C220F"/>
    <w:rsid w:val="001C234D"/>
    <w:rsid w:val="001C295D"/>
    <w:rsid w:val="001C3221"/>
    <w:rsid w:val="001C32C8"/>
    <w:rsid w:val="001C3A20"/>
    <w:rsid w:val="001C3DD6"/>
    <w:rsid w:val="001C4298"/>
    <w:rsid w:val="001C4992"/>
    <w:rsid w:val="001C49DA"/>
    <w:rsid w:val="001C4C73"/>
    <w:rsid w:val="001C4E4E"/>
    <w:rsid w:val="001C4FAD"/>
    <w:rsid w:val="001C50FB"/>
    <w:rsid w:val="001C583D"/>
    <w:rsid w:val="001C5AF8"/>
    <w:rsid w:val="001C641D"/>
    <w:rsid w:val="001C68A1"/>
    <w:rsid w:val="001C69F4"/>
    <w:rsid w:val="001C70BE"/>
    <w:rsid w:val="001C7ED9"/>
    <w:rsid w:val="001D03D4"/>
    <w:rsid w:val="001D0998"/>
    <w:rsid w:val="001D0EB4"/>
    <w:rsid w:val="001D182D"/>
    <w:rsid w:val="001D193D"/>
    <w:rsid w:val="001D1A0E"/>
    <w:rsid w:val="001D1CC8"/>
    <w:rsid w:val="001D2123"/>
    <w:rsid w:val="001D2F16"/>
    <w:rsid w:val="001D30F2"/>
    <w:rsid w:val="001D389A"/>
    <w:rsid w:val="001D3C26"/>
    <w:rsid w:val="001D4385"/>
    <w:rsid w:val="001D4438"/>
    <w:rsid w:val="001D4728"/>
    <w:rsid w:val="001D486A"/>
    <w:rsid w:val="001D5017"/>
    <w:rsid w:val="001D51B6"/>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6D6B"/>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A55"/>
    <w:rsid w:val="00205EEF"/>
    <w:rsid w:val="0020640C"/>
    <w:rsid w:val="0020661A"/>
    <w:rsid w:val="00206622"/>
    <w:rsid w:val="00206B3C"/>
    <w:rsid w:val="00206D6C"/>
    <w:rsid w:val="002074D4"/>
    <w:rsid w:val="002106DA"/>
    <w:rsid w:val="00211077"/>
    <w:rsid w:val="00211369"/>
    <w:rsid w:val="00211731"/>
    <w:rsid w:val="0021187E"/>
    <w:rsid w:val="00211A25"/>
    <w:rsid w:val="0021209D"/>
    <w:rsid w:val="00213796"/>
    <w:rsid w:val="002141F0"/>
    <w:rsid w:val="002145F6"/>
    <w:rsid w:val="00214CA8"/>
    <w:rsid w:val="00215103"/>
    <w:rsid w:val="0021512F"/>
    <w:rsid w:val="00216159"/>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65F"/>
    <w:rsid w:val="00235BDC"/>
    <w:rsid w:val="00236C59"/>
    <w:rsid w:val="0023706B"/>
    <w:rsid w:val="00237245"/>
    <w:rsid w:val="0023734B"/>
    <w:rsid w:val="00237A40"/>
    <w:rsid w:val="00237C4D"/>
    <w:rsid w:val="00237C56"/>
    <w:rsid w:val="00240598"/>
    <w:rsid w:val="00241314"/>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6F6"/>
    <w:rsid w:val="0026086D"/>
    <w:rsid w:val="002613B1"/>
    <w:rsid w:val="00261A68"/>
    <w:rsid w:val="002630FB"/>
    <w:rsid w:val="00263D39"/>
    <w:rsid w:val="00263E70"/>
    <w:rsid w:val="0026402A"/>
    <w:rsid w:val="00264CAE"/>
    <w:rsid w:val="00264D82"/>
    <w:rsid w:val="00264E02"/>
    <w:rsid w:val="00266456"/>
    <w:rsid w:val="0026648B"/>
    <w:rsid w:val="00266918"/>
    <w:rsid w:val="00266C6E"/>
    <w:rsid w:val="002674B2"/>
    <w:rsid w:val="002707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9EE"/>
    <w:rsid w:val="0028120C"/>
    <w:rsid w:val="00282006"/>
    <w:rsid w:val="002825BB"/>
    <w:rsid w:val="002827A1"/>
    <w:rsid w:val="00282D41"/>
    <w:rsid w:val="002831EE"/>
    <w:rsid w:val="002832F7"/>
    <w:rsid w:val="002836F5"/>
    <w:rsid w:val="002841DB"/>
    <w:rsid w:val="00284468"/>
    <w:rsid w:val="00284EAB"/>
    <w:rsid w:val="0028613D"/>
    <w:rsid w:val="0028642B"/>
    <w:rsid w:val="00286582"/>
    <w:rsid w:val="0028721B"/>
    <w:rsid w:val="00287541"/>
    <w:rsid w:val="002875F6"/>
    <w:rsid w:val="00287826"/>
    <w:rsid w:val="00291043"/>
    <w:rsid w:val="00291638"/>
    <w:rsid w:val="00291CB2"/>
    <w:rsid w:val="002929F4"/>
    <w:rsid w:val="002930F1"/>
    <w:rsid w:val="00293157"/>
    <w:rsid w:val="002933BB"/>
    <w:rsid w:val="00293889"/>
    <w:rsid w:val="00293DC8"/>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4781"/>
    <w:rsid w:val="002A4D98"/>
    <w:rsid w:val="002A5A54"/>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3F6A"/>
    <w:rsid w:val="002B41F5"/>
    <w:rsid w:val="002B437C"/>
    <w:rsid w:val="002B4D97"/>
    <w:rsid w:val="002B50C0"/>
    <w:rsid w:val="002B5546"/>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34FB"/>
    <w:rsid w:val="002E3CBA"/>
    <w:rsid w:val="002E4744"/>
    <w:rsid w:val="002E4C3A"/>
    <w:rsid w:val="002E53C7"/>
    <w:rsid w:val="002E628F"/>
    <w:rsid w:val="002E6BD9"/>
    <w:rsid w:val="002E7112"/>
    <w:rsid w:val="002E71CA"/>
    <w:rsid w:val="002F018B"/>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BA7"/>
    <w:rsid w:val="00304EA7"/>
    <w:rsid w:val="00304F12"/>
    <w:rsid w:val="00304F48"/>
    <w:rsid w:val="00304FAC"/>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420F"/>
    <w:rsid w:val="00344696"/>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B5A"/>
    <w:rsid w:val="00357783"/>
    <w:rsid w:val="00357BAE"/>
    <w:rsid w:val="00357BEC"/>
    <w:rsid w:val="00360279"/>
    <w:rsid w:val="003609DF"/>
    <w:rsid w:val="00360A8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A33"/>
    <w:rsid w:val="00385BB1"/>
    <w:rsid w:val="0038604E"/>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1A7"/>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608"/>
    <w:rsid w:val="003A5522"/>
    <w:rsid w:val="003A5FE4"/>
    <w:rsid w:val="003A659B"/>
    <w:rsid w:val="003A7014"/>
    <w:rsid w:val="003A75A3"/>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8A7"/>
    <w:rsid w:val="003C49CC"/>
    <w:rsid w:val="003C4DFC"/>
    <w:rsid w:val="003C55A6"/>
    <w:rsid w:val="003C5BF8"/>
    <w:rsid w:val="003C5C55"/>
    <w:rsid w:val="003C607B"/>
    <w:rsid w:val="003C62ED"/>
    <w:rsid w:val="003C675E"/>
    <w:rsid w:val="003C70A2"/>
    <w:rsid w:val="003C71D9"/>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9C8"/>
    <w:rsid w:val="003D5FAA"/>
    <w:rsid w:val="003D61EE"/>
    <w:rsid w:val="003D661E"/>
    <w:rsid w:val="003D6D28"/>
    <w:rsid w:val="003D7A9A"/>
    <w:rsid w:val="003D7FAF"/>
    <w:rsid w:val="003E02BF"/>
    <w:rsid w:val="003E08CC"/>
    <w:rsid w:val="003E0A40"/>
    <w:rsid w:val="003E0CFF"/>
    <w:rsid w:val="003E16F0"/>
    <w:rsid w:val="003E19EE"/>
    <w:rsid w:val="003E2C8F"/>
    <w:rsid w:val="003E3023"/>
    <w:rsid w:val="003E37D6"/>
    <w:rsid w:val="003E4755"/>
    <w:rsid w:val="003E4B68"/>
    <w:rsid w:val="003E6060"/>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BAD"/>
    <w:rsid w:val="003F7D5B"/>
    <w:rsid w:val="0040011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50DF"/>
    <w:rsid w:val="00415190"/>
    <w:rsid w:val="004154B4"/>
    <w:rsid w:val="00415525"/>
    <w:rsid w:val="00415655"/>
    <w:rsid w:val="00415B25"/>
    <w:rsid w:val="00415D91"/>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3C7"/>
    <w:rsid w:val="00442AD9"/>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6DC"/>
    <w:rsid w:val="00453762"/>
    <w:rsid w:val="00453A04"/>
    <w:rsid w:val="00453D82"/>
    <w:rsid w:val="004546CE"/>
    <w:rsid w:val="004554B7"/>
    <w:rsid w:val="00455503"/>
    <w:rsid w:val="00456C2F"/>
    <w:rsid w:val="0045779E"/>
    <w:rsid w:val="004577A4"/>
    <w:rsid w:val="004577B1"/>
    <w:rsid w:val="00457E0C"/>
    <w:rsid w:val="004610FF"/>
    <w:rsid w:val="004618A2"/>
    <w:rsid w:val="004642D9"/>
    <w:rsid w:val="0046478C"/>
    <w:rsid w:val="00464E4B"/>
    <w:rsid w:val="00465501"/>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783"/>
    <w:rsid w:val="0047784E"/>
    <w:rsid w:val="00477D8F"/>
    <w:rsid w:val="00477EAC"/>
    <w:rsid w:val="004805B1"/>
    <w:rsid w:val="004809B0"/>
    <w:rsid w:val="004812EA"/>
    <w:rsid w:val="0048154B"/>
    <w:rsid w:val="00482AC0"/>
    <w:rsid w:val="00482B0F"/>
    <w:rsid w:val="004836D7"/>
    <w:rsid w:val="00483BFC"/>
    <w:rsid w:val="0048419F"/>
    <w:rsid w:val="00485117"/>
    <w:rsid w:val="004853E7"/>
    <w:rsid w:val="004867DD"/>
    <w:rsid w:val="00486C4C"/>
    <w:rsid w:val="00486D58"/>
    <w:rsid w:val="00487136"/>
    <w:rsid w:val="00487860"/>
    <w:rsid w:val="00487E1E"/>
    <w:rsid w:val="00487E2C"/>
    <w:rsid w:val="004905A0"/>
    <w:rsid w:val="00490946"/>
    <w:rsid w:val="00490E0D"/>
    <w:rsid w:val="00491141"/>
    <w:rsid w:val="00491318"/>
    <w:rsid w:val="00491672"/>
    <w:rsid w:val="00491DD8"/>
    <w:rsid w:val="00492308"/>
    <w:rsid w:val="004924FC"/>
    <w:rsid w:val="0049421D"/>
    <w:rsid w:val="004949BF"/>
    <w:rsid w:val="00494CB6"/>
    <w:rsid w:val="004950C0"/>
    <w:rsid w:val="00495660"/>
    <w:rsid w:val="00495B3B"/>
    <w:rsid w:val="004964BB"/>
    <w:rsid w:val="00496A34"/>
    <w:rsid w:val="00496D49"/>
    <w:rsid w:val="004972FC"/>
    <w:rsid w:val="00497E2A"/>
    <w:rsid w:val="004A0BD5"/>
    <w:rsid w:val="004A1D16"/>
    <w:rsid w:val="004A2044"/>
    <w:rsid w:val="004A239F"/>
    <w:rsid w:val="004A28A5"/>
    <w:rsid w:val="004A2E13"/>
    <w:rsid w:val="004A3929"/>
    <w:rsid w:val="004A3B46"/>
    <w:rsid w:val="004A3C84"/>
    <w:rsid w:val="004A4493"/>
    <w:rsid w:val="004A4834"/>
    <w:rsid w:val="004A5404"/>
    <w:rsid w:val="004A5B74"/>
    <w:rsid w:val="004A5F6C"/>
    <w:rsid w:val="004A6740"/>
    <w:rsid w:val="004A68FE"/>
    <w:rsid w:val="004A71A9"/>
    <w:rsid w:val="004A7FAB"/>
    <w:rsid w:val="004B00CA"/>
    <w:rsid w:val="004B0ADB"/>
    <w:rsid w:val="004B161D"/>
    <w:rsid w:val="004B1FBF"/>
    <w:rsid w:val="004B2546"/>
    <w:rsid w:val="004B2DD8"/>
    <w:rsid w:val="004B343F"/>
    <w:rsid w:val="004B3819"/>
    <w:rsid w:val="004B4377"/>
    <w:rsid w:val="004B4BD9"/>
    <w:rsid w:val="004B52D3"/>
    <w:rsid w:val="004B5582"/>
    <w:rsid w:val="004B5838"/>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043"/>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D7CB1"/>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37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1045B"/>
    <w:rsid w:val="00510602"/>
    <w:rsid w:val="0051091B"/>
    <w:rsid w:val="00510921"/>
    <w:rsid w:val="00510B11"/>
    <w:rsid w:val="00510D8A"/>
    <w:rsid w:val="0051188D"/>
    <w:rsid w:val="00512946"/>
    <w:rsid w:val="00512A72"/>
    <w:rsid w:val="00512AE0"/>
    <w:rsid w:val="00513300"/>
    <w:rsid w:val="00513333"/>
    <w:rsid w:val="005136BA"/>
    <w:rsid w:val="005145E9"/>
    <w:rsid w:val="0051482B"/>
    <w:rsid w:val="00514989"/>
    <w:rsid w:val="00515EA4"/>
    <w:rsid w:val="00516CD8"/>
    <w:rsid w:val="0051745E"/>
    <w:rsid w:val="0051760A"/>
    <w:rsid w:val="00517C80"/>
    <w:rsid w:val="005209EB"/>
    <w:rsid w:val="00520A65"/>
    <w:rsid w:val="00520D33"/>
    <w:rsid w:val="00521667"/>
    <w:rsid w:val="005218B0"/>
    <w:rsid w:val="005218E6"/>
    <w:rsid w:val="00521F7D"/>
    <w:rsid w:val="00522564"/>
    <w:rsid w:val="005229BF"/>
    <w:rsid w:val="00522C4D"/>
    <w:rsid w:val="00522C6C"/>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1A99"/>
    <w:rsid w:val="005320FC"/>
    <w:rsid w:val="0053226D"/>
    <w:rsid w:val="00532415"/>
    <w:rsid w:val="00532E28"/>
    <w:rsid w:val="00533184"/>
    <w:rsid w:val="005334BD"/>
    <w:rsid w:val="00533A50"/>
    <w:rsid w:val="0053436A"/>
    <w:rsid w:val="00534FC3"/>
    <w:rsid w:val="00535673"/>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666"/>
    <w:rsid w:val="00546832"/>
    <w:rsid w:val="0054725E"/>
    <w:rsid w:val="005479D6"/>
    <w:rsid w:val="00547DAD"/>
    <w:rsid w:val="00547E8B"/>
    <w:rsid w:val="00547FFE"/>
    <w:rsid w:val="005504C3"/>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AA3"/>
    <w:rsid w:val="00595D71"/>
    <w:rsid w:val="005965FC"/>
    <w:rsid w:val="00596C8E"/>
    <w:rsid w:val="005971D1"/>
    <w:rsid w:val="005974CD"/>
    <w:rsid w:val="0059785B"/>
    <w:rsid w:val="00597875"/>
    <w:rsid w:val="005A0A44"/>
    <w:rsid w:val="005A12C8"/>
    <w:rsid w:val="005A1791"/>
    <w:rsid w:val="005A3058"/>
    <w:rsid w:val="005A30E0"/>
    <w:rsid w:val="005A426A"/>
    <w:rsid w:val="005A4569"/>
    <w:rsid w:val="005A4934"/>
    <w:rsid w:val="005A5321"/>
    <w:rsid w:val="005A5419"/>
    <w:rsid w:val="005A63C1"/>
    <w:rsid w:val="005A6600"/>
    <w:rsid w:val="005A7245"/>
    <w:rsid w:val="005A7478"/>
    <w:rsid w:val="005A74AE"/>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8BB"/>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E1B"/>
    <w:rsid w:val="005C7F80"/>
    <w:rsid w:val="005D00C5"/>
    <w:rsid w:val="005D0246"/>
    <w:rsid w:val="005D0568"/>
    <w:rsid w:val="005D0EFA"/>
    <w:rsid w:val="005D0F4F"/>
    <w:rsid w:val="005D1F15"/>
    <w:rsid w:val="005D398A"/>
    <w:rsid w:val="005D3D9F"/>
    <w:rsid w:val="005D3EBA"/>
    <w:rsid w:val="005D3FA5"/>
    <w:rsid w:val="005D462A"/>
    <w:rsid w:val="005D496B"/>
    <w:rsid w:val="005D57A2"/>
    <w:rsid w:val="005D631E"/>
    <w:rsid w:val="005D65DA"/>
    <w:rsid w:val="005D6829"/>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63C2"/>
    <w:rsid w:val="005E7328"/>
    <w:rsid w:val="005E74AE"/>
    <w:rsid w:val="005E7B90"/>
    <w:rsid w:val="005F0791"/>
    <w:rsid w:val="005F1865"/>
    <w:rsid w:val="005F19DB"/>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2A3"/>
    <w:rsid w:val="00615C7C"/>
    <w:rsid w:val="006163FF"/>
    <w:rsid w:val="00616E3C"/>
    <w:rsid w:val="00616F39"/>
    <w:rsid w:val="006170E0"/>
    <w:rsid w:val="0061726F"/>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2EA"/>
    <w:rsid w:val="006439BD"/>
    <w:rsid w:val="00643CCA"/>
    <w:rsid w:val="00644285"/>
    <w:rsid w:val="00644C46"/>
    <w:rsid w:val="00645226"/>
    <w:rsid w:val="00645480"/>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1AAB"/>
    <w:rsid w:val="00671E18"/>
    <w:rsid w:val="0067225D"/>
    <w:rsid w:val="00672B79"/>
    <w:rsid w:val="00672DDD"/>
    <w:rsid w:val="00672ED3"/>
    <w:rsid w:val="00672FF3"/>
    <w:rsid w:val="00673039"/>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3B3"/>
    <w:rsid w:val="006B4A34"/>
    <w:rsid w:val="006B4C3B"/>
    <w:rsid w:val="006B4CE1"/>
    <w:rsid w:val="006B4DF1"/>
    <w:rsid w:val="006B4EB9"/>
    <w:rsid w:val="006B50BD"/>
    <w:rsid w:val="006B54B4"/>
    <w:rsid w:val="006B7758"/>
    <w:rsid w:val="006B7BD9"/>
    <w:rsid w:val="006C0E7D"/>
    <w:rsid w:val="006C1C33"/>
    <w:rsid w:val="006C1EC1"/>
    <w:rsid w:val="006C358F"/>
    <w:rsid w:val="006C3697"/>
    <w:rsid w:val="006C37ED"/>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618"/>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4869"/>
    <w:rsid w:val="006E55D5"/>
    <w:rsid w:val="006E5F38"/>
    <w:rsid w:val="006E6E18"/>
    <w:rsid w:val="006F076E"/>
    <w:rsid w:val="006F08A1"/>
    <w:rsid w:val="006F0BE4"/>
    <w:rsid w:val="006F15AB"/>
    <w:rsid w:val="006F1639"/>
    <w:rsid w:val="006F1DC8"/>
    <w:rsid w:val="006F2056"/>
    <w:rsid w:val="006F219A"/>
    <w:rsid w:val="006F22F1"/>
    <w:rsid w:val="006F2D23"/>
    <w:rsid w:val="006F33FE"/>
    <w:rsid w:val="006F3B54"/>
    <w:rsid w:val="006F40BE"/>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748"/>
    <w:rsid w:val="00701953"/>
    <w:rsid w:val="00701EA0"/>
    <w:rsid w:val="0070224C"/>
    <w:rsid w:val="00702703"/>
    <w:rsid w:val="00702856"/>
    <w:rsid w:val="00702A0B"/>
    <w:rsid w:val="00703306"/>
    <w:rsid w:val="007035B7"/>
    <w:rsid w:val="007039FD"/>
    <w:rsid w:val="007045A8"/>
    <w:rsid w:val="00705375"/>
    <w:rsid w:val="0070595A"/>
    <w:rsid w:val="0070741F"/>
    <w:rsid w:val="007074C0"/>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19"/>
    <w:rsid w:val="00730A84"/>
    <w:rsid w:val="00731EA6"/>
    <w:rsid w:val="00731F53"/>
    <w:rsid w:val="00732A2A"/>
    <w:rsid w:val="00732F02"/>
    <w:rsid w:val="0073324D"/>
    <w:rsid w:val="007333FE"/>
    <w:rsid w:val="00733496"/>
    <w:rsid w:val="00733927"/>
    <w:rsid w:val="00733C57"/>
    <w:rsid w:val="00733E8B"/>
    <w:rsid w:val="007342A4"/>
    <w:rsid w:val="00734849"/>
    <w:rsid w:val="00735107"/>
    <w:rsid w:val="00735556"/>
    <w:rsid w:val="0073565F"/>
    <w:rsid w:val="00736E19"/>
    <w:rsid w:val="0073760C"/>
    <w:rsid w:val="007376E8"/>
    <w:rsid w:val="007402E8"/>
    <w:rsid w:val="00740884"/>
    <w:rsid w:val="00740EC4"/>
    <w:rsid w:val="007411DF"/>
    <w:rsid w:val="007417A7"/>
    <w:rsid w:val="0074198F"/>
    <w:rsid w:val="00741E9E"/>
    <w:rsid w:val="00741EA1"/>
    <w:rsid w:val="007424E0"/>
    <w:rsid w:val="00742E3B"/>
    <w:rsid w:val="00743D23"/>
    <w:rsid w:val="00744536"/>
    <w:rsid w:val="007446D3"/>
    <w:rsid w:val="00744BEA"/>
    <w:rsid w:val="00745745"/>
    <w:rsid w:val="00745BA2"/>
    <w:rsid w:val="00745D4A"/>
    <w:rsid w:val="00746874"/>
    <w:rsid w:val="00746AE4"/>
    <w:rsid w:val="00746FC7"/>
    <w:rsid w:val="00747481"/>
    <w:rsid w:val="007476F1"/>
    <w:rsid w:val="007479D9"/>
    <w:rsid w:val="00747C8E"/>
    <w:rsid w:val="007501EA"/>
    <w:rsid w:val="0075058F"/>
    <w:rsid w:val="007507C6"/>
    <w:rsid w:val="00750C6F"/>
    <w:rsid w:val="00750E28"/>
    <w:rsid w:val="00751283"/>
    <w:rsid w:val="00751761"/>
    <w:rsid w:val="007518E8"/>
    <w:rsid w:val="00751EFB"/>
    <w:rsid w:val="00753AB1"/>
    <w:rsid w:val="00753BFE"/>
    <w:rsid w:val="00754183"/>
    <w:rsid w:val="00754225"/>
    <w:rsid w:val="0075436A"/>
    <w:rsid w:val="00754B08"/>
    <w:rsid w:val="007550DF"/>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446B"/>
    <w:rsid w:val="007746CB"/>
    <w:rsid w:val="007748C6"/>
    <w:rsid w:val="00774E74"/>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2EA4"/>
    <w:rsid w:val="0078380B"/>
    <w:rsid w:val="00783A6A"/>
    <w:rsid w:val="00783AAC"/>
    <w:rsid w:val="00783C53"/>
    <w:rsid w:val="007850A2"/>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0664"/>
    <w:rsid w:val="007B09E7"/>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7B7E"/>
    <w:rsid w:val="007C0ECC"/>
    <w:rsid w:val="007C239B"/>
    <w:rsid w:val="007C2488"/>
    <w:rsid w:val="007C37ED"/>
    <w:rsid w:val="007C3D0D"/>
    <w:rsid w:val="007C465D"/>
    <w:rsid w:val="007C4C38"/>
    <w:rsid w:val="007C4C8B"/>
    <w:rsid w:val="007C55C3"/>
    <w:rsid w:val="007C6548"/>
    <w:rsid w:val="007C7767"/>
    <w:rsid w:val="007C7E2F"/>
    <w:rsid w:val="007D0B4B"/>
    <w:rsid w:val="007D1850"/>
    <w:rsid w:val="007D203E"/>
    <w:rsid w:val="007D259B"/>
    <w:rsid w:val="007D28D4"/>
    <w:rsid w:val="007D28DD"/>
    <w:rsid w:val="007D2FE5"/>
    <w:rsid w:val="007D3EA8"/>
    <w:rsid w:val="007D4240"/>
    <w:rsid w:val="007D4457"/>
    <w:rsid w:val="007D4BFC"/>
    <w:rsid w:val="007D5906"/>
    <w:rsid w:val="007D5BEF"/>
    <w:rsid w:val="007D5F84"/>
    <w:rsid w:val="007D61DA"/>
    <w:rsid w:val="007D6407"/>
    <w:rsid w:val="007D6DAC"/>
    <w:rsid w:val="007D6DB9"/>
    <w:rsid w:val="007D77B1"/>
    <w:rsid w:val="007E011B"/>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42E"/>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ADF"/>
    <w:rsid w:val="0083006F"/>
    <w:rsid w:val="008305B5"/>
    <w:rsid w:val="00830F06"/>
    <w:rsid w:val="008310F4"/>
    <w:rsid w:val="00831AB4"/>
    <w:rsid w:val="00832040"/>
    <w:rsid w:val="008322E0"/>
    <w:rsid w:val="008329CE"/>
    <w:rsid w:val="0083331C"/>
    <w:rsid w:val="008337AB"/>
    <w:rsid w:val="00833E96"/>
    <w:rsid w:val="0083559D"/>
    <w:rsid w:val="0083579B"/>
    <w:rsid w:val="00835B51"/>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952"/>
    <w:rsid w:val="00882E6A"/>
    <w:rsid w:val="008831A1"/>
    <w:rsid w:val="008835AF"/>
    <w:rsid w:val="00883749"/>
    <w:rsid w:val="00884220"/>
    <w:rsid w:val="008842E7"/>
    <w:rsid w:val="0088470B"/>
    <w:rsid w:val="00884BAB"/>
    <w:rsid w:val="008851BC"/>
    <w:rsid w:val="008853BB"/>
    <w:rsid w:val="0088584A"/>
    <w:rsid w:val="00885BA3"/>
    <w:rsid w:val="00885EA0"/>
    <w:rsid w:val="0088668F"/>
    <w:rsid w:val="008879A5"/>
    <w:rsid w:val="00890046"/>
    <w:rsid w:val="00890252"/>
    <w:rsid w:val="008907B7"/>
    <w:rsid w:val="00890956"/>
    <w:rsid w:val="00890AA4"/>
    <w:rsid w:val="00890CB2"/>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75BE"/>
    <w:rsid w:val="008A760B"/>
    <w:rsid w:val="008A7D71"/>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46D6"/>
    <w:rsid w:val="008D4AA3"/>
    <w:rsid w:val="008D4B05"/>
    <w:rsid w:val="008D4DAB"/>
    <w:rsid w:val="008D4FCD"/>
    <w:rsid w:val="008D5155"/>
    <w:rsid w:val="008D5576"/>
    <w:rsid w:val="008D57E7"/>
    <w:rsid w:val="008D584D"/>
    <w:rsid w:val="008D6371"/>
    <w:rsid w:val="008D680F"/>
    <w:rsid w:val="008D6EB1"/>
    <w:rsid w:val="008D73A4"/>
    <w:rsid w:val="008D779C"/>
    <w:rsid w:val="008D7B36"/>
    <w:rsid w:val="008E046E"/>
    <w:rsid w:val="008E0654"/>
    <w:rsid w:val="008E10C8"/>
    <w:rsid w:val="008E2984"/>
    <w:rsid w:val="008E2DD4"/>
    <w:rsid w:val="008E318F"/>
    <w:rsid w:val="008E31A6"/>
    <w:rsid w:val="008E3429"/>
    <w:rsid w:val="008E37E7"/>
    <w:rsid w:val="008E3B5B"/>
    <w:rsid w:val="008E3E66"/>
    <w:rsid w:val="008E4053"/>
    <w:rsid w:val="008E49E8"/>
    <w:rsid w:val="008E4FCB"/>
    <w:rsid w:val="008E50C1"/>
    <w:rsid w:val="008E52FB"/>
    <w:rsid w:val="008E5CFF"/>
    <w:rsid w:val="008E6355"/>
    <w:rsid w:val="008E6F36"/>
    <w:rsid w:val="008E786F"/>
    <w:rsid w:val="008F1136"/>
    <w:rsid w:val="008F1742"/>
    <w:rsid w:val="008F1AAE"/>
    <w:rsid w:val="008F2357"/>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3AF"/>
    <w:rsid w:val="009009E2"/>
    <w:rsid w:val="00901600"/>
    <w:rsid w:val="00902188"/>
    <w:rsid w:val="00902433"/>
    <w:rsid w:val="009028B9"/>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2033E"/>
    <w:rsid w:val="009213A7"/>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B01"/>
    <w:rsid w:val="0093297C"/>
    <w:rsid w:val="00932BB4"/>
    <w:rsid w:val="009332C8"/>
    <w:rsid w:val="00933B8F"/>
    <w:rsid w:val="00933D1B"/>
    <w:rsid w:val="00933ED2"/>
    <w:rsid w:val="0093400A"/>
    <w:rsid w:val="009347F7"/>
    <w:rsid w:val="009349A1"/>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8B1"/>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C21"/>
    <w:rsid w:val="0096010E"/>
    <w:rsid w:val="00960F0D"/>
    <w:rsid w:val="0096136F"/>
    <w:rsid w:val="009619E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CAD"/>
    <w:rsid w:val="00966D23"/>
    <w:rsid w:val="00966DF5"/>
    <w:rsid w:val="00967172"/>
    <w:rsid w:val="00967570"/>
    <w:rsid w:val="00967738"/>
    <w:rsid w:val="00967B0E"/>
    <w:rsid w:val="00967C7D"/>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EB2"/>
    <w:rsid w:val="00975FE7"/>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6E0E"/>
    <w:rsid w:val="009871CC"/>
    <w:rsid w:val="00987A54"/>
    <w:rsid w:val="00987F03"/>
    <w:rsid w:val="00990E65"/>
    <w:rsid w:val="00991131"/>
    <w:rsid w:val="009912C2"/>
    <w:rsid w:val="009916A7"/>
    <w:rsid w:val="00992688"/>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42"/>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11F2"/>
    <w:rsid w:val="009B1304"/>
    <w:rsid w:val="009B13FD"/>
    <w:rsid w:val="009B1655"/>
    <w:rsid w:val="009B1AC9"/>
    <w:rsid w:val="009B2338"/>
    <w:rsid w:val="009B2C3A"/>
    <w:rsid w:val="009B2EFC"/>
    <w:rsid w:val="009B3126"/>
    <w:rsid w:val="009B3F99"/>
    <w:rsid w:val="009B41FD"/>
    <w:rsid w:val="009B44F8"/>
    <w:rsid w:val="009B46FA"/>
    <w:rsid w:val="009B511D"/>
    <w:rsid w:val="009B5480"/>
    <w:rsid w:val="009B597A"/>
    <w:rsid w:val="009B60F8"/>
    <w:rsid w:val="009B64B9"/>
    <w:rsid w:val="009B6564"/>
    <w:rsid w:val="009B6A33"/>
    <w:rsid w:val="009B6B6F"/>
    <w:rsid w:val="009B710B"/>
    <w:rsid w:val="009B72DF"/>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D7D99"/>
    <w:rsid w:val="009E009C"/>
    <w:rsid w:val="009E105A"/>
    <w:rsid w:val="009E1143"/>
    <w:rsid w:val="009E12C5"/>
    <w:rsid w:val="009E2572"/>
    <w:rsid w:val="009E369A"/>
    <w:rsid w:val="009E3AAE"/>
    <w:rsid w:val="009E3FCC"/>
    <w:rsid w:val="009E42B7"/>
    <w:rsid w:val="009E42BC"/>
    <w:rsid w:val="009E4671"/>
    <w:rsid w:val="009E4C4F"/>
    <w:rsid w:val="009E4DDE"/>
    <w:rsid w:val="009E583B"/>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10665"/>
    <w:rsid w:val="00A10BE1"/>
    <w:rsid w:val="00A112A4"/>
    <w:rsid w:val="00A112C0"/>
    <w:rsid w:val="00A1136C"/>
    <w:rsid w:val="00A11478"/>
    <w:rsid w:val="00A11AA1"/>
    <w:rsid w:val="00A11CED"/>
    <w:rsid w:val="00A120C2"/>
    <w:rsid w:val="00A1270C"/>
    <w:rsid w:val="00A12C91"/>
    <w:rsid w:val="00A1341C"/>
    <w:rsid w:val="00A13C2B"/>
    <w:rsid w:val="00A141A2"/>
    <w:rsid w:val="00A146C0"/>
    <w:rsid w:val="00A14984"/>
    <w:rsid w:val="00A14AD2"/>
    <w:rsid w:val="00A14C19"/>
    <w:rsid w:val="00A14E05"/>
    <w:rsid w:val="00A14EDB"/>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1478"/>
    <w:rsid w:val="00A2177D"/>
    <w:rsid w:val="00A21A81"/>
    <w:rsid w:val="00A21C5D"/>
    <w:rsid w:val="00A21CA8"/>
    <w:rsid w:val="00A21D45"/>
    <w:rsid w:val="00A2218D"/>
    <w:rsid w:val="00A222BC"/>
    <w:rsid w:val="00A226FB"/>
    <w:rsid w:val="00A229BE"/>
    <w:rsid w:val="00A23B62"/>
    <w:rsid w:val="00A24236"/>
    <w:rsid w:val="00A24B65"/>
    <w:rsid w:val="00A24B67"/>
    <w:rsid w:val="00A24DA3"/>
    <w:rsid w:val="00A24FD0"/>
    <w:rsid w:val="00A25D4F"/>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DCA"/>
    <w:rsid w:val="00A40ED2"/>
    <w:rsid w:val="00A42399"/>
    <w:rsid w:val="00A4308E"/>
    <w:rsid w:val="00A433A4"/>
    <w:rsid w:val="00A43D1E"/>
    <w:rsid w:val="00A441B3"/>
    <w:rsid w:val="00A4425B"/>
    <w:rsid w:val="00A449DA"/>
    <w:rsid w:val="00A44AF5"/>
    <w:rsid w:val="00A45162"/>
    <w:rsid w:val="00A452E6"/>
    <w:rsid w:val="00A466A7"/>
    <w:rsid w:val="00A47251"/>
    <w:rsid w:val="00A47276"/>
    <w:rsid w:val="00A47B27"/>
    <w:rsid w:val="00A47D1F"/>
    <w:rsid w:val="00A5042C"/>
    <w:rsid w:val="00A50749"/>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A55"/>
    <w:rsid w:val="00A77B31"/>
    <w:rsid w:val="00A77CDE"/>
    <w:rsid w:val="00A77E7D"/>
    <w:rsid w:val="00A80E67"/>
    <w:rsid w:val="00A813FE"/>
    <w:rsid w:val="00A8151B"/>
    <w:rsid w:val="00A82A85"/>
    <w:rsid w:val="00A82AC7"/>
    <w:rsid w:val="00A82DB1"/>
    <w:rsid w:val="00A82E9B"/>
    <w:rsid w:val="00A83381"/>
    <w:rsid w:val="00A83497"/>
    <w:rsid w:val="00A83D5B"/>
    <w:rsid w:val="00A844A9"/>
    <w:rsid w:val="00A84694"/>
    <w:rsid w:val="00A84925"/>
    <w:rsid w:val="00A84995"/>
    <w:rsid w:val="00A85B75"/>
    <w:rsid w:val="00A86022"/>
    <w:rsid w:val="00A86475"/>
    <w:rsid w:val="00A86B90"/>
    <w:rsid w:val="00A87B5B"/>
    <w:rsid w:val="00A90119"/>
    <w:rsid w:val="00A90890"/>
    <w:rsid w:val="00A911D8"/>
    <w:rsid w:val="00A917BC"/>
    <w:rsid w:val="00A91921"/>
    <w:rsid w:val="00A92B77"/>
    <w:rsid w:val="00A93505"/>
    <w:rsid w:val="00A93A13"/>
    <w:rsid w:val="00A93E55"/>
    <w:rsid w:val="00A944A0"/>
    <w:rsid w:val="00A95585"/>
    <w:rsid w:val="00A964F6"/>
    <w:rsid w:val="00A965B0"/>
    <w:rsid w:val="00A9674B"/>
    <w:rsid w:val="00A96B18"/>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E81"/>
    <w:rsid w:val="00AF29E0"/>
    <w:rsid w:val="00AF2D98"/>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0F07"/>
    <w:rsid w:val="00B0170B"/>
    <w:rsid w:val="00B01910"/>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6D70"/>
    <w:rsid w:val="00B07076"/>
    <w:rsid w:val="00B07196"/>
    <w:rsid w:val="00B07BEF"/>
    <w:rsid w:val="00B07F40"/>
    <w:rsid w:val="00B107E1"/>
    <w:rsid w:val="00B10E60"/>
    <w:rsid w:val="00B10F6B"/>
    <w:rsid w:val="00B128DD"/>
    <w:rsid w:val="00B12E50"/>
    <w:rsid w:val="00B12FD8"/>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048"/>
    <w:rsid w:val="00B236AF"/>
    <w:rsid w:val="00B23B18"/>
    <w:rsid w:val="00B23D61"/>
    <w:rsid w:val="00B2408F"/>
    <w:rsid w:val="00B2428F"/>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428C"/>
    <w:rsid w:val="00B344F4"/>
    <w:rsid w:val="00B34B9A"/>
    <w:rsid w:val="00B35C92"/>
    <w:rsid w:val="00B36A4B"/>
    <w:rsid w:val="00B36D36"/>
    <w:rsid w:val="00B36F99"/>
    <w:rsid w:val="00B402D7"/>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2F99"/>
    <w:rsid w:val="00B5357C"/>
    <w:rsid w:val="00B53719"/>
    <w:rsid w:val="00B53AB2"/>
    <w:rsid w:val="00B545C7"/>
    <w:rsid w:val="00B55855"/>
    <w:rsid w:val="00B56ABF"/>
    <w:rsid w:val="00B56BB8"/>
    <w:rsid w:val="00B57316"/>
    <w:rsid w:val="00B60785"/>
    <w:rsid w:val="00B60FFB"/>
    <w:rsid w:val="00B6108D"/>
    <w:rsid w:val="00B612D2"/>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1779"/>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AA"/>
    <w:rsid w:val="00BB51A4"/>
    <w:rsid w:val="00BB526D"/>
    <w:rsid w:val="00BB6387"/>
    <w:rsid w:val="00BB6C71"/>
    <w:rsid w:val="00BB703E"/>
    <w:rsid w:val="00BB73E1"/>
    <w:rsid w:val="00BB792C"/>
    <w:rsid w:val="00BC026D"/>
    <w:rsid w:val="00BC0672"/>
    <w:rsid w:val="00BC068E"/>
    <w:rsid w:val="00BC0B91"/>
    <w:rsid w:val="00BC0F81"/>
    <w:rsid w:val="00BC1CDD"/>
    <w:rsid w:val="00BC2396"/>
    <w:rsid w:val="00BC3517"/>
    <w:rsid w:val="00BC35C2"/>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2F79"/>
    <w:rsid w:val="00C032E8"/>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AB9"/>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8B4"/>
    <w:rsid w:val="00C22B2A"/>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51C6"/>
    <w:rsid w:val="00C36022"/>
    <w:rsid w:val="00C378E0"/>
    <w:rsid w:val="00C40D12"/>
    <w:rsid w:val="00C4125C"/>
    <w:rsid w:val="00C41298"/>
    <w:rsid w:val="00C4154F"/>
    <w:rsid w:val="00C424E9"/>
    <w:rsid w:val="00C42977"/>
    <w:rsid w:val="00C443AA"/>
    <w:rsid w:val="00C44C90"/>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AA2"/>
    <w:rsid w:val="00C55D64"/>
    <w:rsid w:val="00C5612B"/>
    <w:rsid w:val="00C56C8B"/>
    <w:rsid w:val="00C57C41"/>
    <w:rsid w:val="00C600CE"/>
    <w:rsid w:val="00C60105"/>
    <w:rsid w:val="00C60725"/>
    <w:rsid w:val="00C60913"/>
    <w:rsid w:val="00C61636"/>
    <w:rsid w:val="00C6256F"/>
    <w:rsid w:val="00C6267B"/>
    <w:rsid w:val="00C62860"/>
    <w:rsid w:val="00C62ACA"/>
    <w:rsid w:val="00C62F66"/>
    <w:rsid w:val="00C63470"/>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464"/>
    <w:rsid w:val="00C73635"/>
    <w:rsid w:val="00C7370A"/>
    <w:rsid w:val="00C737FA"/>
    <w:rsid w:val="00C73A3C"/>
    <w:rsid w:val="00C73B02"/>
    <w:rsid w:val="00C74AC5"/>
    <w:rsid w:val="00C74AE2"/>
    <w:rsid w:val="00C7506F"/>
    <w:rsid w:val="00C7522B"/>
    <w:rsid w:val="00C756AE"/>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C90"/>
    <w:rsid w:val="00C940FA"/>
    <w:rsid w:val="00C94292"/>
    <w:rsid w:val="00C95A0B"/>
    <w:rsid w:val="00C95F84"/>
    <w:rsid w:val="00C9695C"/>
    <w:rsid w:val="00C9705C"/>
    <w:rsid w:val="00C974E9"/>
    <w:rsid w:val="00C97755"/>
    <w:rsid w:val="00C97808"/>
    <w:rsid w:val="00C97C09"/>
    <w:rsid w:val="00C97D6F"/>
    <w:rsid w:val="00CA01AD"/>
    <w:rsid w:val="00CA1C7F"/>
    <w:rsid w:val="00CA1CEA"/>
    <w:rsid w:val="00CA2406"/>
    <w:rsid w:val="00CA337E"/>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1C73"/>
    <w:rsid w:val="00CB25BF"/>
    <w:rsid w:val="00CB271A"/>
    <w:rsid w:val="00CB2EAE"/>
    <w:rsid w:val="00CB337A"/>
    <w:rsid w:val="00CB3522"/>
    <w:rsid w:val="00CB35C5"/>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4795"/>
    <w:rsid w:val="00CD50B4"/>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263"/>
    <w:rsid w:val="00CF0B1B"/>
    <w:rsid w:val="00CF125E"/>
    <w:rsid w:val="00CF137B"/>
    <w:rsid w:val="00CF142C"/>
    <w:rsid w:val="00CF1453"/>
    <w:rsid w:val="00CF1676"/>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2518"/>
    <w:rsid w:val="00D036F3"/>
    <w:rsid w:val="00D0373E"/>
    <w:rsid w:val="00D0455D"/>
    <w:rsid w:val="00D04CA3"/>
    <w:rsid w:val="00D04F15"/>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303BF"/>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F2"/>
    <w:rsid w:val="00D47A7E"/>
    <w:rsid w:val="00D50615"/>
    <w:rsid w:val="00D507B0"/>
    <w:rsid w:val="00D50A75"/>
    <w:rsid w:val="00D512E0"/>
    <w:rsid w:val="00D51701"/>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6BD"/>
    <w:rsid w:val="00D73B82"/>
    <w:rsid w:val="00D73F39"/>
    <w:rsid w:val="00D74151"/>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B7B"/>
    <w:rsid w:val="00D81C27"/>
    <w:rsid w:val="00D81CB1"/>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6CB"/>
    <w:rsid w:val="00DA56D4"/>
    <w:rsid w:val="00DA5E74"/>
    <w:rsid w:val="00DA6C68"/>
    <w:rsid w:val="00DA6DAF"/>
    <w:rsid w:val="00DA6DC9"/>
    <w:rsid w:val="00DA6F37"/>
    <w:rsid w:val="00DA7280"/>
    <w:rsid w:val="00DA7888"/>
    <w:rsid w:val="00DA7E4E"/>
    <w:rsid w:val="00DB057E"/>
    <w:rsid w:val="00DB06D5"/>
    <w:rsid w:val="00DB08F6"/>
    <w:rsid w:val="00DB0CD7"/>
    <w:rsid w:val="00DB0DB9"/>
    <w:rsid w:val="00DB0E5E"/>
    <w:rsid w:val="00DB15D1"/>
    <w:rsid w:val="00DB165C"/>
    <w:rsid w:val="00DB19D6"/>
    <w:rsid w:val="00DB1B77"/>
    <w:rsid w:val="00DB1E0B"/>
    <w:rsid w:val="00DB2688"/>
    <w:rsid w:val="00DB2AB1"/>
    <w:rsid w:val="00DB353B"/>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EDD"/>
    <w:rsid w:val="00DD60DC"/>
    <w:rsid w:val="00DD674A"/>
    <w:rsid w:val="00DD72D5"/>
    <w:rsid w:val="00DE0115"/>
    <w:rsid w:val="00DE039E"/>
    <w:rsid w:val="00DE14AD"/>
    <w:rsid w:val="00DE1503"/>
    <w:rsid w:val="00DE179C"/>
    <w:rsid w:val="00DE1DA1"/>
    <w:rsid w:val="00DE20F2"/>
    <w:rsid w:val="00DE327E"/>
    <w:rsid w:val="00DE3C91"/>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9E4"/>
    <w:rsid w:val="00E22ADE"/>
    <w:rsid w:val="00E22F54"/>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D8"/>
    <w:rsid w:val="00E308F4"/>
    <w:rsid w:val="00E309A7"/>
    <w:rsid w:val="00E30B44"/>
    <w:rsid w:val="00E317F8"/>
    <w:rsid w:val="00E31D25"/>
    <w:rsid w:val="00E3203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3118"/>
    <w:rsid w:val="00E43146"/>
    <w:rsid w:val="00E43DE5"/>
    <w:rsid w:val="00E44DFF"/>
    <w:rsid w:val="00E4556A"/>
    <w:rsid w:val="00E4567C"/>
    <w:rsid w:val="00E46F0C"/>
    <w:rsid w:val="00E470F4"/>
    <w:rsid w:val="00E47884"/>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918"/>
    <w:rsid w:val="00E53D43"/>
    <w:rsid w:val="00E5400B"/>
    <w:rsid w:val="00E54B0A"/>
    <w:rsid w:val="00E54D1D"/>
    <w:rsid w:val="00E54ED4"/>
    <w:rsid w:val="00E54F91"/>
    <w:rsid w:val="00E54FD8"/>
    <w:rsid w:val="00E55709"/>
    <w:rsid w:val="00E56712"/>
    <w:rsid w:val="00E568FD"/>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3D45"/>
    <w:rsid w:val="00E746A6"/>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4FF0"/>
    <w:rsid w:val="00E851AD"/>
    <w:rsid w:val="00E8526D"/>
    <w:rsid w:val="00E85636"/>
    <w:rsid w:val="00E85718"/>
    <w:rsid w:val="00E85EE7"/>
    <w:rsid w:val="00E863EE"/>
    <w:rsid w:val="00E865B0"/>
    <w:rsid w:val="00E86A86"/>
    <w:rsid w:val="00E87EC7"/>
    <w:rsid w:val="00E906D1"/>
    <w:rsid w:val="00E90896"/>
    <w:rsid w:val="00E90AAF"/>
    <w:rsid w:val="00E90F9A"/>
    <w:rsid w:val="00E91492"/>
    <w:rsid w:val="00E9166A"/>
    <w:rsid w:val="00E91955"/>
    <w:rsid w:val="00E91A3D"/>
    <w:rsid w:val="00E93971"/>
    <w:rsid w:val="00E93C2B"/>
    <w:rsid w:val="00E93C89"/>
    <w:rsid w:val="00E94617"/>
    <w:rsid w:val="00E94F75"/>
    <w:rsid w:val="00E95229"/>
    <w:rsid w:val="00E95E75"/>
    <w:rsid w:val="00E968CF"/>
    <w:rsid w:val="00E96A9D"/>
    <w:rsid w:val="00E96DA8"/>
    <w:rsid w:val="00E9733F"/>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1FF5"/>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F33"/>
    <w:rsid w:val="00F10673"/>
    <w:rsid w:val="00F10A03"/>
    <w:rsid w:val="00F117D0"/>
    <w:rsid w:val="00F11820"/>
    <w:rsid w:val="00F11FD5"/>
    <w:rsid w:val="00F1278A"/>
    <w:rsid w:val="00F12BDB"/>
    <w:rsid w:val="00F12CA2"/>
    <w:rsid w:val="00F1363A"/>
    <w:rsid w:val="00F136A7"/>
    <w:rsid w:val="00F1379F"/>
    <w:rsid w:val="00F13F03"/>
    <w:rsid w:val="00F143FC"/>
    <w:rsid w:val="00F147DE"/>
    <w:rsid w:val="00F1583E"/>
    <w:rsid w:val="00F15876"/>
    <w:rsid w:val="00F15BD9"/>
    <w:rsid w:val="00F15CF5"/>
    <w:rsid w:val="00F15DDA"/>
    <w:rsid w:val="00F1611B"/>
    <w:rsid w:val="00F164BB"/>
    <w:rsid w:val="00F16883"/>
    <w:rsid w:val="00F16CE0"/>
    <w:rsid w:val="00F17962"/>
    <w:rsid w:val="00F20719"/>
    <w:rsid w:val="00F214E3"/>
    <w:rsid w:val="00F22FA3"/>
    <w:rsid w:val="00F230CD"/>
    <w:rsid w:val="00F232FD"/>
    <w:rsid w:val="00F23617"/>
    <w:rsid w:val="00F23F55"/>
    <w:rsid w:val="00F2415D"/>
    <w:rsid w:val="00F24DEC"/>
    <w:rsid w:val="00F24F63"/>
    <w:rsid w:val="00F25845"/>
    <w:rsid w:val="00F2592B"/>
    <w:rsid w:val="00F25C6A"/>
    <w:rsid w:val="00F2615D"/>
    <w:rsid w:val="00F26973"/>
    <w:rsid w:val="00F2794D"/>
    <w:rsid w:val="00F27EE6"/>
    <w:rsid w:val="00F30ADD"/>
    <w:rsid w:val="00F30BA1"/>
    <w:rsid w:val="00F30C19"/>
    <w:rsid w:val="00F3100A"/>
    <w:rsid w:val="00F315E3"/>
    <w:rsid w:val="00F32DB9"/>
    <w:rsid w:val="00F32F98"/>
    <w:rsid w:val="00F3372F"/>
    <w:rsid w:val="00F345A9"/>
    <w:rsid w:val="00F35522"/>
    <w:rsid w:val="00F35624"/>
    <w:rsid w:val="00F359B8"/>
    <w:rsid w:val="00F35C2D"/>
    <w:rsid w:val="00F36D3A"/>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A70"/>
    <w:rsid w:val="00F54B97"/>
    <w:rsid w:val="00F54CAA"/>
    <w:rsid w:val="00F54CAD"/>
    <w:rsid w:val="00F54CD5"/>
    <w:rsid w:val="00F55216"/>
    <w:rsid w:val="00F55831"/>
    <w:rsid w:val="00F56001"/>
    <w:rsid w:val="00F56317"/>
    <w:rsid w:val="00F5749D"/>
    <w:rsid w:val="00F578F3"/>
    <w:rsid w:val="00F57CD9"/>
    <w:rsid w:val="00F57D51"/>
    <w:rsid w:val="00F604B9"/>
    <w:rsid w:val="00F60D68"/>
    <w:rsid w:val="00F611E9"/>
    <w:rsid w:val="00F615B6"/>
    <w:rsid w:val="00F61DED"/>
    <w:rsid w:val="00F6259D"/>
    <w:rsid w:val="00F6318A"/>
    <w:rsid w:val="00F631DB"/>
    <w:rsid w:val="00F63524"/>
    <w:rsid w:val="00F641CE"/>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4CBA"/>
    <w:rsid w:val="00F755D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8B1"/>
    <w:rsid w:val="00F90F87"/>
    <w:rsid w:val="00F91B09"/>
    <w:rsid w:val="00F91BC4"/>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318F"/>
    <w:rsid w:val="00FB3E97"/>
    <w:rsid w:val="00FB43C7"/>
    <w:rsid w:val="00FB46EA"/>
    <w:rsid w:val="00FB4DAA"/>
    <w:rsid w:val="00FB4E1D"/>
    <w:rsid w:val="00FB5997"/>
    <w:rsid w:val="00FB5BE4"/>
    <w:rsid w:val="00FB5CAF"/>
    <w:rsid w:val="00FB5E26"/>
    <w:rsid w:val="00FB7FA5"/>
    <w:rsid w:val="00FC05CC"/>
    <w:rsid w:val="00FC17A2"/>
    <w:rsid w:val="00FC18DE"/>
    <w:rsid w:val="00FC1A56"/>
    <w:rsid w:val="00FC1C11"/>
    <w:rsid w:val="00FC2D96"/>
    <w:rsid w:val="00FC38CF"/>
    <w:rsid w:val="00FC3D04"/>
    <w:rsid w:val="00FC4028"/>
    <w:rsid w:val="00FC410F"/>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9A"/>
    <w:rsid w:val="00FD19E2"/>
    <w:rsid w:val="00FD2841"/>
    <w:rsid w:val="00FD28F5"/>
    <w:rsid w:val="00FD2A17"/>
    <w:rsid w:val="00FD2A84"/>
    <w:rsid w:val="00FD2E9F"/>
    <w:rsid w:val="00FD31BD"/>
    <w:rsid w:val="00FD3A36"/>
    <w:rsid w:val="00FD4313"/>
    <w:rsid w:val="00FD4A05"/>
    <w:rsid w:val="00FD4E61"/>
    <w:rsid w:val="00FD517F"/>
    <w:rsid w:val="00FD5910"/>
    <w:rsid w:val="00FD5FBA"/>
    <w:rsid w:val="00FD6125"/>
    <w:rsid w:val="00FD6308"/>
    <w:rsid w:val="00FD6650"/>
    <w:rsid w:val="00FD6787"/>
    <w:rsid w:val="00FD74E6"/>
    <w:rsid w:val="00FD7F15"/>
    <w:rsid w:val="00FE097F"/>
    <w:rsid w:val="00FE19E9"/>
    <w:rsid w:val="00FE1DAE"/>
    <w:rsid w:val="00FE1DF0"/>
    <w:rsid w:val="00FE2869"/>
    <w:rsid w:val="00FE2F76"/>
    <w:rsid w:val="00FE3341"/>
    <w:rsid w:val="00FE490C"/>
    <w:rsid w:val="00FE4DD4"/>
    <w:rsid w:val="00FE5021"/>
    <w:rsid w:val="00FE5451"/>
    <w:rsid w:val="00FE54C1"/>
    <w:rsid w:val="00FE577E"/>
    <w:rsid w:val="00FE5AEE"/>
    <w:rsid w:val="00FE5D8F"/>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5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2" w:uiPriority="99"/>
    <w:lsdException w:name="Body Text Indent 3" w:uiPriority="99"/>
    <w:lsdException w:name="Strong" w:qFormat="1"/>
    <w:lsdException w:name="Emphasis" w:uiPriority="20" w:qFormat="1"/>
    <w:lsdException w:name="Document Map" w:uiPriority="99"/>
    <w:lsdException w:name="Normal (Web)" w:qFormat="1"/>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1">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2">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B53AB2"/>
  </w:style>
  <w:style w:type="character" w:customStyle="1" w:styleId="a5">
    <w:name w:val="Абзац списка Знак"/>
    <w:basedOn w:val="a0"/>
    <w:link w:val="a4"/>
    <w:rsid w:val="00B53AB2"/>
    <w:rPr>
      <w:rFonts w:ascii="Calibri" w:hAnsi="Calibri"/>
      <w:sz w:val="22"/>
      <w:szCs w:val="22"/>
    </w:rPr>
  </w:style>
  <w:style w:type="paragraph" w:customStyle="1" w:styleId="Style42">
    <w:name w:val="Style42"/>
    <w:basedOn w:val="a"/>
    <w:uiPriority w:val="99"/>
    <w:rsid w:val="00B53AB2"/>
    <w:pPr>
      <w:widowControl w:val="0"/>
      <w:autoSpaceDE w:val="0"/>
      <w:autoSpaceDN w:val="0"/>
      <w:adjustRightInd w:val="0"/>
      <w:spacing w:line="310" w:lineRule="exact"/>
      <w:ind w:firstLine="698"/>
      <w:jc w:val="both"/>
    </w:pPr>
  </w:style>
  <w:style w:type="character" w:customStyle="1" w:styleId="FontStyle128">
    <w:name w:val="Font Style128"/>
    <w:uiPriority w:val="99"/>
    <w:rsid w:val="00B53AB2"/>
    <w:rPr>
      <w:rFonts w:ascii="Times New Roman" w:hAnsi="Times New Roman" w:cs="Times New Roman" w:hint="default"/>
      <w:sz w:val="24"/>
      <w:szCs w:val="24"/>
    </w:rPr>
  </w:style>
  <w:style w:type="paragraph" w:customStyle="1" w:styleId="200">
    <w:name w:val="20"/>
    <w:basedOn w:val="a"/>
    <w:rsid w:val="00B53AB2"/>
    <w:pPr>
      <w:spacing w:before="100" w:beforeAutospacing="1" w:after="100" w:afterAutospacing="1"/>
    </w:pPr>
  </w:style>
  <w:style w:type="character" w:customStyle="1" w:styleId="FontStyle18">
    <w:name w:val="Font Style18"/>
    <w:basedOn w:val="a0"/>
    <w:uiPriority w:val="99"/>
    <w:rsid w:val="00B53AB2"/>
    <w:rPr>
      <w:rFonts w:ascii="Times New Roman" w:hAnsi="Times New Roman" w:cs="Times New Roman"/>
      <w:b/>
      <w:bCs/>
      <w:color w:val="000000"/>
      <w:sz w:val="18"/>
      <w:szCs w:val="18"/>
    </w:rPr>
  </w:style>
  <w:style w:type="paragraph" w:customStyle="1" w:styleId="affffffff6">
    <w:name w:val="Знак Знак Знак Знак Знак Знак Знак Знак Знак"/>
    <w:basedOn w:val="a"/>
    <w:rsid w:val="00B53AB2"/>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B53AB2"/>
    <w:rPr>
      <w:rFonts w:ascii="Courier New" w:hAnsi="Courier New" w:cs="Courier New"/>
    </w:rPr>
  </w:style>
  <w:style w:type="paragraph" w:customStyle="1" w:styleId="consnormal1">
    <w:name w:val="consnormal"/>
    <w:basedOn w:val="a"/>
    <w:rsid w:val="00B53A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1109858043">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425005353">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1652907046">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 w:id="253513969">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sChild>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C1A45-8E7E-47CF-95CE-A2ADD52A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10477</TotalTime>
  <Pages>8</Pages>
  <Words>2386</Words>
  <Characters>13606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15961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521</cp:revision>
  <cp:lastPrinted>2018-10-02T12:44:00Z</cp:lastPrinted>
  <dcterms:created xsi:type="dcterms:W3CDTF">2015-01-27T12:14:00Z</dcterms:created>
  <dcterms:modified xsi:type="dcterms:W3CDTF">2019-11-18T12:29:00Z</dcterms:modified>
</cp:coreProperties>
</file>