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B9" w:rsidRPr="00D6114D" w:rsidRDefault="003C7FE8" w:rsidP="008E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2BB9" w:rsidRPr="00D611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E2BB9" w:rsidRPr="00D6114D" w:rsidRDefault="008E2BB9" w:rsidP="008E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8E2BB9" w:rsidRPr="00D6114D" w:rsidRDefault="008E2BB9" w:rsidP="008E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8E2BB9" w:rsidRPr="00D6114D" w:rsidRDefault="008E2BB9" w:rsidP="008E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6114D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D61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E2BB9" w:rsidRPr="00D6114D" w:rsidRDefault="008E2BB9" w:rsidP="008E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8E2BB9" w:rsidRPr="00D6114D" w:rsidRDefault="008E2BB9" w:rsidP="008E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8E2BB9" w:rsidRPr="00D6114D" w:rsidRDefault="008E2BB9" w:rsidP="008E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8E2BB9" w:rsidRPr="00D6114D" w:rsidRDefault="008E2BB9" w:rsidP="008E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B9" w:rsidRPr="00D6114D" w:rsidRDefault="008E2BB9" w:rsidP="008E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8E2BB9" w:rsidRPr="00D6114D" w:rsidRDefault="008E2BB9" w:rsidP="008E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B9" w:rsidRPr="00D6114D" w:rsidRDefault="008E2BB9" w:rsidP="008E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114D">
        <w:rPr>
          <w:rFonts w:ascii="Times New Roman" w:hAnsi="Times New Roman" w:cs="Times New Roman"/>
          <w:sz w:val="28"/>
          <w:szCs w:val="28"/>
        </w:rPr>
        <w:t>от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.2019 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44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E2BB9" w:rsidRPr="00D6114D" w:rsidRDefault="008E2BB9" w:rsidP="008E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8E2BB9" w:rsidRPr="00D6114D" w:rsidTr="00400762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E2BB9" w:rsidRDefault="008E2BB9" w:rsidP="00400762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3D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0E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планирования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90E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приватизации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390E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390E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принятия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390E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решений об условиях </w:t>
            </w:r>
          </w:p>
          <w:p w:rsidR="008E2BB9" w:rsidRDefault="008E2BB9" w:rsidP="0040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0E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приватизаци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муниципального имущества муниципального образования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Марксовский</w:t>
            </w:r>
            <w:proofErr w:type="spellEnd"/>
          </w:p>
          <w:p w:rsidR="008E2BB9" w:rsidRPr="007245C3" w:rsidRDefault="008E2BB9" w:rsidP="0040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сельсовет      Александровского района Оренбургской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области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8E2BB9" w:rsidRPr="00D6114D" w:rsidRDefault="008E2BB9" w:rsidP="00400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8E2BB9" w:rsidRPr="00706121" w:rsidRDefault="008E2BB9" w:rsidP="008E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28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28DD">
        <w:rPr>
          <w:rFonts w:ascii="Times New Roman" w:hAnsi="Times New Roman" w:cs="Times New Roman"/>
          <w:sz w:val="28"/>
          <w:szCs w:val="28"/>
        </w:rPr>
        <w:t xml:space="preserve"> 178-ФЗ "О приватизации государственного и муниципального имущества",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28DD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2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C228D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C228DD">
        <w:rPr>
          <w:rFonts w:ascii="Times New Roman" w:hAnsi="Times New Roman" w:cs="Times New Roman"/>
          <w:sz w:val="28"/>
          <w:szCs w:val="28"/>
        </w:rPr>
        <w:t xml:space="preserve">, </w:t>
      </w:r>
      <w:r w:rsidRPr="00B73980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398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980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>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111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планирования приватизации и принятия решений об условиях приватизации муниципального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11E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овет   Александровского </w:t>
      </w:r>
      <w:r w:rsidRPr="00CB111E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  <w:r w:rsidRPr="00CB1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E2BB9" w:rsidRDefault="008E2BB9" w:rsidP="008E2BB9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8D1432">
        <w:rPr>
          <w:sz w:val="28"/>
          <w:szCs w:val="28"/>
        </w:rPr>
        <w:t>.</w:t>
      </w:r>
      <w:r w:rsidRPr="00460B36">
        <w:rPr>
          <w:sz w:val="28"/>
          <w:szCs w:val="28"/>
        </w:rPr>
        <w:t xml:space="preserve"> </w:t>
      </w:r>
      <w:proofErr w:type="gramStart"/>
      <w:r w:rsidRPr="00873DD2">
        <w:rPr>
          <w:sz w:val="28"/>
          <w:szCs w:val="28"/>
        </w:rPr>
        <w:t>Контроль за</w:t>
      </w:r>
      <w:proofErr w:type="gramEnd"/>
      <w:r w:rsidRPr="00873DD2">
        <w:rPr>
          <w:sz w:val="28"/>
          <w:szCs w:val="28"/>
        </w:rPr>
        <w:t xml:space="preserve"> исполнением настоящего решения возложить на   постоянную комиссию при Совете депутатов муниципального образования </w:t>
      </w:r>
      <w:proofErr w:type="spellStart"/>
      <w:r w:rsidRPr="00873DD2">
        <w:rPr>
          <w:sz w:val="28"/>
          <w:szCs w:val="28"/>
        </w:rPr>
        <w:t>Марксовский</w:t>
      </w:r>
      <w:proofErr w:type="spellEnd"/>
      <w:r w:rsidRPr="00873DD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  <w:r w:rsidRPr="00873DD2">
        <w:rPr>
          <w:sz w:val="28"/>
          <w:szCs w:val="28"/>
        </w:rPr>
        <w:t xml:space="preserve">  мандатную, по вопросам организации местного самоуправления, бюджетной, налоговой и финансовой политике, собственности и экономическим вопросам.</w:t>
      </w:r>
    </w:p>
    <w:p w:rsidR="008E2BB9" w:rsidRPr="006E6DAD" w:rsidRDefault="008E2BB9" w:rsidP="008E2BB9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CB111E">
        <w:rPr>
          <w:rFonts w:ascii="Times New Roman" w:hAnsi="Times New Roman" w:cs="Times New Roman"/>
          <w:sz w:val="28"/>
          <w:szCs w:val="28"/>
        </w:rPr>
        <w:t xml:space="preserve">.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Решение  вступает в силу после его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D69">
        <w:rPr>
          <w:rFonts w:ascii="Times New Roman" w:hAnsi="Times New Roman" w:cs="Times New Roman"/>
          <w:color w:val="000000"/>
          <w:sz w:val="28"/>
          <w:szCs w:val="28"/>
        </w:rPr>
        <w:t>Марксовск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BB9" w:rsidRPr="00CB111E" w:rsidRDefault="008E2BB9" w:rsidP="008E2BB9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B9" w:rsidRDefault="008E2BB9" w:rsidP="008E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С.М.Попов </w:t>
      </w:r>
    </w:p>
    <w:p w:rsidR="008E2BB9" w:rsidRDefault="008E2BB9" w:rsidP="008E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B9" w:rsidRDefault="008E2BB9" w:rsidP="008E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BB9" w:rsidRPr="00706121" w:rsidRDefault="008E2BB9" w:rsidP="008E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прокуратуру района.</w:t>
      </w:r>
    </w:p>
    <w:p w:rsidR="008E2BB9" w:rsidRPr="00706121" w:rsidRDefault="008E2BB9" w:rsidP="008E2B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8E2BB9" w:rsidRPr="002D12FE" w:rsidTr="00400762">
        <w:trPr>
          <w:trHeight w:val="1900"/>
        </w:trPr>
        <w:tc>
          <w:tcPr>
            <w:tcW w:w="6416" w:type="dxa"/>
            <w:shd w:val="clear" w:color="auto" w:fill="auto"/>
          </w:tcPr>
          <w:p w:rsidR="008E2BB9" w:rsidRPr="002D12FE" w:rsidRDefault="008E2BB9" w:rsidP="004007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8E2BB9" w:rsidRPr="002D12FE" w:rsidRDefault="008E2BB9" w:rsidP="00400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8E2BB9" w:rsidRPr="002D12FE" w:rsidRDefault="008E2BB9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 </w:t>
            </w:r>
          </w:p>
          <w:p w:rsidR="008E2BB9" w:rsidRPr="002D12FE" w:rsidRDefault="008E2BB9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8E2BB9" w:rsidRPr="002D12FE" w:rsidRDefault="008E2BB9" w:rsidP="00400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8E2BB9" w:rsidRPr="002D12FE" w:rsidRDefault="008E2BB9" w:rsidP="00400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8E2BB9" w:rsidRPr="002D12FE" w:rsidRDefault="008E2BB9" w:rsidP="00400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144</w:t>
            </w:r>
          </w:p>
          <w:p w:rsidR="008E2BB9" w:rsidRPr="002D12FE" w:rsidRDefault="008E2BB9" w:rsidP="00400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BB9" w:rsidRPr="00706121" w:rsidRDefault="008E2BB9" w:rsidP="008E2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2BB9" w:rsidRPr="00706121" w:rsidRDefault="008E2BB9" w:rsidP="008E2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2BB9" w:rsidRPr="00CB111E" w:rsidRDefault="008E2BB9" w:rsidP="008E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ПОЛОЖЕНИЕ</w:t>
      </w:r>
      <w:r w:rsidRPr="00CB111E">
        <w:rPr>
          <w:rFonts w:ascii="Times New Roman" w:hAnsi="Times New Roman" w:cs="Times New Roman"/>
          <w:sz w:val="28"/>
          <w:szCs w:val="28"/>
        </w:rPr>
        <w:br/>
        <w:t>о порядке планирования приватизации и принятия решений об условиях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  <w:r w:rsidRPr="00CB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CB111E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овет   Александровского </w:t>
      </w:r>
      <w:r w:rsidRPr="00CB111E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8E2BB9" w:rsidRPr="00CB111E" w:rsidRDefault="008E2BB9" w:rsidP="008E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B111E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CB111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21 декабря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11E">
        <w:rPr>
          <w:rFonts w:ascii="Times New Roman" w:hAnsi="Times New Roman" w:cs="Times New Roman"/>
          <w:sz w:val="28"/>
          <w:szCs w:val="28"/>
        </w:rPr>
        <w:t xml:space="preserve"> 178-ФЗ «О приватизации государственного и муниципального имущества»,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11E">
        <w:rPr>
          <w:rFonts w:ascii="Times New Roman" w:hAnsi="Times New Roman" w:cs="Times New Roman"/>
          <w:sz w:val="28"/>
          <w:szCs w:val="28"/>
        </w:rPr>
        <w:t xml:space="preserve"> 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2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C228D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CB1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1E">
        <w:rPr>
          <w:rFonts w:ascii="Times New Roman" w:hAnsi="Times New Roman" w:cs="Times New Roman"/>
          <w:sz w:val="28"/>
          <w:szCs w:val="28"/>
        </w:rPr>
        <w:t xml:space="preserve">и устанавливает порядок планирования приватизации и принятия решений об условиях приватизации муниципального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11E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овет 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C228D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CB111E">
        <w:rPr>
          <w:rFonts w:ascii="Times New Roman" w:hAnsi="Times New Roman" w:cs="Times New Roman"/>
          <w:sz w:val="28"/>
          <w:szCs w:val="28"/>
        </w:rPr>
        <w:t xml:space="preserve"> (далее - имущество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B111E">
        <w:rPr>
          <w:rFonts w:ascii="Times New Roman" w:hAnsi="Times New Roman" w:cs="Times New Roman"/>
          <w:sz w:val="28"/>
          <w:szCs w:val="28"/>
        </w:rPr>
        <w:t>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 xml:space="preserve">1.2. Планирование приватизации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CB111E">
        <w:rPr>
          <w:rFonts w:ascii="Times New Roman" w:hAnsi="Times New Roman" w:cs="Times New Roman"/>
          <w:sz w:val="28"/>
          <w:szCs w:val="28"/>
        </w:rPr>
        <w:t xml:space="preserve">осуществляется путем составления прогнозного плана (программы) приватизации муниципального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11E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C228D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CB111E">
        <w:rPr>
          <w:rFonts w:ascii="Times New Roman" w:hAnsi="Times New Roman" w:cs="Times New Roman"/>
          <w:sz w:val="28"/>
          <w:szCs w:val="28"/>
        </w:rPr>
        <w:t xml:space="preserve"> (далее - программа приватизации) на очередной финансовый год и плановый период, определяемый в соответствии с бюджетным законодательством Российской Федерации.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 xml:space="preserve">1.3. Прогнозный план (программа) приватизации муниципального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11E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овет 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C228D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CB111E">
        <w:rPr>
          <w:rFonts w:ascii="Times New Roman" w:hAnsi="Times New Roman" w:cs="Times New Roman"/>
          <w:sz w:val="28"/>
          <w:szCs w:val="28"/>
        </w:rPr>
        <w:t xml:space="preserve"> утверждается советом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CB1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C228D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CB111E">
        <w:rPr>
          <w:rFonts w:ascii="Times New Roman" w:hAnsi="Times New Roman" w:cs="Times New Roman"/>
          <w:sz w:val="28"/>
          <w:szCs w:val="28"/>
        </w:rPr>
        <w:t xml:space="preserve"> на три года.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 xml:space="preserve">1.4. Планирование приватизации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1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111E">
        <w:rPr>
          <w:rFonts w:ascii="Times New Roman" w:hAnsi="Times New Roman" w:cs="Times New Roman"/>
          <w:sz w:val="28"/>
          <w:szCs w:val="28"/>
        </w:rPr>
        <w:t xml:space="preserve"> в том числе разработка</w:t>
      </w:r>
      <w:r>
        <w:rPr>
          <w:rFonts w:ascii="Times New Roman" w:hAnsi="Times New Roman" w:cs="Times New Roman"/>
          <w:sz w:val="28"/>
          <w:szCs w:val="28"/>
        </w:rPr>
        <w:t xml:space="preserve">  плана  (</w:t>
      </w:r>
      <w:r w:rsidRPr="00CB111E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B111E">
        <w:rPr>
          <w:rFonts w:ascii="Times New Roman" w:hAnsi="Times New Roman" w:cs="Times New Roman"/>
          <w:sz w:val="28"/>
          <w:szCs w:val="28"/>
        </w:rPr>
        <w:t xml:space="preserve"> приватизации, осуществляется специалистом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Pr="00CB1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C228D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CB111E">
        <w:rPr>
          <w:rFonts w:ascii="Times New Roman" w:hAnsi="Times New Roman" w:cs="Times New Roman"/>
          <w:sz w:val="28"/>
          <w:szCs w:val="28"/>
        </w:rPr>
        <w:t xml:space="preserve"> (далее -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Pr="00CB111E">
        <w:rPr>
          <w:rFonts w:ascii="Times New Roman" w:hAnsi="Times New Roman" w:cs="Times New Roman"/>
          <w:sz w:val="28"/>
          <w:szCs w:val="28"/>
        </w:rPr>
        <w:t>, специалист Администрации) в соответствии со следующими принципами: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CB111E">
        <w:rPr>
          <w:rFonts w:ascii="Times New Roman" w:hAnsi="Times New Roman" w:cs="Times New Roman"/>
          <w:sz w:val="28"/>
          <w:szCs w:val="28"/>
        </w:rPr>
        <w:t>ообъектного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1E">
        <w:rPr>
          <w:rFonts w:ascii="Times New Roman" w:hAnsi="Times New Roman" w:cs="Times New Roman"/>
          <w:sz w:val="28"/>
          <w:szCs w:val="28"/>
        </w:rPr>
        <w:t xml:space="preserve"> планирования определяемых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Pr="00CB111E">
        <w:rPr>
          <w:rFonts w:ascii="Times New Roman" w:hAnsi="Times New Roman" w:cs="Times New Roman"/>
          <w:sz w:val="28"/>
          <w:szCs w:val="28"/>
        </w:rPr>
        <w:t xml:space="preserve"> видов приватизируемого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1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 xml:space="preserve">открытости 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</w:t>
      </w:r>
      <w:r w:rsidRPr="00CB111E">
        <w:rPr>
          <w:rFonts w:ascii="Times New Roman" w:hAnsi="Times New Roman" w:cs="Times New Roman"/>
          <w:sz w:val="28"/>
          <w:szCs w:val="28"/>
        </w:rPr>
        <w:t xml:space="preserve"> при планировании приватизации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1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lastRenderedPageBreak/>
        <w:t xml:space="preserve">свободы собственника при планировании приватизации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1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 xml:space="preserve">социально-экономической обоснованности приватизации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1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 xml:space="preserve">сохранения  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111E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1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111E">
        <w:rPr>
          <w:rFonts w:ascii="Times New Roman" w:hAnsi="Times New Roman" w:cs="Times New Roman"/>
          <w:sz w:val="28"/>
          <w:szCs w:val="28"/>
        </w:rPr>
        <w:t xml:space="preserve"> необходимого для реализации установленных действующим законодательством полномочий, а также для обеспечения деятельности муниципальных служащих.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B9" w:rsidRPr="00CB111E" w:rsidRDefault="008E2BB9" w:rsidP="008E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2. Планирование приватизации муниципального имущества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 xml:space="preserve">2.1. Не позднее 1 августа текущего года 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CB111E">
        <w:rPr>
          <w:rFonts w:ascii="Times New Roman" w:hAnsi="Times New Roman" w:cs="Times New Roman"/>
          <w:sz w:val="28"/>
          <w:szCs w:val="28"/>
        </w:rPr>
        <w:t xml:space="preserve">поручает специалисту Администрации задание на разработку проекта </w:t>
      </w:r>
      <w:r>
        <w:rPr>
          <w:rFonts w:ascii="Times New Roman" w:hAnsi="Times New Roman" w:cs="Times New Roman"/>
          <w:sz w:val="28"/>
          <w:szCs w:val="28"/>
        </w:rPr>
        <w:t>плана (</w:t>
      </w:r>
      <w:r w:rsidRPr="00CB111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11E">
        <w:rPr>
          <w:rFonts w:ascii="Times New Roman" w:hAnsi="Times New Roman" w:cs="Times New Roman"/>
          <w:sz w:val="28"/>
          <w:szCs w:val="28"/>
        </w:rPr>
        <w:t xml:space="preserve"> приватизации имущества на плановый период с учетом итогов приватизации муниципального имущества за отчетный год, а также основных направлений приватизации муниципального имущества на плановый период.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2.2. Предложения о приватизации муниципального имущества вправе направлять: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 xml:space="preserve">- 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1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- муниципальные унитарные предприятия;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 xml:space="preserve">- акционерные общества, общества, акции, </w:t>
      </w:r>
      <w:proofErr w:type="gramStart"/>
      <w:r w:rsidRPr="00CB111E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CB111E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собственности;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- иные юридические и физические лица (далее - заинтересованные лица).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 xml:space="preserve">Предложения о включении в проект </w:t>
      </w:r>
      <w:r>
        <w:rPr>
          <w:rFonts w:ascii="Times New Roman" w:hAnsi="Times New Roman" w:cs="Times New Roman"/>
          <w:sz w:val="28"/>
          <w:szCs w:val="28"/>
        </w:rPr>
        <w:t>плана (</w:t>
      </w:r>
      <w:r w:rsidRPr="00CB111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11E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представляются заинтересованными лицами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</w:t>
      </w:r>
      <w:r w:rsidRPr="00CB111E">
        <w:rPr>
          <w:rFonts w:ascii="Times New Roman" w:hAnsi="Times New Roman" w:cs="Times New Roman"/>
          <w:sz w:val="28"/>
          <w:szCs w:val="28"/>
        </w:rPr>
        <w:t>не позднее 1 сентября текущего года.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2.3. Учитывая поступившие предложения, специалист Администрации разрабатывает проект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B1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B111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11E">
        <w:rPr>
          <w:rFonts w:ascii="Times New Roman" w:hAnsi="Times New Roman" w:cs="Times New Roman"/>
          <w:sz w:val="28"/>
          <w:szCs w:val="28"/>
        </w:rPr>
        <w:t xml:space="preserve"> приватизации не позднее 25 сентября текущего финансового года и согласовывает его в установленном для согласования проектов муниципальных правовых актов порядке.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 xml:space="preserve">2.4. 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111E">
        <w:rPr>
          <w:rFonts w:ascii="Times New Roman" w:hAnsi="Times New Roman" w:cs="Times New Roman"/>
          <w:sz w:val="28"/>
          <w:szCs w:val="28"/>
        </w:rPr>
        <w:t xml:space="preserve"> не позднее 1 октября в порядке, установленном регламентом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111E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Pr="00CB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CB111E">
        <w:rPr>
          <w:rFonts w:ascii="Times New Roman" w:hAnsi="Times New Roman" w:cs="Times New Roman"/>
          <w:sz w:val="28"/>
          <w:szCs w:val="28"/>
        </w:rPr>
        <w:t xml:space="preserve">, выносит на рассмотрение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111E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Pr="00CB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CB111E">
        <w:rPr>
          <w:rFonts w:ascii="Times New Roman" w:hAnsi="Times New Roman" w:cs="Times New Roman"/>
          <w:sz w:val="28"/>
          <w:szCs w:val="28"/>
        </w:rPr>
        <w:t xml:space="preserve"> проект решения об утверждении прогнозного плана (программы)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CB1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CB111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11E">
        <w:rPr>
          <w:rFonts w:ascii="Times New Roman" w:hAnsi="Times New Roman" w:cs="Times New Roman"/>
          <w:sz w:val="28"/>
          <w:szCs w:val="28"/>
        </w:rPr>
        <w:t xml:space="preserve"> приватизации может быть изменен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1E">
        <w:rPr>
          <w:rFonts w:ascii="Times New Roman" w:hAnsi="Times New Roman" w:cs="Times New Roman"/>
          <w:sz w:val="28"/>
          <w:szCs w:val="28"/>
        </w:rPr>
        <w:t xml:space="preserve"> и дополнен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1E">
        <w:rPr>
          <w:rFonts w:ascii="Times New Roman" w:hAnsi="Times New Roman" w:cs="Times New Roman"/>
          <w:sz w:val="28"/>
          <w:szCs w:val="28"/>
        </w:rPr>
        <w:t xml:space="preserve"> в течение планового периода, в том числе по факту поступления заявлений на преимущественное право выкупа арендуемого имущества в соответствии с Федеральным законом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11E">
        <w:rPr>
          <w:rFonts w:ascii="Times New Roman" w:hAnsi="Times New Roman" w:cs="Times New Roman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и дополнения утверждаются в том же порядке, что и </w:t>
      </w:r>
      <w:r>
        <w:rPr>
          <w:rFonts w:ascii="Times New Roman" w:hAnsi="Times New Roman" w:cs="Times New Roman"/>
          <w:sz w:val="28"/>
          <w:szCs w:val="28"/>
        </w:rPr>
        <w:t>план (</w:t>
      </w:r>
      <w:r w:rsidRPr="00CB111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11E">
        <w:rPr>
          <w:rFonts w:ascii="Times New Roman" w:hAnsi="Times New Roman" w:cs="Times New Roman"/>
          <w:sz w:val="28"/>
          <w:szCs w:val="28"/>
        </w:rPr>
        <w:t xml:space="preserve"> приватизации.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 xml:space="preserve">2.6. Муниципальное имущество, включенное в </w:t>
      </w:r>
      <w:r>
        <w:rPr>
          <w:rFonts w:ascii="Times New Roman" w:hAnsi="Times New Roman" w:cs="Times New Roman"/>
          <w:sz w:val="28"/>
          <w:szCs w:val="28"/>
        </w:rPr>
        <w:t xml:space="preserve"> план (</w:t>
      </w:r>
      <w:r w:rsidRPr="00CB111E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11E">
        <w:rPr>
          <w:rFonts w:ascii="Times New Roman" w:hAnsi="Times New Roman" w:cs="Times New Roman"/>
          <w:sz w:val="28"/>
          <w:szCs w:val="28"/>
        </w:rPr>
        <w:t xml:space="preserve"> приватизации и не приватизированное в плановый период, может быть включено в </w:t>
      </w:r>
      <w:r>
        <w:rPr>
          <w:rFonts w:ascii="Times New Roman" w:hAnsi="Times New Roman" w:cs="Times New Roman"/>
          <w:sz w:val="28"/>
          <w:szCs w:val="28"/>
        </w:rPr>
        <w:t>план (</w:t>
      </w:r>
      <w:r w:rsidRPr="00CB111E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11E">
        <w:rPr>
          <w:rFonts w:ascii="Times New Roman" w:hAnsi="Times New Roman" w:cs="Times New Roman"/>
          <w:sz w:val="28"/>
          <w:szCs w:val="28"/>
        </w:rPr>
        <w:t xml:space="preserve"> приватизации на следующий плановый период.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 xml:space="preserve">2.7. Отчет о выполнении прогнозного плана (программы)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11E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  <w:r w:rsidRPr="00CB111E">
        <w:rPr>
          <w:rFonts w:ascii="Times New Roman" w:hAnsi="Times New Roman" w:cs="Times New Roman"/>
          <w:sz w:val="28"/>
          <w:szCs w:val="28"/>
        </w:rPr>
        <w:t xml:space="preserve"> предоставляется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111E">
        <w:rPr>
          <w:rFonts w:ascii="Times New Roman" w:hAnsi="Times New Roman" w:cs="Times New Roman"/>
          <w:sz w:val="28"/>
          <w:szCs w:val="28"/>
        </w:rPr>
        <w:t xml:space="preserve">овет 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Pr="00CB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Pr="00CB1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1E">
        <w:rPr>
          <w:rFonts w:ascii="Times New Roman" w:hAnsi="Times New Roman" w:cs="Times New Roman"/>
          <w:sz w:val="28"/>
          <w:szCs w:val="28"/>
        </w:rPr>
        <w:t>в срок до 1 марта следующего за отчетным периодом. Отчет содержит перечень приватизированного муниципального имущества, с указанием способа, срока и цены сделки приватизации.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2.8. Решение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B1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B111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11E">
        <w:rPr>
          <w:rFonts w:ascii="Times New Roman" w:hAnsi="Times New Roman" w:cs="Times New Roman"/>
          <w:sz w:val="28"/>
          <w:szCs w:val="28"/>
        </w:rPr>
        <w:t xml:space="preserve"> приватизации, изменения и дополнения в него размещаются на сайте </w:t>
      </w:r>
      <w:proofErr w:type="spellStart"/>
      <w:r w:rsidRPr="00CB111E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CB11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111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B11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11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111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D25E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111E">
        <w:rPr>
          <w:rFonts w:ascii="Times New Roman" w:hAnsi="Times New Roman" w:cs="Times New Roman"/>
          <w:sz w:val="28"/>
          <w:szCs w:val="28"/>
        </w:rPr>
        <w:t xml:space="preserve"> дней с момента вступления в силу. Решение 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плана (</w:t>
      </w:r>
      <w:r w:rsidRPr="00CB111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11E">
        <w:rPr>
          <w:rFonts w:ascii="Times New Roman" w:hAnsi="Times New Roman" w:cs="Times New Roman"/>
          <w:sz w:val="28"/>
          <w:szCs w:val="28"/>
        </w:rPr>
        <w:t xml:space="preserve"> приватизации, изменения и дополнения в него,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1E">
        <w:rPr>
          <w:rFonts w:ascii="Times New Roman" w:hAnsi="Times New Roman" w:cs="Times New Roman"/>
          <w:sz w:val="28"/>
          <w:szCs w:val="28"/>
        </w:rPr>
        <w:t>а также отчет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B1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B111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11E">
        <w:rPr>
          <w:rFonts w:ascii="Times New Roman" w:hAnsi="Times New Roman" w:cs="Times New Roman"/>
          <w:sz w:val="28"/>
          <w:szCs w:val="28"/>
        </w:rPr>
        <w:t xml:space="preserve"> приватизации подлежит официальному опубликованию (обнародованию)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B111E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8E2BB9" w:rsidRPr="00CB111E" w:rsidRDefault="008E2BB9" w:rsidP="008E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3. Порядок принятия решений об условиях приватизации</w:t>
      </w:r>
      <w:r w:rsidRPr="00CB111E">
        <w:rPr>
          <w:rFonts w:ascii="Times New Roman" w:hAnsi="Times New Roman" w:cs="Times New Roman"/>
          <w:sz w:val="28"/>
          <w:szCs w:val="28"/>
        </w:rPr>
        <w:br/>
        <w:t>муниципального имущества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3.1. 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B1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B111E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11E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на соответствующий год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CB111E">
        <w:rPr>
          <w:rFonts w:ascii="Times New Roman" w:hAnsi="Times New Roman" w:cs="Times New Roman"/>
          <w:sz w:val="28"/>
          <w:szCs w:val="28"/>
        </w:rPr>
        <w:t xml:space="preserve">поручает комиссии по распоряжению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1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11E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  <w:r w:rsidRPr="00CB111E">
        <w:rPr>
          <w:rFonts w:ascii="Times New Roman" w:hAnsi="Times New Roman" w:cs="Times New Roman"/>
          <w:sz w:val="28"/>
          <w:szCs w:val="28"/>
        </w:rPr>
        <w:t xml:space="preserve"> (далее - Комиссия) разработку условий приватизации по каждому объекту. Порядок работы Комиссии и состав комиссии определяется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3.2. В решении об условиях приватизации муниципального имущества должны содержаться следующие сведения: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3.2.1. Наименование имущества и иные позволяющие его индивидуализировать данные (характеристика имущества);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3.2.2. Способ приватизации муниципального имущества;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3.2.3. Начальная цена муниципального имущества;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3.2.4. Срок рассрочки платежа (в случае ее предоставления);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3.2.5. Иные необходимые для приватизации муниципального имущества сведения.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3.3. 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 xml:space="preserve">3.3.1. 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11E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3.3.2. 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lastRenderedPageBreak/>
        <w:t xml:space="preserve">3.3.3. Размер уставного капитала акционерного общества или общества с ограниченной ответственностью, </w:t>
      </w:r>
      <w:proofErr w:type="gramStart"/>
      <w:r w:rsidRPr="00CB111E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CB111E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муниципального унитарного предприятия.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3.3.4. 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3.4. Условия приватизации муниципального имущества определяются на заседании Комиссии. Решения Комиссии оформляются протоколом.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 xml:space="preserve">3.5. Условия приватизации муниципального имущества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Pr="00CB111E">
        <w:rPr>
          <w:rFonts w:ascii="Times New Roman" w:hAnsi="Times New Roman" w:cs="Times New Roman"/>
          <w:sz w:val="28"/>
          <w:szCs w:val="28"/>
        </w:rPr>
        <w:t xml:space="preserve"> и подлежат официальному опубликованию (обнародованию)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CB111E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11E">
        <w:rPr>
          <w:rFonts w:ascii="Times New Roman" w:hAnsi="Times New Roman" w:cs="Times New Roman"/>
          <w:sz w:val="28"/>
          <w:szCs w:val="28"/>
        </w:rPr>
        <w:t>3.6. </w:t>
      </w:r>
      <w:proofErr w:type="gramStart"/>
      <w:r w:rsidRPr="00CB111E">
        <w:rPr>
          <w:rFonts w:ascii="Times New Roman" w:hAnsi="Times New Roman" w:cs="Times New Roman"/>
          <w:sz w:val="28"/>
          <w:szCs w:val="28"/>
        </w:rPr>
        <w:t xml:space="preserve">Подготовка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CB111E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имущества, арендуемого субъектами малого и среднего предпринимательства, пользующимися преимущественным правом на его приобретение, осуществляется по инициативе арендатора в соответствии с Федеральным законом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11E">
        <w:rPr>
          <w:rFonts w:ascii="Times New Roman" w:hAnsi="Times New Roman" w:cs="Times New Roman"/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1E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CB111E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Федерации".</w:t>
      </w:r>
    </w:p>
    <w:p w:rsidR="008E2BB9" w:rsidRPr="00CB111E" w:rsidRDefault="008E2BB9" w:rsidP="008E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52" w:rsidRPr="003C7FE8" w:rsidRDefault="00F20F52" w:rsidP="008E2BB9">
      <w:pPr>
        <w:spacing w:after="0" w:line="240" w:lineRule="auto"/>
        <w:jc w:val="both"/>
        <w:rPr>
          <w:szCs w:val="28"/>
        </w:rPr>
      </w:pPr>
    </w:p>
    <w:sectPr w:rsidR="00F20F52" w:rsidRPr="003C7FE8" w:rsidSect="00B710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84905F5"/>
    <w:multiLevelType w:val="multilevel"/>
    <w:tmpl w:val="53B47D7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1EF85071"/>
    <w:multiLevelType w:val="multilevel"/>
    <w:tmpl w:val="A6D494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2276" w:hanging="1425"/>
      </w:pPr>
    </w:lvl>
    <w:lvl w:ilvl="2">
      <w:start w:val="1"/>
      <w:numFmt w:val="decimal"/>
      <w:lvlText w:val="%1.%2.%3."/>
      <w:lvlJc w:val="left"/>
      <w:pPr>
        <w:ind w:left="2276" w:hanging="1425"/>
      </w:pPr>
    </w:lvl>
    <w:lvl w:ilvl="3">
      <w:start w:val="1"/>
      <w:numFmt w:val="decimal"/>
      <w:lvlText w:val="%1.%2.%3.%4."/>
      <w:lvlJc w:val="left"/>
      <w:pPr>
        <w:ind w:left="2276" w:hanging="1425"/>
      </w:pPr>
    </w:lvl>
    <w:lvl w:ilvl="4">
      <w:start w:val="1"/>
      <w:numFmt w:val="decimal"/>
      <w:lvlText w:val="%1.%2.%3.%4.%5."/>
      <w:lvlJc w:val="left"/>
      <w:pPr>
        <w:ind w:left="2276" w:hanging="1425"/>
      </w:pPr>
    </w:lvl>
    <w:lvl w:ilvl="5">
      <w:start w:val="1"/>
      <w:numFmt w:val="decimal"/>
      <w:lvlText w:val="%1.%2.%3.%4.%5.%6."/>
      <w:lvlJc w:val="left"/>
      <w:pPr>
        <w:ind w:left="2276" w:hanging="1425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12">
    <w:nsid w:val="28823036"/>
    <w:multiLevelType w:val="hybridMultilevel"/>
    <w:tmpl w:val="99026258"/>
    <w:lvl w:ilvl="0" w:tplc="D4C4EB3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50B17"/>
    <w:multiLevelType w:val="hybridMultilevel"/>
    <w:tmpl w:val="CEFAD308"/>
    <w:lvl w:ilvl="0" w:tplc="16EE0C8C">
      <w:start w:val="2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15804DA"/>
    <w:multiLevelType w:val="multilevel"/>
    <w:tmpl w:val="E9643914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  <w:sz w:val="24"/>
      </w:rPr>
    </w:lvl>
  </w:abstractNum>
  <w:abstractNum w:abstractNumId="19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93114"/>
    <w:multiLevelType w:val="hybridMultilevel"/>
    <w:tmpl w:val="E3E68D7A"/>
    <w:lvl w:ilvl="0" w:tplc="B5EE1BB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D774E0B"/>
    <w:multiLevelType w:val="hybridMultilevel"/>
    <w:tmpl w:val="0FF8E960"/>
    <w:lvl w:ilvl="0" w:tplc="4C8E5D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2C6B9F"/>
    <w:multiLevelType w:val="hybridMultilevel"/>
    <w:tmpl w:val="BC688B02"/>
    <w:lvl w:ilvl="0" w:tplc="10447194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4"/>
  </w:num>
  <w:num w:numId="16">
    <w:abstractNumId w:val="22"/>
  </w:num>
  <w:num w:numId="17">
    <w:abstractNumId w:val="4"/>
  </w:num>
  <w:num w:numId="18">
    <w:abstractNumId w:val="7"/>
  </w:num>
  <w:num w:numId="19">
    <w:abstractNumId w:val="5"/>
  </w:num>
  <w:num w:numId="20">
    <w:abstractNumId w:val="14"/>
  </w:num>
  <w:num w:numId="21">
    <w:abstractNumId w:val="28"/>
  </w:num>
  <w:num w:numId="22">
    <w:abstractNumId w:val="15"/>
  </w:num>
  <w:num w:numId="23">
    <w:abstractNumId w:val="20"/>
  </w:num>
  <w:num w:numId="24">
    <w:abstractNumId w:val="23"/>
  </w:num>
  <w:num w:numId="25">
    <w:abstractNumId w:val="6"/>
  </w:num>
  <w:num w:numId="26">
    <w:abstractNumId w:val="27"/>
  </w:num>
  <w:num w:numId="27">
    <w:abstractNumId w:val="9"/>
  </w:num>
  <w:num w:numId="28">
    <w:abstractNumId w:val="21"/>
  </w:num>
  <w:num w:numId="29">
    <w:abstractNumId w:val="30"/>
  </w:num>
  <w:num w:numId="30">
    <w:abstractNumId w:val="16"/>
  </w:num>
  <w:num w:numId="31">
    <w:abstractNumId w:val="19"/>
  </w:num>
  <w:num w:numId="32">
    <w:abstractNumId w:val="2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95675"/>
    <w:rsid w:val="000F5478"/>
    <w:rsid w:val="00190416"/>
    <w:rsid w:val="002E2896"/>
    <w:rsid w:val="00306F39"/>
    <w:rsid w:val="00346B01"/>
    <w:rsid w:val="003C3D50"/>
    <w:rsid w:val="003C7FE8"/>
    <w:rsid w:val="00461B32"/>
    <w:rsid w:val="004E2407"/>
    <w:rsid w:val="0052145C"/>
    <w:rsid w:val="00596928"/>
    <w:rsid w:val="00693C2E"/>
    <w:rsid w:val="006A5AD0"/>
    <w:rsid w:val="006D1DE0"/>
    <w:rsid w:val="006F0893"/>
    <w:rsid w:val="00731FC8"/>
    <w:rsid w:val="00746178"/>
    <w:rsid w:val="00796A17"/>
    <w:rsid w:val="00802339"/>
    <w:rsid w:val="00886187"/>
    <w:rsid w:val="008A7E05"/>
    <w:rsid w:val="008D1432"/>
    <w:rsid w:val="008E2BB9"/>
    <w:rsid w:val="008F3E12"/>
    <w:rsid w:val="009831AF"/>
    <w:rsid w:val="009F4DF5"/>
    <w:rsid w:val="00AA5BBB"/>
    <w:rsid w:val="00B73980"/>
    <w:rsid w:val="00B740F1"/>
    <w:rsid w:val="00BA70CF"/>
    <w:rsid w:val="00BE632D"/>
    <w:rsid w:val="00C35D88"/>
    <w:rsid w:val="00C45990"/>
    <w:rsid w:val="00C62B94"/>
    <w:rsid w:val="00CB492B"/>
    <w:rsid w:val="00D679EA"/>
    <w:rsid w:val="00DE73FD"/>
    <w:rsid w:val="00E04C63"/>
    <w:rsid w:val="00E46B01"/>
    <w:rsid w:val="00EA287C"/>
    <w:rsid w:val="00F20F52"/>
    <w:rsid w:val="00F44E95"/>
    <w:rsid w:val="00F50A58"/>
    <w:rsid w:val="00F730D9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link w:val="33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4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5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uiPriority w:val="99"/>
    <w:unhideWhenUsed/>
    <w:rsid w:val="00693C2E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693C2E"/>
  </w:style>
  <w:style w:type="character" w:customStyle="1" w:styleId="af5">
    <w:name w:val="Абзац списка Знак"/>
    <w:basedOn w:val="a0"/>
    <w:link w:val="af4"/>
    <w:uiPriority w:val="34"/>
    <w:rsid w:val="00693C2E"/>
  </w:style>
  <w:style w:type="character" w:customStyle="1" w:styleId="WW8Num4z0">
    <w:name w:val="WW8Num4z0"/>
    <w:rsid w:val="00693C2E"/>
    <w:rPr>
      <w:rFonts w:ascii="Times New Roman" w:hAnsi="Times New Roman" w:cs="Times New Roman"/>
    </w:rPr>
  </w:style>
  <w:style w:type="character" w:customStyle="1" w:styleId="WW8Num5z0">
    <w:name w:val="WW8Num5z0"/>
    <w:rsid w:val="00693C2E"/>
    <w:rPr>
      <w:rFonts w:ascii="Times New Roman" w:hAnsi="Times New Roman" w:cs="Times New Roman"/>
    </w:rPr>
  </w:style>
  <w:style w:type="character" w:customStyle="1" w:styleId="WW8Num6z0">
    <w:name w:val="WW8Num6z0"/>
    <w:rsid w:val="00693C2E"/>
    <w:rPr>
      <w:rFonts w:ascii="Times New Roman" w:hAnsi="Times New Roman" w:cs="Times New Roman"/>
    </w:rPr>
  </w:style>
  <w:style w:type="character" w:customStyle="1" w:styleId="WW8Num7z0">
    <w:name w:val="WW8Num7z0"/>
    <w:rsid w:val="00693C2E"/>
    <w:rPr>
      <w:rFonts w:ascii="Times New Roman" w:hAnsi="Times New Roman" w:cs="Times New Roman"/>
    </w:rPr>
  </w:style>
  <w:style w:type="character" w:customStyle="1" w:styleId="WW8Num8z0">
    <w:name w:val="WW8Num8z0"/>
    <w:rsid w:val="00693C2E"/>
    <w:rPr>
      <w:rFonts w:ascii="Times New Roman" w:hAnsi="Times New Roman" w:cs="Times New Roman"/>
    </w:rPr>
  </w:style>
  <w:style w:type="character" w:customStyle="1" w:styleId="WW8Num9z0">
    <w:name w:val="WW8Num9z0"/>
    <w:rsid w:val="00693C2E"/>
    <w:rPr>
      <w:rFonts w:ascii="Times New Roman" w:hAnsi="Times New Roman" w:cs="Times New Roman"/>
    </w:rPr>
  </w:style>
  <w:style w:type="character" w:customStyle="1" w:styleId="WW8Num10z0">
    <w:name w:val="WW8Num10z0"/>
    <w:rsid w:val="00693C2E"/>
    <w:rPr>
      <w:rFonts w:ascii="Times New Roman" w:hAnsi="Times New Roman" w:cs="Times New Roman"/>
    </w:rPr>
  </w:style>
  <w:style w:type="character" w:customStyle="1" w:styleId="WW8Num11z0">
    <w:name w:val="WW8Num11z0"/>
    <w:rsid w:val="00693C2E"/>
    <w:rPr>
      <w:rFonts w:ascii="Times New Roman" w:hAnsi="Times New Roman" w:cs="Times New Roman"/>
    </w:rPr>
  </w:style>
  <w:style w:type="character" w:customStyle="1" w:styleId="WW8Num12z0">
    <w:name w:val="WW8Num12z0"/>
    <w:rsid w:val="00693C2E"/>
    <w:rPr>
      <w:rFonts w:ascii="Times New Roman" w:hAnsi="Times New Roman" w:cs="Times New Roman"/>
    </w:rPr>
  </w:style>
  <w:style w:type="character" w:customStyle="1" w:styleId="WW8Num13z0">
    <w:name w:val="WW8Num13z0"/>
    <w:rsid w:val="00693C2E"/>
    <w:rPr>
      <w:rFonts w:ascii="Times New Roman" w:hAnsi="Times New Roman" w:cs="Times New Roman"/>
    </w:rPr>
  </w:style>
  <w:style w:type="character" w:customStyle="1" w:styleId="WW8Num14z0">
    <w:name w:val="WW8Num14z0"/>
    <w:rsid w:val="00693C2E"/>
    <w:rPr>
      <w:rFonts w:ascii="Times New Roman" w:hAnsi="Times New Roman" w:cs="Times New Roman"/>
    </w:rPr>
  </w:style>
  <w:style w:type="character" w:customStyle="1" w:styleId="WW8Num15z0">
    <w:name w:val="WW8Num15z0"/>
    <w:rsid w:val="00693C2E"/>
    <w:rPr>
      <w:rFonts w:ascii="Times New Roman" w:hAnsi="Times New Roman" w:cs="Times New Roman"/>
    </w:rPr>
  </w:style>
  <w:style w:type="character" w:customStyle="1" w:styleId="WW8Num16z0">
    <w:name w:val="WW8Num16z0"/>
    <w:rsid w:val="00693C2E"/>
    <w:rPr>
      <w:rFonts w:ascii="Times New Roman" w:hAnsi="Times New Roman" w:cs="Times New Roman"/>
    </w:rPr>
  </w:style>
  <w:style w:type="character" w:customStyle="1" w:styleId="WW8Num17z0">
    <w:name w:val="WW8Num17z0"/>
    <w:rsid w:val="00693C2E"/>
    <w:rPr>
      <w:rFonts w:ascii="Times New Roman" w:hAnsi="Times New Roman" w:cs="Times New Roman"/>
    </w:rPr>
  </w:style>
  <w:style w:type="character" w:customStyle="1" w:styleId="WW8Num18z0">
    <w:name w:val="WW8Num18z0"/>
    <w:rsid w:val="00693C2E"/>
    <w:rPr>
      <w:rFonts w:ascii="Times New Roman" w:hAnsi="Times New Roman" w:cs="Times New Roman"/>
    </w:rPr>
  </w:style>
  <w:style w:type="character" w:customStyle="1" w:styleId="WW8Num19z0">
    <w:name w:val="WW8Num19z0"/>
    <w:rsid w:val="00693C2E"/>
    <w:rPr>
      <w:rFonts w:ascii="Times New Roman" w:hAnsi="Times New Roman" w:cs="Times New Roman"/>
    </w:rPr>
  </w:style>
  <w:style w:type="character" w:customStyle="1" w:styleId="WW8Num20z0">
    <w:name w:val="WW8Num20z0"/>
    <w:rsid w:val="00693C2E"/>
    <w:rPr>
      <w:rFonts w:ascii="Times New Roman" w:hAnsi="Times New Roman" w:cs="Times New Roman"/>
    </w:rPr>
  </w:style>
  <w:style w:type="character" w:customStyle="1" w:styleId="WW8Num21z0">
    <w:name w:val="WW8Num21z0"/>
    <w:rsid w:val="00693C2E"/>
    <w:rPr>
      <w:rFonts w:ascii="Times New Roman" w:hAnsi="Times New Roman" w:cs="Times New Roman"/>
    </w:rPr>
  </w:style>
  <w:style w:type="character" w:customStyle="1" w:styleId="WW8Num22z0">
    <w:name w:val="WW8Num22z0"/>
    <w:rsid w:val="00693C2E"/>
    <w:rPr>
      <w:rFonts w:ascii="Times New Roman" w:hAnsi="Times New Roman" w:cs="Times New Roman"/>
    </w:rPr>
  </w:style>
  <w:style w:type="character" w:customStyle="1" w:styleId="WW8Num23z0">
    <w:name w:val="WW8Num23z0"/>
    <w:rsid w:val="00693C2E"/>
    <w:rPr>
      <w:rFonts w:ascii="Times New Roman" w:hAnsi="Times New Roman" w:cs="Times New Roman"/>
    </w:rPr>
  </w:style>
  <w:style w:type="character" w:customStyle="1" w:styleId="WW8Num24z0">
    <w:name w:val="WW8Num24z0"/>
    <w:rsid w:val="00693C2E"/>
    <w:rPr>
      <w:rFonts w:ascii="Times New Roman" w:hAnsi="Times New Roman" w:cs="Times New Roman"/>
    </w:rPr>
  </w:style>
  <w:style w:type="character" w:customStyle="1" w:styleId="WW8Num26z0">
    <w:name w:val="WW8Num26z0"/>
    <w:rsid w:val="00693C2E"/>
    <w:rPr>
      <w:rFonts w:ascii="Times New Roman" w:hAnsi="Times New Roman" w:cs="Times New Roman"/>
    </w:rPr>
  </w:style>
  <w:style w:type="character" w:customStyle="1" w:styleId="WW8Num27z0">
    <w:name w:val="WW8Num27z0"/>
    <w:rsid w:val="00693C2E"/>
    <w:rPr>
      <w:rFonts w:ascii="Times New Roman" w:hAnsi="Times New Roman" w:cs="Times New Roman"/>
    </w:rPr>
  </w:style>
  <w:style w:type="character" w:customStyle="1" w:styleId="WW8Num28z0">
    <w:name w:val="WW8Num28z0"/>
    <w:rsid w:val="00693C2E"/>
    <w:rPr>
      <w:rFonts w:ascii="Times New Roman" w:hAnsi="Times New Roman" w:cs="Times New Roman"/>
    </w:rPr>
  </w:style>
  <w:style w:type="character" w:customStyle="1" w:styleId="WW8Num29z0">
    <w:name w:val="WW8Num29z0"/>
    <w:rsid w:val="00693C2E"/>
    <w:rPr>
      <w:rFonts w:ascii="Times New Roman" w:hAnsi="Times New Roman" w:cs="Times New Roman"/>
    </w:rPr>
  </w:style>
  <w:style w:type="character" w:customStyle="1" w:styleId="WW8Num30z0">
    <w:name w:val="WW8Num30z0"/>
    <w:rsid w:val="00693C2E"/>
    <w:rPr>
      <w:rFonts w:ascii="Times New Roman" w:hAnsi="Times New Roman" w:cs="Times New Roman"/>
    </w:rPr>
  </w:style>
  <w:style w:type="character" w:customStyle="1" w:styleId="WW8Num31z0">
    <w:name w:val="WW8Num31z0"/>
    <w:rsid w:val="00693C2E"/>
    <w:rPr>
      <w:rFonts w:ascii="Times New Roman" w:hAnsi="Times New Roman" w:cs="Times New Roman"/>
    </w:rPr>
  </w:style>
  <w:style w:type="character" w:customStyle="1" w:styleId="WW8Num32z0">
    <w:name w:val="WW8Num32z0"/>
    <w:rsid w:val="00693C2E"/>
    <w:rPr>
      <w:rFonts w:ascii="Times New Roman" w:hAnsi="Times New Roman" w:cs="Times New Roman"/>
    </w:rPr>
  </w:style>
  <w:style w:type="character" w:customStyle="1" w:styleId="WW8Num33z0">
    <w:name w:val="WW8Num33z0"/>
    <w:rsid w:val="00693C2E"/>
    <w:rPr>
      <w:rFonts w:ascii="Times New Roman" w:hAnsi="Times New Roman" w:cs="Times New Roman"/>
    </w:rPr>
  </w:style>
  <w:style w:type="character" w:customStyle="1" w:styleId="WW8Num34z0">
    <w:name w:val="WW8Num34z0"/>
    <w:rsid w:val="00693C2E"/>
    <w:rPr>
      <w:rFonts w:ascii="Times New Roman" w:hAnsi="Times New Roman" w:cs="Times New Roman"/>
    </w:rPr>
  </w:style>
  <w:style w:type="character" w:customStyle="1" w:styleId="WW8Num35z0">
    <w:name w:val="WW8Num35z0"/>
    <w:rsid w:val="00693C2E"/>
    <w:rPr>
      <w:rFonts w:ascii="Times New Roman" w:hAnsi="Times New Roman" w:cs="Times New Roman"/>
    </w:rPr>
  </w:style>
  <w:style w:type="character" w:customStyle="1" w:styleId="WW8NumSt14z0">
    <w:name w:val="WW8NumSt14z0"/>
    <w:rsid w:val="00693C2E"/>
    <w:rPr>
      <w:rFonts w:ascii="Times New Roman" w:hAnsi="Times New Roman" w:cs="Times New Roman"/>
    </w:rPr>
  </w:style>
  <w:style w:type="character" w:customStyle="1" w:styleId="WW8NumSt20z0">
    <w:name w:val="WW8NumSt20z0"/>
    <w:rsid w:val="00693C2E"/>
    <w:rPr>
      <w:rFonts w:ascii="Times New Roman" w:hAnsi="Times New Roman" w:cs="Times New Roman"/>
    </w:rPr>
  </w:style>
  <w:style w:type="character" w:customStyle="1" w:styleId="WW8NumSt33z0">
    <w:name w:val="WW8NumSt33z0"/>
    <w:rsid w:val="00693C2E"/>
    <w:rPr>
      <w:rFonts w:ascii="Times New Roman" w:hAnsi="Times New Roman" w:cs="Times New Roman"/>
    </w:rPr>
  </w:style>
  <w:style w:type="character" w:customStyle="1" w:styleId="WW8NumSt35z0">
    <w:name w:val="WW8NumSt35z0"/>
    <w:rsid w:val="00693C2E"/>
    <w:rPr>
      <w:rFonts w:ascii="Times New Roman" w:hAnsi="Times New Roman" w:cs="Times New Roman"/>
    </w:rPr>
  </w:style>
  <w:style w:type="character" w:customStyle="1" w:styleId="WW8NumSt36z0">
    <w:name w:val="WW8NumSt36z0"/>
    <w:rsid w:val="00693C2E"/>
    <w:rPr>
      <w:rFonts w:ascii="Times New Roman" w:hAnsi="Times New Roman" w:cs="Times New Roman"/>
    </w:rPr>
  </w:style>
  <w:style w:type="character" w:styleId="af8">
    <w:name w:val="Hyperlink"/>
    <w:basedOn w:val="21"/>
    <w:rsid w:val="00693C2E"/>
    <w:rPr>
      <w:color w:val="0000FF"/>
      <w:u w:val="single"/>
    </w:rPr>
  </w:style>
  <w:style w:type="character" w:styleId="af9">
    <w:name w:val="FollowedHyperlink"/>
    <w:basedOn w:val="21"/>
    <w:rsid w:val="00693C2E"/>
    <w:rPr>
      <w:color w:val="800080"/>
      <w:u w:val="single"/>
    </w:rPr>
  </w:style>
  <w:style w:type="character" w:customStyle="1" w:styleId="afa">
    <w:name w:val="Символ нумерации"/>
    <w:rsid w:val="00693C2E"/>
  </w:style>
  <w:style w:type="paragraph" w:styleId="afb">
    <w:name w:val="caption"/>
    <w:basedOn w:val="a"/>
    <w:qFormat/>
    <w:rsid w:val="00693C2E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693C2E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693C2E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693C2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99"/>
    <w:rsid w:val="00693C2E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693C2E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693C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693C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693C2E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693C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693C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693C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693C2E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693C2E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693C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693C2E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693C2E"/>
  </w:style>
  <w:style w:type="paragraph" w:styleId="aff0">
    <w:name w:val="No Spacing"/>
    <w:link w:val="aff1"/>
    <w:uiPriority w:val="1"/>
    <w:qFormat/>
    <w:rsid w:val="00693C2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693C2E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693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693C2E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6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C2E"/>
  </w:style>
  <w:style w:type="character" w:customStyle="1" w:styleId="FontStyle15">
    <w:name w:val="Font Style15"/>
    <w:rsid w:val="00693C2E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93C2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693C2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693C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693C2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693C2E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693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3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693C2E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693C2E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693C2E"/>
    <w:rPr>
      <w:b/>
      <w:bCs/>
    </w:rPr>
  </w:style>
  <w:style w:type="paragraph" w:styleId="aff4">
    <w:name w:val="Title"/>
    <w:basedOn w:val="a"/>
    <w:link w:val="aff5"/>
    <w:qFormat/>
    <w:rsid w:val="00693C2E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693C2E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formattext">
    <w:name w:val="formattext"/>
    <w:basedOn w:val="a"/>
    <w:rsid w:val="006D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2"/>
    <w:unhideWhenUsed/>
    <w:rsid w:val="00C35D88"/>
    <w:pPr>
      <w:widowControl w:val="0"/>
      <w:suppressAutoHyphens/>
      <w:autoSpaceDE w:val="0"/>
      <w:spacing w:after="120" w:line="240" w:lineRule="auto"/>
    </w:pPr>
    <w:rPr>
      <w:sz w:val="16"/>
      <w:szCs w:val="16"/>
      <w:lang w:val="en-US" w:eastAsia="ar-SA"/>
    </w:rPr>
  </w:style>
  <w:style w:type="character" w:customStyle="1" w:styleId="311">
    <w:name w:val="Основной текст 3 Знак1"/>
    <w:basedOn w:val="a0"/>
    <w:link w:val="33"/>
    <w:uiPriority w:val="99"/>
    <w:semiHidden/>
    <w:rsid w:val="00C35D88"/>
    <w:rPr>
      <w:sz w:val="16"/>
      <w:szCs w:val="16"/>
    </w:rPr>
  </w:style>
  <w:style w:type="paragraph" w:styleId="aff6">
    <w:name w:val="Block Text"/>
    <w:basedOn w:val="a"/>
    <w:rsid w:val="00C35D88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C35D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a">
    <w:name w:val="Обычный2"/>
    <w:basedOn w:val="a"/>
    <w:rsid w:val="00C35D8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b">
    <w:name w:val="Без интервала2"/>
    <w:rsid w:val="00C35D88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f1">
    <w:name w:val="Стиль таблицы1"/>
    <w:basedOn w:val="a1"/>
    <w:rsid w:val="00C3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C35D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C35D88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C35D8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a"/>
    <w:next w:val="2a"/>
    <w:rsid w:val="00C35D8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9">
    <w:name w:val="line number"/>
    <w:basedOn w:val="a0"/>
    <w:rsid w:val="00C35D88"/>
  </w:style>
  <w:style w:type="paragraph" w:customStyle="1" w:styleId="affa">
    <w:name w:val="Текст в заданном формате"/>
    <w:basedOn w:val="a"/>
    <w:rsid w:val="00C35D88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6">
    <w:name w:val="Обычный3"/>
    <w:basedOn w:val="a"/>
    <w:rsid w:val="00C35D8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7">
    <w:name w:val="Без интервала3"/>
    <w:rsid w:val="00C35D8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6"/>
    <w:next w:val="36"/>
    <w:rsid w:val="00C35D8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35D88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35D88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C35D88"/>
    <w:rPr>
      <w:rFonts w:ascii="Times New Roman" w:hAnsi="Times New Roman" w:cs="Times New Roman"/>
      <w:spacing w:val="-10"/>
      <w:sz w:val="38"/>
      <w:szCs w:val="38"/>
    </w:rPr>
  </w:style>
  <w:style w:type="paragraph" w:customStyle="1" w:styleId="affb">
    <w:name w:val="Стиль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35D8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35D88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C35D8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C35D8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C35D88"/>
    <w:pPr>
      <w:numPr>
        <w:numId w:val="15"/>
      </w:numPr>
    </w:pPr>
  </w:style>
  <w:style w:type="paragraph" w:styleId="38">
    <w:name w:val="Body Text Indent 3"/>
    <w:basedOn w:val="a"/>
    <w:link w:val="39"/>
    <w:uiPriority w:val="99"/>
    <w:unhideWhenUsed/>
    <w:rsid w:val="00C35D8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C35D8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c">
    <w:name w:val="Body Text Indent 2"/>
    <w:basedOn w:val="a"/>
    <w:link w:val="2d"/>
    <w:unhideWhenUsed/>
    <w:rsid w:val="00C35D88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d">
    <w:name w:val="Основной текст с отступом 2 Знак"/>
    <w:basedOn w:val="a0"/>
    <w:link w:val="2c"/>
    <w:rsid w:val="00C35D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0"/>
    <w:locked/>
    <w:rsid w:val="00C35D8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C35D8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0"/>
    <w:locked/>
    <w:rsid w:val="00C35D8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C35D8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C35D8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C35D88"/>
    <w:rPr>
      <w:lang w:val="ru-RU" w:eastAsia="zh-CN" w:bidi="ar-SA"/>
    </w:rPr>
  </w:style>
  <w:style w:type="character" w:customStyle="1" w:styleId="51">
    <w:name w:val="Знак Знак5"/>
    <w:basedOn w:val="a0"/>
    <w:locked/>
    <w:rsid w:val="00C35D88"/>
    <w:rPr>
      <w:lang w:val="ru-RU" w:eastAsia="zh-CN" w:bidi="ar-SA"/>
    </w:rPr>
  </w:style>
  <w:style w:type="character" w:customStyle="1" w:styleId="81">
    <w:name w:val="Знак Знак8"/>
    <w:basedOn w:val="a0"/>
    <w:locked/>
    <w:rsid w:val="00C35D8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C35D88"/>
    <w:rPr>
      <w:lang w:val="ru-RU" w:eastAsia="zh-CN" w:bidi="ar-SA"/>
    </w:rPr>
  </w:style>
  <w:style w:type="character" w:customStyle="1" w:styleId="3a">
    <w:name w:val="Знак Знак3"/>
    <w:basedOn w:val="a0"/>
    <w:locked/>
    <w:rsid w:val="00C35D88"/>
    <w:rPr>
      <w:lang w:val="ru-RU" w:eastAsia="ru-RU" w:bidi="ar-SA"/>
    </w:rPr>
  </w:style>
  <w:style w:type="character" w:customStyle="1" w:styleId="41">
    <w:name w:val="Знак Знак4"/>
    <w:basedOn w:val="a0"/>
    <w:locked/>
    <w:rsid w:val="00C35D88"/>
    <w:rPr>
      <w:sz w:val="16"/>
      <w:szCs w:val="16"/>
      <w:lang w:val="ru-RU" w:eastAsia="zh-CN" w:bidi="ar-SA"/>
    </w:rPr>
  </w:style>
  <w:style w:type="character" w:customStyle="1" w:styleId="2e">
    <w:name w:val="Знак Знак2"/>
    <w:basedOn w:val="a0"/>
    <w:locked/>
    <w:rsid w:val="00C35D88"/>
    <w:rPr>
      <w:rFonts w:ascii="Courier New" w:hAnsi="Courier New" w:cs="Courier New"/>
      <w:lang w:val="ru-RU" w:eastAsia="ru-RU" w:bidi="ar-SA"/>
    </w:rPr>
  </w:style>
  <w:style w:type="numbering" w:customStyle="1" w:styleId="1f2">
    <w:name w:val="Нет списка1"/>
    <w:next w:val="a2"/>
    <w:semiHidden/>
    <w:unhideWhenUsed/>
    <w:rsid w:val="00C35D88"/>
  </w:style>
  <w:style w:type="character" w:customStyle="1" w:styleId="affc">
    <w:name w:val="Не вступил в силу"/>
    <w:basedOn w:val="afd"/>
    <w:rsid w:val="00C35D88"/>
    <w:rPr>
      <w:rFonts w:ascii="Times New Roman" w:hAnsi="Times New Roman" w:cs="Times New Roman"/>
      <w:bCs w:val="0"/>
      <w:color w:val="008080"/>
    </w:rPr>
  </w:style>
  <w:style w:type="character" w:styleId="affd">
    <w:name w:val="page number"/>
    <w:basedOn w:val="a0"/>
    <w:rsid w:val="00C35D88"/>
  </w:style>
  <w:style w:type="paragraph" w:customStyle="1" w:styleId="affe">
    <w:name w:val="Заголовок статьи"/>
    <w:basedOn w:val="a"/>
    <w:next w:val="a"/>
    <w:rsid w:val="00C35D88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">
    <w:name w:val="Нормальный (таблица)"/>
    <w:basedOn w:val="a"/>
    <w:next w:val="a"/>
    <w:rsid w:val="00C35D8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2">
    <w:name w:val="Обычный4"/>
    <w:basedOn w:val="a"/>
    <w:rsid w:val="00C35D8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3">
    <w:name w:val="Без интервала4"/>
    <w:rsid w:val="00C35D8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35D88"/>
  </w:style>
  <w:style w:type="character" w:customStyle="1" w:styleId="2f">
    <w:name w:val="Основной текст (2)_"/>
    <w:basedOn w:val="a0"/>
    <w:link w:val="2f0"/>
    <w:locked/>
    <w:rsid w:val="00C35D88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35D88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CharChar4">
    <w:name w:val="Char Char4 Знак Знак Знак"/>
    <w:basedOn w:val="a"/>
    <w:rsid w:val="00C35D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C35D8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C35D8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35D8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35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5D8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35D8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C35D8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35D8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35D88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35D88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C35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35D88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35D88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C35D8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C35D8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35D8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C35D8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C35D8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C35D8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C35D88"/>
    <w:rPr>
      <w:rFonts w:ascii="Garamond" w:hAnsi="Garamond" w:cs="Garamond"/>
      <w:sz w:val="28"/>
      <w:szCs w:val="28"/>
    </w:rPr>
  </w:style>
  <w:style w:type="paragraph" w:styleId="afff0">
    <w:name w:val="endnote text"/>
    <w:basedOn w:val="a"/>
    <w:link w:val="afff1"/>
    <w:rsid w:val="00C35D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C35D88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endnote reference"/>
    <w:rsid w:val="00C35D88"/>
    <w:rPr>
      <w:rFonts w:cs="Times New Roman"/>
      <w:vertAlign w:val="superscript"/>
    </w:rPr>
  </w:style>
  <w:style w:type="paragraph" w:styleId="afff3">
    <w:name w:val="footnote text"/>
    <w:basedOn w:val="a"/>
    <w:link w:val="afff4"/>
    <w:uiPriority w:val="99"/>
    <w:rsid w:val="00C35D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rsid w:val="00C35D88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sid w:val="00C35D88"/>
    <w:rPr>
      <w:rFonts w:cs="Times New Roman"/>
      <w:vertAlign w:val="superscript"/>
    </w:rPr>
  </w:style>
  <w:style w:type="paragraph" w:customStyle="1" w:styleId="72">
    <w:name w:val="Без интервала7"/>
    <w:rsid w:val="00C35D8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f3">
    <w:name w:val="Абзац списка1"/>
    <w:basedOn w:val="a"/>
    <w:rsid w:val="00C35D88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0"/>
    <w:rsid w:val="00C35D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customStyle="1" w:styleId="afff6">
    <w:name w:val="Содержание"/>
    <w:basedOn w:val="a"/>
    <w:next w:val="a"/>
    <w:rsid w:val="00C35D88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4">
    <w:name w:val="Обычный (веб)1"/>
    <w:basedOn w:val="a"/>
    <w:rsid w:val="00C35D8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">
    <w:name w:val="Обычный6"/>
    <w:basedOn w:val="a"/>
    <w:rsid w:val="00C35D8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2">
    <w:name w:val="Без интервала8"/>
    <w:rsid w:val="00C35D8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C35D8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BlockQuotation">
    <w:name w:val="Block Quotation"/>
    <w:basedOn w:val="a"/>
    <w:uiPriority w:val="99"/>
    <w:rsid w:val="00C35D8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35D8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A11B-AEEE-4583-920B-7FE0445C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26</cp:revision>
  <cp:lastPrinted>2018-03-15T10:48:00Z</cp:lastPrinted>
  <dcterms:created xsi:type="dcterms:W3CDTF">2018-03-02T07:10:00Z</dcterms:created>
  <dcterms:modified xsi:type="dcterms:W3CDTF">2019-07-02T07:38:00Z</dcterms:modified>
</cp:coreProperties>
</file>