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0" w:rsidRPr="00747D69" w:rsidRDefault="00F231DD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C40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C40" w:rsidRPr="00747D69" w:rsidRDefault="00AA2C40" w:rsidP="00AA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AA2C40" w:rsidRPr="00747D69" w:rsidTr="00400762">
        <w:trPr>
          <w:trHeight w:val="1386"/>
        </w:trPr>
        <w:tc>
          <w:tcPr>
            <w:tcW w:w="5495" w:type="dxa"/>
            <w:shd w:val="clear" w:color="auto" w:fill="auto"/>
          </w:tcPr>
          <w:p w:rsidR="00AA2C40" w:rsidRPr="00747D69" w:rsidRDefault="00AA2C40" w:rsidP="00400762">
            <w:pPr>
              <w:pStyle w:val="1f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47D69">
              <w:rPr>
                <w:rFonts w:ascii="Times New Roman" w:hAnsi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7D6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  <w:shd w:val="clear" w:color="auto" w:fill="auto"/>
          </w:tcPr>
          <w:p w:rsidR="00AA2C40" w:rsidRPr="00747D69" w:rsidRDefault="00AA2C40" w:rsidP="00400762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AA2C40" w:rsidRDefault="00AA2C40" w:rsidP="00AA2C40">
      <w:pPr>
        <w:jc w:val="both"/>
        <w:rPr>
          <w:b/>
          <w:sz w:val="28"/>
          <w:szCs w:val="28"/>
          <w:u w:val="single"/>
        </w:rPr>
      </w:pPr>
    </w:p>
    <w:p w:rsidR="00AA2C40" w:rsidRDefault="00AA2C40" w:rsidP="00AA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A2C40" w:rsidRDefault="00AA2C40" w:rsidP="00AA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40" w:rsidRPr="00747D69" w:rsidRDefault="00AA2C40" w:rsidP="00AA2C40">
      <w:pPr>
        <w:pStyle w:val="1f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1. Утвердить  отчет  об   исполнении бюджета  муниципального образования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  сельсовет за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47D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 xml:space="preserve">  по доходам в сумме </w:t>
      </w:r>
      <w:r w:rsidRPr="00A21063">
        <w:rPr>
          <w:rFonts w:ascii="Times New Roman" w:hAnsi="Times New Roman"/>
          <w:sz w:val="28"/>
          <w:szCs w:val="28"/>
        </w:rPr>
        <w:t>3694885,69</w:t>
      </w:r>
      <w:r>
        <w:rPr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/>
          <w:sz w:val="28"/>
          <w:szCs w:val="28"/>
        </w:rPr>
        <w:t xml:space="preserve">рублей </w:t>
      </w:r>
      <w:r w:rsidRPr="00747D69">
        <w:rPr>
          <w:rFonts w:ascii="Times New Roman" w:hAnsi="Times New Roman"/>
          <w:color w:val="000000"/>
          <w:sz w:val="28"/>
          <w:szCs w:val="28"/>
        </w:rPr>
        <w:t xml:space="preserve"> и по расходам в сумме </w:t>
      </w:r>
      <w:r w:rsidRPr="00747D69">
        <w:rPr>
          <w:rFonts w:ascii="Times New Roman" w:hAnsi="Times New Roman"/>
          <w:bCs/>
          <w:sz w:val="28"/>
          <w:szCs w:val="28"/>
        </w:rPr>
        <w:t xml:space="preserve"> </w:t>
      </w:r>
      <w:r w:rsidRPr="00A21063">
        <w:rPr>
          <w:rFonts w:ascii="Times New Roman" w:hAnsi="Times New Roman"/>
          <w:bCs/>
          <w:color w:val="000000"/>
          <w:sz w:val="28"/>
          <w:szCs w:val="28"/>
        </w:rPr>
        <w:t>3765335,51</w:t>
      </w:r>
      <w:r>
        <w:rPr>
          <w:bCs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/>
          <w:color w:val="000000"/>
          <w:sz w:val="28"/>
          <w:szCs w:val="28"/>
        </w:rPr>
        <w:t>рублей, согласно приложениям № 1 и № 2.</w:t>
      </w:r>
    </w:p>
    <w:p w:rsidR="00AA2C40" w:rsidRPr="00747D69" w:rsidRDefault="00AA2C40" w:rsidP="00AA2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7D69">
        <w:rPr>
          <w:rFonts w:ascii="Times New Roman" w:hAnsi="Times New Roman" w:cs="Times New Roman"/>
          <w:sz w:val="28"/>
          <w:szCs w:val="28"/>
        </w:rPr>
        <w:t xml:space="preserve">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AA2C40" w:rsidRPr="00747D69" w:rsidRDefault="00AA2C40" w:rsidP="00AA2C40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C40" w:rsidRDefault="00AA2C40" w:rsidP="00AA2C40">
      <w:pPr>
        <w:pStyle w:val="1f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2C40" w:rsidRPr="00747D69" w:rsidRDefault="00AA2C40" w:rsidP="00AA2C40">
      <w:pPr>
        <w:pStyle w:val="1f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A2C40" w:rsidRPr="00747D69" w:rsidRDefault="00AA2C40" w:rsidP="00AA2C40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AA2C40" w:rsidRPr="00747D69" w:rsidRDefault="00AA2C40" w:rsidP="00AA2C40">
      <w:pPr>
        <w:pStyle w:val="1f"/>
        <w:jc w:val="both"/>
        <w:rPr>
          <w:rFonts w:ascii="Times New Roman" w:hAnsi="Times New Roman"/>
          <w:sz w:val="28"/>
          <w:szCs w:val="28"/>
        </w:rPr>
      </w:pPr>
    </w:p>
    <w:p w:rsidR="00AA2C40" w:rsidRPr="00F231DD" w:rsidRDefault="00AA2C40" w:rsidP="00F231DD">
      <w:pPr>
        <w:pStyle w:val="1f"/>
        <w:jc w:val="both"/>
        <w:rPr>
          <w:rFonts w:ascii="Times New Roman" w:hAnsi="Times New Roman"/>
          <w:sz w:val="28"/>
          <w:szCs w:val="28"/>
        </w:rPr>
      </w:pPr>
      <w:r w:rsidRPr="00747D69">
        <w:rPr>
          <w:rFonts w:ascii="Times New Roman" w:hAnsi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tbl>
      <w:tblPr>
        <w:tblW w:w="10516" w:type="dxa"/>
        <w:tblInd w:w="-7" w:type="dxa"/>
        <w:tblCellMar>
          <w:left w:w="30" w:type="dxa"/>
          <w:right w:w="30" w:type="dxa"/>
        </w:tblCellMar>
        <w:tblLook w:val="0000"/>
      </w:tblPr>
      <w:tblGrid>
        <w:gridCol w:w="2745"/>
        <w:gridCol w:w="3519"/>
        <w:gridCol w:w="449"/>
        <w:gridCol w:w="1259"/>
        <w:gridCol w:w="1259"/>
        <w:gridCol w:w="1285"/>
      </w:tblGrid>
      <w:tr w:rsidR="00AA2C40" w:rsidTr="00400762">
        <w:trPr>
          <w:trHeight w:val="1900"/>
        </w:trPr>
        <w:tc>
          <w:tcPr>
            <w:tcW w:w="6264" w:type="dxa"/>
            <w:gridSpan w:val="2"/>
            <w:shd w:val="clear" w:color="auto" w:fill="auto"/>
          </w:tcPr>
          <w:p w:rsidR="00AA2C40" w:rsidRDefault="00AA2C40" w:rsidP="00400762">
            <w:pPr>
              <w:snapToGrid w:val="0"/>
              <w:jc w:val="right"/>
            </w:pPr>
          </w:p>
          <w:p w:rsidR="00AA2C40" w:rsidRDefault="00AA2C40" w:rsidP="004007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AA2C40" w:rsidRPr="00B4661A" w:rsidRDefault="00AA2C40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AA2C40" w:rsidRPr="00B4661A" w:rsidRDefault="00AA2C40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AA2C40" w:rsidRPr="00B4661A" w:rsidRDefault="00AA2C40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AA2C40" w:rsidRPr="00B4661A" w:rsidRDefault="00AA2C40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AA2C40" w:rsidRPr="00747D69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AA2C40" w:rsidRDefault="00AA2C40" w:rsidP="00400762">
            <w:pPr>
              <w:spacing w:after="0"/>
              <w:rPr>
                <w:sz w:val="28"/>
              </w:rPr>
            </w:pPr>
          </w:p>
        </w:tc>
      </w:tr>
      <w:tr w:rsidR="00AA2C40" w:rsidTr="00400762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ind w:left="2124"/>
              <w:jc w:val="both"/>
              <w:rPr>
                <w:rFonts w:ascii="Times New Roman" w:hAnsi="Times New Roman" w:cs="Times New Roman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 бюджета по доходам за  2018 года</w:t>
            </w:r>
          </w:p>
          <w:p w:rsidR="00AA2C40" w:rsidRPr="00A21063" w:rsidRDefault="00AA2C40" w:rsidP="004007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муниципальному образованию </w:t>
            </w: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A2C40" w:rsidRDefault="00AA2C40" w:rsidP="00400762">
            <w:pPr>
              <w:spacing w:after="0"/>
              <w:jc w:val="right"/>
            </w:pPr>
          </w:p>
        </w:tc>
      </w:tr>
      <w:tr w:rsidR="00AA2C40" w:rsidTr="00400762">
        <w:trPr>
          <w:trHeight w:val="1115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AA2C40" w:rsidRPr="00A21063" w:rsidRDefault="00AA2C40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</w:p>
          <w:p w:rsidR="00AA2C40" w:rsidRPr="00A21063" w:rsidRDefault="00AA2C40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  2018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100 1 03 02000 00 0000 110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367958,69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372531,71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160213,03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165987,22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241801,88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242136,47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-35511,47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-37190,55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182 1 01 02000 10 0000 110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237306,70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264740,92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AA2C40" w:rsidTr="00400762">
        <w:trPr>
          <w:trHeight w:val="101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182 1 01 02010 10 0000 110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лиц,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доходов, в отношении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счисление и уплата налогов осу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237306,70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264740,92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346166,50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711304,11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609496,01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22304,11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30344,58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AA2C40" w:rsidTr="00400762">
        <w:trPr>
          <w:trHeight w:val="110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22304,11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30344,58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579151,43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578707,35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взимаемый  по ставкам установленным в соответствии с подпунктом 2 пункта 1 статьи 394 Налогового кодекса 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Российской Федерации и </w:t>
            </w:r>
            <w:proofErr w:type="spellStart"/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емый</w:t>
            </w:r>
            <w:proofErr w:type="spellEnd"/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объектам  налогообложения</w:t>
            </w:r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AA2C40" w:rsidTr="00400762">
        <w:trPr>
          <w:trHeight w:val="555"/>
        </w:trPr>
        <w:tc>
          <w:tcPr>
            <w:tcW w:w="27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proofErr w:type="spellEnd"/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AA2C40" w:rsidTr="00400762">
        <w:trPr>
          <w:trHeight w:val="300"/>
        </w:trPr>
        <w:tc>
          <w:tcPr>
            <w:tcW w:w="27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019 1 17 05050 10 0000 180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8681,80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A2C40" w:rsidTr="00400762">
        <w:trPr>
          <w:trHeight w:val="300"/>
        </w:trPr>
        <w:tc>
          <w:tcPr>
            <w:tcW w:w="27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019 1 11 10502 51 0000 120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423910,00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417910,00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AA2C40" w:rsidTr="00400762">
        <w:trPr>
          <w:trHeight w:val="259"/>
        </w:trPr>
        <w:tc>
          <w:tcPr>
            <w:tcW w:w="27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2098479,50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2026845,69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196,6</w:t>
            </w:r>
          </w:p>
        </w:tc>
      </w:tr>
      <w:tr w:rsidR="00AA2C40" w:rsidTr="00400762">
        <w:trPr>
          <w:trHeight w:val="25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1668040,00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1668040,00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2  02 01001 10 0000 151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выр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авнивание уровня бюджетной обеспе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бюджетам поселений на под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40" w:rsidTr="00400762">
        <w:trPr>
          <w:trHeight w:val="55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субъектов РФ</w:t>
            </w:r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86340,00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86340,00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2 02 3511800 0000 151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2 02 04000  00 0000 151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49700,00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2 02 04012  10 0000 151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переда-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2 02 04014  10 0000 151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трансферты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 из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на осуществление части полномочий по решению вопросов местного значения по соглашениям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62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2 02 49999  10 0000 151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A2C40" w:rsidTr="00400762">
        <w:trPr>
          <w:trHeight w:val="62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2  07 05000 10 0000 180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AA2C40" w:rsidRPr="00A21063" w:rsidRDefault="00AA2C40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3766519,50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3694885,69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AA2C40" w:rsidTr="00400762">
        <w:trPr>
          <w:trHeight w:val="247"/>
        </w:trPr>
        <w:tc>
          <w:tcPr>
            <w:tcW w:w="27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-896969,68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C40" w:rsidRPr="00A21063" w:rsidRDefault="00AA2C40" w:rsidP="00400762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C40" w:rsidRDefault="00AA2C40" w:rsidP="00AA2C40">
      <w:pPr>
        <w:jc w:val="both"/>
        <w:rPr>
          <w:sz w:val="28"/>
          <w:szCs w:val="28"/>
        </w:rPr>
      </w:pPr>
    </w:p>
    <w:p w:rsidR="00AA2C40" w:rsidRDefault="00AA2C40" w:rsidP="00AA2C40">
      <w:pPr>
        <w:jc w:val="both"/>
        <w:rPr>
          <w:sz w:val="28"/>
          <w:szCs w:val="28"/>
        </w:rPr>
      </w:pPr>
    </w:p>
    <w:p w:rsidR="006B56E0" w:rsidRDefault="006B56E0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p w:rsidR="00F231DD" w:rsidRDefault="00F231DD" w:rsidP="006B56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8" w:type="dxa"/>
        <w:tblInd w:w="-381" w:type="dxa"/>
        <w:tblCellMar>
          <w:left w:w="30" w:type="dxa"/>
          <w:right w:w="30" w:type="dxa"/>
        </w:tblCellMar>
        <w:tblLook w:val="0000"/>
      </w:tblPr>
      <w:tblGrid>
        <w:gridCol w:w="1183"/>
        <w:gridCol w:w="5612"/>
        <w:gridCol w:w="1533"/>
        <w:gridCol w:w="1295"/>
        <w:gridCol w:w="1285"/>
      </w:tblGrid>
      <w:tr w:rsidR="00F231DD" w:rsidTr="00400762">
        <w:trPr>
          <w:trHeight w:val="1559"/>
        </w:trPr>
        <w:tc>
          <w:tcPr>
            <w:tcW w:w="6795" w:type="dxa"/>
            <w:gridSpan w:val="2"/>
            <w:shd w:val="clear" w:color="auto" w:fill="auto"/>
          </w:tcPr>
          <w:p w:rsidR="00F231DD" w:rsidRDefault="00F231DD" w:rsidP="0040076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gridSpan w:val="3"/>
            <w:shd w:val="clear" w:color="auto" w:fill="auto"/>
          </w:tcPr>
          <w:p w:rsidR="00F231DD" w:rsidRPr="00B4661A" w:rsidRDefault="00F231DD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F231DD" w:rsidRPr="00B4661A" w:rsidRDefault="00F231DD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к решению Совета депутатов</w:t>
            </w:r>
          </w:p>
          <w:p w:rsidR="00F231DD" w:rsidRPr="00B4661A" w:rsidRDefault="00F231DD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61A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F231DD" w:rsidRPr="00B4661A" w:rsidRDefault="00F231DD" w:rsidP="00400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4661A">
              <w:rPr>
                <w:rFonts w:ascii="Times New Roman" w:hAnsi="Times New Roman" w:cs="Times New Roman"/>
                <w:sz w:val="28"/>
              </w:rPr>
              <w:t>Марксовский</w:t>
            </w:r>
            <w:proofErr w:type="spellEnd"/>
            <w:r w:rsidRPr="00B4661A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F231DD" w:rsidRDefault="00F231DD" w:rsidP="00F23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F231DD" w:rsidRPr="00F231DD" w:rsidRDefault="00F231DD" w:rsidP="00F231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1DD" w:rsidTr="00400762">
        <w:trPr>
          <w:trHeight w:val="531"/>
        </w:trPr>
        <w:tc>
          <w:tcPr>
            <w:tcW w:w="10908" w:type="dxa"/>
            <w:gridSpan w:val="5"/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Исполнение бюджета за   2018 год </w:t>
            </w:r>
          </w:p>
          <w:p w:rsidR="00F231DD" w:rsidRPr="00F231DD" w:rsidRDefault="00F231DD" w:rsidP="00F231DD">
            <w:pPr>
              <w:snapToGrid w:val="0"/>
              <w:spacing w:after="0" w:line="24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A210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F231DD" w:rsidRPr="00A21063" w:rsidTr="00400762">
        <w:trPr>
          <w:cantSplit/>
          <w:trHeight w:val="100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класс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231DD" w:rsidRPr="00A21063" w:rsidRDefault="00F231DD" w:rsidP="0040076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F231DD" w:rsidRPr="00A21063" w:rsidRDefault="00F231DD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</w:p>
          <w:p w:rsidR="00F231DD" w:rsidRPr="00A21063" w:rsidRDefault="00F231DD" w:rsidP="0040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 2018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F231DD" w:rsidRPr="00A21063" w:rsidTr="00400762">
        <w:trPr>
          <w:cantSplit/>
          <w:trHeight w:val="23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бюджета </w:t>
            </w:r>
            <w:proofErr w:type="gram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4663489,18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3765335,51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80,7</w:t>
            </w:r>
          </w:p>
        </w:tc>
      </w:tr>
      <w:tr w:rsidR="00F231DD" w:rsidRPr="00A21063" w:rsidTr="00400762">
        <w:trPr>
          <w:trHeight w:val="23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1734143,81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1642925,69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1108101,40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F231DD" w:rsidRPr="00A21063" w:rsidTr="00400762">
        <w:trPr>
          <w:trHeight w:val="61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F231DD" w:rsidRPr="00A21063" w:rsidRDefault="00F231DD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421139,99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F231DD" w:rsidRPr="00A21063" w:rsidTr="00400762">
        <w:trPr>
          <w:trHeight w:val="1157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F231DD" w:rsidRPr="00A21063" w:rsidRDefault="00F231DD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Федерации, высших исполнительных органов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 субъектов Российской Федерации , местных администраций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1273143,81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1189110,70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</w:tr>
      <w:tr w:rsidR="00F231DD" w:rsidRPr="00A21063" w:rsidTr="00400762">
        <w:trPr>
          <w:trHeight w:val="88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и таможенных органов и органов финансового(</w:t>
            </w:r>
            <w:proofErr w:type="spellStart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финансо-бюджетного</w:t>
            </w:r>
            <w:proofErr w:type="spellEnd"/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)надзора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231DD" w:rsidRPr="00A21063" w:rsidTr="00400762">
        <w:trPr>
          <w:trHeight w:val="30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12675,00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82630,00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352510,00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345071,59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F231DD" w:rsidRPr="00A21063" w:rsidTr="00400762">
        <w:trPr>
          <w:trHeight w:val="35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3710,00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346800,00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341361,59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1015288,21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311679,94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30,7</w:t>
            </w:r>
          </w:p>
        </w:tc>
      </w:tr>
      <w:tr w:rsidR="00F231DD" w:rsidRPr="00A21063" w:rsidTr="00400762">
        <w:trPr>
          <w:trHeight w:val="29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998624,01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295015,74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F231DD" w:rsidRPr="00A21063" w:rsidTr="00400762">
        <w:trPr>
          <w:trHeight w:val="29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12" w:type="dxa"/>
            <w:tcBorders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3" w:type="dxa"/>
            <w:tcBorders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295" w:type="dxa"/>
            <w:tcBorders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16664,20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163474,16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67585,29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41,3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4889,54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157474,16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62695,75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1314518,00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1314518,00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1054400,00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1054400,00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92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260118,00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260118,00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231DD" w:rsidRPr="00A21063" w:rsidTr="00400762">
        <w:trPr>
          <w:trHeight w:val="3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"</w:t>
            </w:r>
            <w:proofErr w:type="gram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-"</w:t>
            </w:r>
            <w:proofErr w:type="gramEnd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"+"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-896969,68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0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-70449,82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1DD" w:rsidRPr="00A21063" w:rsidRDefault="00F231DD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0F52" w:rsidRPr="002436DD" w:rsidRDefault="00F20F52" w:rsidP="00F231DD"/>
    <w:sectPr w:rsidR="00F20F52" w:rsidRPr="002436D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3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9"/>
  </w:num>
  <w:num w:numId="16">
    <w:abstractNumId w:val="26"/>
  </w:num>
  <w:num w:numId="17">
    <w:abstractNumId w:val="4"/>
  </w:num>
  <w:num w:numId="18">
    <w:abstractNumId w:val="7"/>
  </w:num>
  <w:num w:numId="19">
    <w:abstractNumId w:val="5"/>
  </w:num>
  <w:num w:numId="20">
    <w:abstractNumId w:val="16"/>
  </w:num>
  <w:num w:numId="21">
    <w:abstractNumId w:val="34"/>
  </w:num>
  <w:num w:numId="22">
    <w:abstractNumId w:val="17"/>
  </w:num>
  <w:num w:numId="23">
    <w:abstractNumId w:val="23"/>
  </w:num>
  <w:num w:numId="24">
    <w:abstractNumId w:val="27"/>
  </w:num>
  <w:num w:numId="25">
    <w:abstractNumId w:val="21"/>
  </w:num>
  <w:num w:numId="26">
    <w:abstractNumId w:val="3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14"/>
  </w:num>
  <w:num w:numId="33">
    <w:abstractNumId w:val="11"/>
  </w:num>
  <w:num w:numId="34">
    <w:abstractNumId w:val="6"/>
  </w:num>
  <w:num w:numId="35">
    <w:abstractNumId w:val="32"/>
  </w:num>
  <w:num w:numId="36">
    <w:abstractNumId w:val="9"/>
  </w:num>
  <w:num w:numId="37">
    <w:abstractNumId w:val="25"/>
  </w:num>
  <w:num w:numId="38">
    <w:abstractNumId w:val="37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57B88"/>
    <w:rsid w:val="000C2ACF"/>
    <w:rsid w:val="000F5478"/>
    <w:rsid w:val="001D5BE9"/>
    <w:rsid w:val="002436DD"/>
    <w:rsid w:val="002E2896"/>
    <w:rsid w:val="00306F39"/>
    <w:rsid w:val="00346B01"/>
    <w:rsid w:val="003B048D"/>
    <w:rsid w:val="003C3D50"/>
    <w:rsid w:val="004567B3"/>
    <w:rsid w:val="00461B32"/>
    <w:rsid w:val="0052145C"/>
    <w:rsid w:val="00596928"/>
    <w:rsid w:val="0060467C"/>
    <w:rsid w:val="00685AF8"/>
    <w:rsid w:val="006A5AD0"/>
    <w:rsid w:val="006B56E0"/>
    <w:rsid w:val="006E7358"/>
    <w:rsid w:val="00731FC8"/>
    <w:rsid w:val="00746178"/>
    <w:rsid w:val="00796A17"/>
    <w:rsid w:val="00802339"/>
    <w:rsid w:val="00886187"/>
    <w:rsid w:val="008A7E05"/>
    <w:rsid w:val="008D1432"/>
    <w:rsid w:val="009831AF"/>
    <w:rsid w:val="009E2205"/>
    <w:rsid w:val="00AA2C40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012B7"/>
    <w:rsid w:val="00D54AFE"/>
    <w:rsid w:val="00D679EA"/>
    <w:rsid w:val="00DE73FD"/>
    <w:rsid w:val="00E04C63"/>
    <w:rsid w:val="00E46B01"/>
    <w:rsid w:val="00E87AF2"/>
    <w:rsid w:val="00EA287C"/>
    <w:rsid w:val="00F20F52"/>
    <w:rsid w:val="00F231DD"/>
    <w:rsid w:val="00F50A58"/>
    <w:rsid w:val="00F81ADD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F81ADD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rsid w:val="00F81ADD"/>
    <w:rPr>
      <w:sz w:val="16"/>
      <w:szCs w:val="16"/>
    </w:rPr>
  </w:style>
  <w:style w:type="paragraph" w:styleId="aff6">
    <w:name w:val="Block Text"/>
    <w:basedOn w:val="a"/>
    <w:rsid w:val="00F81ADD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8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F81ADD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F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F81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81ADD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81AD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F81ADD"/>
  </w:style>
  <w:style w:type="paragraph" w:customStyle="1" w:styleId="affa">
    <w:name w:val="Текст в заданном формате"/>
    <w:basedOn w:val="a"/>
    <w:rsid w:val="00F81AD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81ADD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1ADD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81ADD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81ADD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81AD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81ADD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F81ADD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F81ADD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F81AD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F81AD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F81AD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F81A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F81ADD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F81ADD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F81ADD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F81ADD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F81ADD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F81ADD"/>
    <w:rPr>
      <w:lang w:val="ru-RU" w:eastAsia="zh-CN" w:bidi="ar-SA"/>
    </w:rPr>
  </w:style>
  <w:style w:type="character" w:customStyle="1" w:styleId="51">
    <w:name w:val="Знак Знак5"/>
    <w:basedOn w:val="a0"/>
    <w:locked/>
    <w:rsid w:val="00F81ADD"/>
    <w:rPr>
      <w:lang w:val="ru-RU" w:eastAsia="zh-CN" w:bidi="ar-SA"/>
    </w:rPr>
  </w:style>
  <w:style w:type="character" w:customStyle="1" w:styleId="81">
    <w:name w:val="Знак Знак8"/>
    <w:basedOn w:val="a0"/>
    <w:locked/>
    <w:rsid w:val="00F81ADD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F81ADD"/>
    <w:rPr>
      <w:lang w:val="ru-RU" w:eastAsia="zh-CN" w:bidi="ar-SA"/>
    </w:rPr>
  </w:style>
  <w:style w:type="character" w:customStyle="1" w:styleId="3a">
    <w:name w:val="Знак Знак3"/>
    <w:basedOn w:val="a0"/>
    <w:locked/>
    <w:rsid w:val="00F81ADD"/>
    <w:rPr>
      <w:lang w:val="ru-RU" w:eastAsia="ru-RU" w:bidi="ar-SA"/>
    </w:rPr>
  </w:style>
  <w:style w:type="character" w:customStyle="1" w:styleId="41">
    <w:name w:val="Знак Знак4"/>
    <w:basedOn w:val="a0"/>
    <w:locked/>
    <w:rsid w:val="00F81ADD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F81ADD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F81ADD"/>
  </w:style>
  <w:style w:type="character" w:customStyle="1" w:styleId="affc">
    <w:name w:val="Не вступил в силу"/>
    <w:basedOn w:val="afd"/>
    <w:rsid w:val="00F81ADD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F81ADD"/>
  </w:style>
  <w:style w:type="paragraph" w:customStyle="1" w:styleId="affe">
    <w:name w:val="Заголовок статьи"/>
    <w:basedOn w:val="a"/>
    <w:next w:val="a"/>
    <w:rsid w:val="00F81AD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F81AD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F81ADD"/>
  </w:style>
  <w:style w:type="character" w:customStyle="1" w:styleId="2f">
    <w:name w:val="Основной текст (2)_"/>
    <w:basedOn w:val="a0"/>
    <w:link w:val="2f0"/>
    <w:locked/>
    <w:rsid w:val="00F81ADD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81ADD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F81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F8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81AD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F81A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F81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81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81AD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81AD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81AD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81AD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81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1A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F81A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F81A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F81ADD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F81ADD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F81ADD"/>
    <w:rPr>
      <w:rFonts w:cs="Times New Roman"/>
      <w:vertAlign w:val="superscript"/>
    </w:rPr>
  </w:style>
  <w:style w:type="paragraph" w:customStyle="1" w:styleId="72">
    <w:name w:val="Без интервала7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F81ADD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F81A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F81ADD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F81A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ation">
    <w:name w:val="Block Quotation"/>
    <w:basedOn w:val="a"/>
    <w:uiPriority w:val="99"/>
    <w:rsid w:val="006B56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B56E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4">
    <w:name w:val="Название4"/>
    <w:basedOn w:val="a"/>
    <w:rsid w:val="006B5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6B5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6B56E0"/>
  </w:style>
  <w:style w:type="paragraph" w:customStyle="1" w:styleId="formattext">
    <w:name w:val="formattext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6B56E0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6B56E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6B56E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D4E5-07BD-4D77-9EA9-724C18B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2018-03-15T10:48:00Z</cp:lastPrinted>
  <dcterms:created xsi:type="dcterms:W3CDTF">2018-03-02T07:10:00Z</dcterms:created>
  <dcterms:modified xsi:type="dcterms:W3CDTF">2019-07-02T07:34:00Z</dcterms:modified>
</cp:coreProperties>
</file>