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28" w:rsidRPr="00B73980" w:rsidRDefault="00863728" w:rsidP="00863728">
      <w:pPr>
        <w:spacing w:after="0" w:line="240" w:lineRule="auto"/>
        <w:jc w:val="both"/>
        <w:rPr>
          <w:rFonts w:ascii="Times New Roman" w:hAnsi="Times New Roman" w:cs="Times New Roman"/>
        </w:rPr>
      </w:pPr>
      <w:r>
        <w:rPr>
          <w:rFonts w:ascii="Times New Roman" w:hAnsi="Times New Roman" w:cs="Times New Roman"/>
          <w:b/>
          <w:sz w:val="28"/>
          <w:szCs w:val="28"/>
        </w:rPr>
        <w:t xml:space="preserve">   </w:t>
      </w:r>
      <w:r w:rsidRPr="00B73980">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w:t>
      </w: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Совет депутатов</w:t>
      </w: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муниципального  образования</w:t>
      </w: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w:t>
      </w:r>
      <w:proofErr w:type="spellStart"/>
      <w:r w:rsidRPr="00B73980">
        <w:rPr>
          <w:rFonts w:ascii="Times New Roman" w:hAnsi="Times New Roman" w:cs="Times New Roman"/>
          <w:b/>
          <w:sz w:val="28"/>
          <w:szCs w:val="28"/>
        </w:rPr>
        <w:t>Марксовский</w:t>
      </w:r>
      <w:proofErr w:type="spellEnd"/>
      <w:r w:rsidRPr="00B73980">
        <w:rPr>
          <w:rFonts w:ascii="Times New Roman" w:hAnsi="Times New Roman" w:cs="Times New Roman"/>
          <w:b/>
          <w:sz w:val="28"/>
          <w:szCs w:val="28"/>
        </w:rPr>
        <w:t xml:space="preserve"> сельсовет</w:t>
      </w: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Александровского района</w:t>
      </w: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Оренбургской области</w:t>
      </w: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третьего  созыва</w:t>
      </w:r>
    </w:p>
    <w:p w:rsidR="00863728" w:rsidRPr="00B73980" w:rsidRDefault="00863728" w:rsidP="00863728">
      <w:pPr>
        <w:spacing w:after="0" w:line="240" w:lineRule="auto"/>
        <w:jc w:val="both"/>
        <w:rPr>
          <w:rFonts w:ascii="Times New Roman" w:hAnsi="Times New Roman" w:cs="Times New Roman"/>
          <w:b/>
          <w:sz w:val="28"/>
          <w:szCs w:val="28"/>
        </w:rPr>
      </w:pPr>
    </w:p>
    <w:p w:rsidR="00863728" w:rsidRPr="00B73980" w:rsidRDefault="00863728" w:rsidP="0086372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РЕШЕНИЕ</w:t>
      </w:r>
    </w:p>
    <w:p w:rsidR="00863728" w:rsidRPr="00B73980" w:rsidRDefault="00863728" w:rsidP="00863728">
      <w:pPr>
        <w:spacing w:after="0" w:line="240" w:lineRule="auto"/>
        <w:jc w:val="both"/>
        <w:rPr>
          <w:rFonts w:ascii="Times New Roman" w:hAnsi="Times New Roman" w:cs="Times New Roman"/>
          <w:b/>
          <w:sz w:val="28"/>
          <w:szCs w:val="28"/>
        </w:rPr>
      </w:pPr>
    </w:p>
    <w:p w:rsidR="00863728" w:rsidRPr="00470AE0" w:rsidRDefault="00863728" w:rsidP="0086372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470AE0">
        <w:rPr>
          <w:rFonts w:ascii="Times New Roman" w:hAnsi="Times New Roman" w:cs="Times New Roman"/>
          <w:b/>
          <w:sz w:val="28"/>
          <w:szCs w:val="28"/>
        </w:rPr>
        <w:t xml:space="preserve"> </w:t>
      </w:r>
      <w:r w:rsidRPr="00470AE0">
        <w:rPr>
          <w:rFonts w:ascii="Times New Roman" w:hAnsi="Times New Roman" w:cs="Times New Roman"/>
          <w:sz w:val="28"/>
          <w:szCs w:val="28"/>
        </w:rPr>
        <w:t>от</w:t>
      </w:r>
      <w:r w:rsidRPr="00470AE0">
        <w:rPr>
          <w:rFonts w:ascii="Times New Roman" w:hAnsi="Times New Roman" w:cs="Times New Roman"/>
          <w:b/>
          <w:sz w:val="28"/>
          <w:szCs w:val="28"/>
        </w:rPr>
        <w:t xml:space="preserve">  </w:t>
      </w:r>
      <w:r w:rsidRPr="00470AE0">
        <w:rPr>
          <w:rFonts w:ascii="Times New Roman" w:hAnsi="Times New Roman" w:cs="Times New Roman"/>
          <w:sz w:val="28"/>
          <w:szCs w:val="28"/>
          <w:u w:val="single"/>
        </w:rPr>
        <w:t>2</w:t>
      </w:r>
      <w:r>
        <w:rPr>
          <w:rFonts w:ascii="Times New Roman" w:hAnsi="Times New Roman" w:cs="Times New Roman"/>
          <w:sz w:val="28"/>
          <w:szCs w:val="28"/>
          <w:u w:val="single"/>
        </w:rPr>
        <w:t>1</w:t>
      </w:r>
      <w:r w:rsidRPr="00470AE0">
        <w:rPr>
          <w:rFonts w:ascii="Times New Roman" w:hAnsi="Times New Roman" w:cs="Times New Roman"/>
          <w:sz w:val="28"/>
          <w:szCs w:val="28"/>
          <w:u w:val="single"/>
        </w:rPr>
        <w:t>.</w:t>
      </w:r>
      <w:r>
        <w:rPr>
          <w:rFonts w:ascii="Times New Roman" w:hAnsi="Times New Roman" w:cs="Times New Roman"/>
          <w:sz w:val="28"/>
          <w:szCs w:val="28"/>
          <w:u w:val="single"/>
        </w:rPr>
        <w:t>03</w:t>
      </w:r>
      <w:r w:rsidRPr="00470AE0">
        <w:rPr>
          <w:rFonts w:ascii="Times New Roman" w:hAnsi="Times New Roman" w:cs="Times New Roman"/>
          <w:sz w:val="28"/>
          <w:szCs w:val="28"/>
          <w:u w:val="single"/>
        </w:rPr>
        <w:t>.201</w:t>
      </w:r>
      <w:r>
        <w:rPr>
          <w:rFonts w:ascii="Times New Roman" w:hAnsi="Times New Roman" w:cs="Times New Roman"/>
          <w:sz w:val="28"/>
          <w:szCs w:val="28"/>
          <w:u w:val="single"/>
        </w:rPr>
        <w:t>9</w:t>
      </w:r>
      <w:r w:rsidRPr="00470AE0">
        <w:rPr>
          <w:rFonts w:ascii="Times New Roman" w:hAnsi="Times New Roman" w:cs="Times New Roman"/>
          <w:b/>
          <w:sz w:val="28"/>
          <w:szCs w:val="28"/>
        </w:rPr>
        <w:t xml:space="preserve">   № </w:t>
      </w:r>
      <w:r w:rsidRPr="00470AE0">
        <w:rPr>
          <w:rFonts w:ascii="Times New Roman" w:hAnsi="Times New Roman" w:cs="Times New Roman"/>
          <w:sz w:val="28"/>
          <w:szCs w:val="28"/>
          <w:u w:val="single"/>
        </w:rPr>
        <w:t xml:space="preserve"> </w:t>
      </w:r>
      <w:r>
        <w:rPr>
          <w:rFonts w:ascii="Times New Roman" w:hAnsi="Times New Roman" w:cs="Times New Roman"/>
          <w:sz w:val="28"/>
          <w:szCs w:val="28"/>
          <w:u w:val="single"/>
        </w:rPr>
        <w:t>134</w:t>
      </w:r>
      <w:r w:rsidRPr="00470AE0">
        <w:rPr>
          <w:rFonts w:ascii="Times New Roman" w:hAnsi="Times New Roman" w:cs="Times New Roman"/>
          <w:sz w:val="28"/>
          <w:szCs w:val="28"/>
          <w:u w:val="single"/>
        </w:rPr>
        <w:t xml:space="preserve"> </w:t>
      </w:r>
      <w:r w:rsidRPr="00470AE0">
        <w:rPr>
          <w:rFonts w:ascii="Times New Roman" w:hAnsi="Times New Roman" w:cs="Times New Roman"/>
          <w:b/>
          <w:sz w:val="28"/>
          <w:szCs w:val="28"/>
          <w:u w:val="single"/>
        </w:rPr>
        <w:t xml:space="preserve">  </w:t>
      </w:r>
    </w:p>
    <w:p w:rsidR="00863728" w:rsidRPr="00B73980" w:rsidRDefault="00863728" w:rsidP="00863728">
      <w:pPr>
        <w:spacing w:after="0" w:line="240" w:lineRule="auto"/>
        <w:jc w:val="both"/>
        <w:rPr>
          <w:rFonts w:ascii="Times New Roman" w:hAnsi="Times New Roman" w:cs="Times New Roman"/>
          <w:b/>
          <w:sz w:val="28"/>
          <w:szCs w:val="28"/>
          <w:u w:val="single"/>
        </w:rPr>
      </w:pPr>
    </w:p>
    <w:p w:rsidR="00863728" w:rsidRPr="00B73980" w:rsidRDefault="00863728" w:rsidP="00863728">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506"/>
      </w:tblGrid>
      <w:tr w:rsidR="00863728" w:rsidRPr="00B73980" w:rsidTr="00E61C73">
        <w:trPr>
          <w:trHeight w:val="1759"/>
        </w:trPr>
        <w:tc>
          <w:tcPr>
            <w:tcW w:w="5070" w:type="dxa"/>
            <w:tcBorders>
              <w:top w:val="nil"/>
              <w:left w:val="nil"/>
              <w:bottom w:val="nil"/>
              <w:right w:val="nil"/>
            </w:tcBorders>
          </w:tcPr>
          <w:p w:rsidR="00863728" w:rsidRPr="00870FCB" w:rsidRDefault="00863728" w:rsidP="00E61C73">
            <w:pPr>
              <w:snapToGrid w:val="0"/>
              <w:spacing w:after="0" w:line="240" w:lineRule="auto"/>
              <w:rPr>
                <w:rFonts w:ascii="Times New Roman" w:hAnsi="Times New Roman" w:cs="Times New Roman"/>
                <w:color w:val="00000A"/>
                <w:sz w:val="28"/>
                <w:szCs w:val="28"/>
              </w:rPr>
            </w:pPr>
            <w:r w:rsidRPr="00B73980">
              <w:rPr>
                <w:rFonts w:ascii="Times New Roman" w:hAnsi="Times New Roman" w:cs="Times New Roman"/>
                <w:bCs/>
                <w:sz w:val="28"/>
                <w:szCs w:val="28"/>
              </w:rPr>
              <w:t xml:space="preserve"> </w:t>
            </w:r>
            <w:r w:rsidRPr="00F73317">
              <w:rPr>
                <w:rFonts w:ascii="Times New Roman" w:hAnsi="Times New Roman" w:cs="Times New Roman"/>
                <w:color w:val="00000A"/>
                <w:sz w:val="28"/>
                <w:szCs w:val="28"/>
              </w:rPr>
              <w:t>О</w:t>
            </w:r>
            <w:r>
              <w:rPr>
                <w:rFonts w:ascii="Times New Roman" w:hAnsi="Times New Roman" w:cs="Times New Roman"/>
                <w:color w:val="00000A"/>
                <w:sz w:val="28"/>
                <w:szCs w:val="28"/>
              </w:rPr>
              <w:t xml:space="preserve">  принятии  </w:t>
            </w:r>
            <w:r w:rsidRPr="00F73317">
              <w:rPr>
                <w:rFonts w:ascii="Times New Roman" w:hAnsi="Times New Roman" w:cs="Times New Roman"/>
                <w:color w:val="00000A"/>
                <w:sz w:val="28"/>
                <w:szCs w:val="28"/>
              </w:rPr>
              <w:t xml:space="preserve">Правил благоустройства  территории муниципального образования </w:t>
            </w:r>
            <w:proofErr w:type="spellStart"/>
            <w:r>
              <w:rPr>
                <w:rFonts w:ascii="Times New Roman" w:hAnsi="Times New Roman" w:cs="Times New Roman"/>
                <w:color w:val="00000A"/>
                <w:sz w:val="28"/>
                <w:szCs w:val="28"/>
              </w:rPr>
              <w:t>Марксовский</w:t>
            </w:r>
            <w:proofErr w:type="spellEnd"/>
            <w:r>
              <w:rPr>
                <w:rFonts w:ascii="Times New Roman" w:hAnsi="Times New Roman" w:cs="Times New Roman"/>
                <w:color w:val="00000A"/>
                <w:sz w:val="28"/>
                <w:szCs w:val="28"/>
              </w:rPr>
              <w:t xml:space="preserve"> </w:t>
            </w:r>
            <w:r w:rsidRPr="00F73317">
              <w:rPr>
                <w:rFonts w:ascii="Times New Roman" w:hAnsi="Times New Roman" w:cs="Times New Roman"/>
                <w:color w:val="00000A"/>
                <w:sz w:val="28"/>
                <w:szCs w:val="28"/>
              </w:rPr>
              <w:t xml:space="preserve"> сельсовет Александровского района </w:t>
            </w:r>
            <w:r>
              <w:rPr>
                <w:rFonts w:ascii="Times New Roman" w:hAnsi="Times New Roman" w:cs="Times New Roman"/>
                <w:color w:val="00000A"/>
                <w:sz w:val="28"/>
                <w:szCs w:val="28"/>
              </w:rPr>
              <w:t xml:space="preserve"> </w:t>
            </w:r>
            <w:r w:rsidRPr="00F73317">
              <w:rPr>
                <w:rFonts w:ascii="Times New Roman" w:hAnsi="Times New Roman" w:cs="Times New Roman"/>
                <w:color w:val="00000A"/>
                <w:sz w:val="28"/>
                <w:szCs w:val="28"/>
              </w:rPr>
              <w:t>Оренбургской области</w:t>
            </w:r>
          </w:p>
        </w:tc>
        <w:tc>
          <w:tcPr>
            <w:tcW w:w="4506" w:type="dxa"/>
            <w:tcBorders>
              <w:top w:val="nil"/>
              <w:left w:val="nil"/>
              <w:bottom w:val="nil"/>
              <w:right w:val="nil"/>
            </w:tcBorders>
          </w:tcPr>
          <w:p w:rsidR="00863728" w:rsidRPr="00B73980" w:rsidRDefault="00863728" w:rsidP="00E61C73">
            <w:pPr>
              <w:spacing w:after="0" w:line="240" w:lineRule="auto"/>
              <w:rPr>
                <w:rFonts w:ascii="Times New Roman" w:hAnsi="Times New Roman" w:cs="Times New Roman"/>
                <w:sz w:val="28"/>
                <w:szCs w:val="28"/>
              </w:rPr>
            </w:pPr>
            <w:r>
              <w:rPr>
                <w:bCs/>
                <w:sz w:val="28"/>
                <w:szCs w:val="28"/>
              </w:rPr>
              <w:t xml:space="preserve"> </w:t>
            </w:r>
          </w:p>
        </w:tc>
      </w:tr>
    </w:tbl>
    <w:p w:rsidR="00863728" w:rsidRPr="00F73317" w:rsidRDefault="00863728" w:rsidP="00863728">
      <w:pPr>
        <w:autoSpaceDE w:val="0"/>
        <w:autoSpaceDN w:val="0"/>
        <w:adjustRightInd w:val="0"/>
        <w:spacing w:after="0" w:line="240" w:lineRule="auto"/>
        <w:jc w:val="both"/>
        <w:rPr>
          <w:rFonts w:ascii="Times New Roman" w:eastAsia="TimesNewRomanPS-BoldMT" w:hAnsi="Times New Roman" w:cs="Times New Roman"/>
          <w:b/>
          <w:bCs/>
          <w:sz w:val="28"/>
          <w:szCs w:val="28"/>
        </w:rPr>
      </w:pPr>
    </w:p>
    <w:p w:rsidR="00863728" w:rsidRPr="00F73317" w:rsidRDefault="00863728" w:rsidP="00863728">
      <w:pPr>
        <w:widowControl w:val="0"/>
        <w:spacing w:after="0" w:line="240" w:lineRule="auto"/>
        <w:ind w:firstLine="851"/>
        <w:jc w:val="both"/>
        <w:rPr>
          <w:rFonts w:ascii="Times New Roman" w:hAnsi="Times New Roman" w:cs="Times New Roman"/>
          <w:sz w:val="28"/>
          <w:szCs w:val="28"/>
          <w:lang w:eastAsia="ar-SA"/>
        </w:rPr>
      </w:pPr>
      <w:r w:rsidRPr="00F73317">
        <w:rPr>
          <w:rFonts w:ascii="Times New Roman" w:hAnsi="Times New Roman" w:cs="Times New Roman"/>
          <w:sz w:val="28"/>
          <w:szCs w:val="28"/>
        </w:rPr>
        <w:t xml:space="preserve">В целях решения вопросов местного значения поселения, руководствуясь </w:t>
      </w:r>
      <w:r w:rsidRPr="00F73317">
        <w:rPr>
          <w:rFonts w:ascii="Times New Roman" w:eastAsia="Arial" w:hAnsi="Times New Roman" w:cs="Times New Roman"/>
          <w:sz w:val="28"/>
          <w:szCs w:val="28"/>
        </w:rPr>
        <w:t xml:space="preserve">п.п. 3 п. 3 ст. 28 </w:t>
      </w:r>
      <w:r w:rsidRPr="00F73317">
        <w:rPr>
          <w:rFonts w:ascii="Times New Roman" w:hAnsi="Times New Roman" w:cs="Times New Roman"/>
          <w:sz w:val="28"/>
          <w:szCs w:val="28"/>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F73317">
        <w:rPr>
          <w:rFonts w:ascii="Times New Roman" w:hAnsi="Times New Roman" w:cs="Times New Roman"/>
          <w:bCs/>
          <w:sz w:val="28"/>
          <w:szCs w:val="28"/>
          <w:lang w:eastAsia="en-US"/>
        </w:rPr>
        <w:t xml:space="preserve">от 13 апреля 2017 г. </w:t>
      </w:r>
      <w:r>
        <w:rPr>
          <w:rFonts w:ascii="Times New Roman" w:hAnsi="Times New Roman" w:cs="Times New Roman"/>
          <w:bCs/>
          <w:sz w:val="28"/>
          <w:szCs w:val="28"/>
          <w:lang w:eastAsia="en-US"/>
        </w:rPr>
        <w:t>№</w:t>
      </w:r>
      <w:r w:rsidRPr="00F73317">
        <w:rPr>
          <w:rFonts w:ascii="Times New Roman" w:hAnsi="Times New Roman" w:cs="Times New Roman"/>
          <w:bCs/>
          <w:sz w:val="28"/>
          <w:szCs w:val="28"/>
          <w:lang w:eastAsia="en-US"/>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73317">
        <w:rPr>
          <w:rFonts w:ascii="Times New Roman" w:eastAsia="Arial" w:hAnsi="Times New Roman" w:cs="Times New Roman"/>
          <w:sz w:val="28"/>
          <w:szCs w:val="28"/>
        </w:rPr>
        <w:t xml:space="preserve">, </w:t>
      </w:r>
      <w:r w:rsidRPr="00F73317">
        <w:rPr>
          <w:rFonts w:ascii="Times New Roman" w:hAnsi="Times New Roman" w:cs="Times New Roman"/>
          <w:sz w:val="28"/>
          <w:szCs w:val="28"/>
        </w:rPr>
        <w:t xml:space="preserve">руководствуясь Уставом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w:t>
      </w:r>
      <w:r w:rsidRPr="00F73317">
        <w:rPr>
          <w:rFonts w:ascii="Times New Roman" w:hAnsi="Times New Roman" w:cs="Times New Roman"/>
          <w:sz w:val="28"/>
          <w:szCs w:val="28"/>
        </w:rPr>
        <w:t xml:space="preserve"> сельсовет Александровского района Оренбургской области, Совет депутатов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r w:rsidRPr="00F73317">
        <w:rPr>
          <w:rFonts w:ascii="Times New Roman" w:hAnsi="Times New Roman" w:cs="Times New Roman"/>
          <w:sz w:val="28"/>
          <w:szCs w:val="28"/>
        </w:rPr>
        <w:t>:</w:t>
      </w:r>
    </w:p>
    <w:p w:rsidR="00863728" w:rsidRPr="00F73317" w:rsidRDefault="00863728" w:rsidP="00863728">
      <w:pPr>
        <w:numPr>
          <w:ilvl w:val="0"/>
          <w:numId w:val="33"/>
        </w:numPr>
        <w:suppressAutoHyphens/>
        <w:spacing w:after="0" w:line="240" w:lineRule="auto"/>
        <w:ind w:left="0" w:firstLine="851"/>
        <w:jc w:val="both"/>
        <w:rPr>
          <w:rFonts w:ascii="Times New Roman" w:hAnsi="Times New Roman" w:cs="Times New Roman"/>
          <w:sz w:val="28"/>
          <w:szCs w:val="28"/>
        </w:rPr>
      </w:pPr>
      <w:r w:rsidRPr="00F73317">
        <w:rPr>
          <w:rFonts w:ascii="Times New Roman" w:hAnsi="Times New Roman" w:cs="Times New Roman"/>
          <w:sz w:val="28"/>
          <w:szCs w:val="28"/>
        </w:rPr>
        <w:t xml:space="preserve">Утвердить Правила благоустройства территории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w:t>
      </w:r>
      <w:r w:rsidRPr="00F73317">
        <w:rPr>
          <w:rFonts w:ascii="Times New Roman" w:hAnsi="Times New Roman" w:cs="Times New Roman"/>
          <w:sz w:val="28"/>
          <w:szCs w:val="28"/>
        </w:rPr>
        <w:t xml:space="preserve"> сельсовет Александровского района Оренбургской области, согласно Приложению.</w:t>
      </w:r>
    </w:p>
    <w:p w:rsidR="00863728" w:rsidRPr="00F73317" w:rsidRDefault="00863728" w:rsidP="00863728">
      <w:pPr>
        <w:numPr>
          <w:ilvl w:val="0"/>
          <w:numId w:val="33"/>
        </w:numPr>
        <w:snapToGrid w:val="0"/>
        <w:spacing w:after="0" w:line="240" w:lineRule="auto"/>
        <w:ind w:left="0" w:firstLine="851"/>
        <w:jc w:val="both"/>
        <w:rPr>
          <w:rFonts w:ascii="Times New Roman" w:hAnsi="Times New Roman" w:cs="Times New Roman"/>
          <w:sz w:val="28"/>
          <w:szCs w:val="28"/>
        </w:rPr>
      </w:pPr>
      <w:r w:rsidRPr="00F73317">
        <w:rPr>
          <w:rFonts w:ascii="Times New Roman" w:hAnsi="Times New Roman" w:cs="Times New Roman"/>
          <w:sz w:val="28"/>
          <w:szCs w:val="28"/>
        </w:rPr>
        <w:t xml:space="preserve">Считать утратившим силу решение Совета депутатов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w:t>
      </w:r>
      <w:r w:rsidRPr="00F73317">
        <w:rPr>
          <w:rFonts w:ascii="Times New Roman" w:hAnsi="Times New Roman" w:cs="Times New Roman"/>
          <w:sz w:val="28"/>
          <w:szCs w:val="28"/>
        </w:rPr>
        <w:t xml:space="preserve"> сельсовет Александровского района Оренбургской области от </w:t>
      </w:r>
      <w:r>
        <w:rPr>
          <w:rFonts w:ascii="Times New Roman" w:hAnsi="Times New Roman" w:cs="Times New Roman"/>
          <w:sz w:val="28"/>
          <w:szCs w:val="28"/>
        </w:rPr>
        <w:t>04</w:t>
      </w:r>
      <w:r w:rsidRPr="00F73317">
        <w:rPr>
          <w:rFonts w:ascii="Times New Roman" w:hAnsi="Times New Roman" w:cs="Times New Roman"/>
          <w:sz w:val="28"/>
          <w:szCs w:val="28"/>
        </w:rPr>
        <w:t>.0</w:t>
      </w:r>
      <w:r>
        <w:rPr>
          <w:rFonts w:ascii="Times New Roman" w:hAnsi="Times New Roman" w:cs="Times New Roman"/>
          <w:sz w:val="28"/>
          <w:szCs w:val="28"/>
        </w:rPr>
        <w:t>5</w:t>
      </w:r>
      <w:r w:rsidRPr="00F73317">
        <w:rPr>
          <w:rFonts w:ascii="Times New Roman" w:hAnsi="Times New Roman" w:cs="Times New Roman"/>
          <w:sz w:val="28"/>
          <w:szCs w:val="28"/>
        </w:rPr>
        <w:t>.201</w:t>
      </w:r>
      <w:r>
        <w:rPr>
          <w:rFonts w:ascii="Times New Roman" w:hAnsi="Times New Roman" w:cs="Times New Roman"/>
          <w:sz w:val="28"/>
          <w:szCs w:val="28"/>
        </w:rPr>
        <w:t>2</w:t>
      </w:r>
      <w:r w:rsidRPr="00F73317">
        <w:rPr>
          <w:rFonts w:ascii="Times New Roman" w:hAnsi="Times New Roman" w:cs="Times New Roman"/>
          <w:sz w:val="28"/>
          <w:szCs w:val="28"/>
        </w:rPr>
        <w:t xml:space="preserve"> № </w:t>
      </w:r>
      <w:r>
        <w:rPr>
          <w:rFonts w:ascii="Times New Roman" w:hAnsi="Times New Roman" w:cs="Times New Roman"/>
          <w:sz w:val="28"/>
          <w:szCs w:val="28"/>
        </w:rPr>
        <w:t>59</w:t>
      </w:r>
      <w:r w:rsidRPr="00F73317">
        <w:rPr>
          <w:rFonts w:ascii="Times New Roman" w:hAnsi="Times New Roman" w:cs="Times New Roman"/>
          <w:sz w:val="28"/>
          <w:szCs w:val="28"/>
        </w:rPr>
        <w:t xml:space="preserve"> «</w:t>
      </w:r>
      <w:r w:rsidRPr="00F73317">
        <w:rPr>
          <w:rFonts w:ascii="Times New Roman" w:hAnsi="Times New Roman" w:cs="Times New Roman"/>
          <w:color w:val="00000A"/>
          <w:sz w:val="28"/>
          <w:szCs w:val="28"/>
        </w:rPr>
        <w:t>О</w:t>
      </w:r>
      <w:r>
        <w:rPr>
          <w:rFonts w:ascii="Times New Roman" w:hAnsi="Times New Roman" w:cs="Times New Roman"/>
          <w:color w:val="00000A"/>
          <w:sz w:val="28"/>
          <w:szCs w:val="28"/>
        </w:rPr>
        <w:t xml:space="preserve"> </w:t>
      </w:r>
      <w:r w:rsidRPr="00F73317">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принятии </w:t>
      </w:r>
      <w:r w:rsidRPr="00F73317">
        <w:rPr>
          <w:rFonts w:ascii="Times New Roman" w:hAnsi="Times New Roman" w:cs="Times New Roman"/>
          <w:color w:val="00000A"/>
          <w:sz w:val="28"/>
          <w:szCs w:val="28"/>
        </w:rPr>
        <w:t xml:space="preserve">Правил благоустройства и санитарного содержания населенных пунктов муниципального образования </w:t>
      </w:r>
      <w:proofErr w:type="spellStart"/>
      <w:r>
        <w:rPr>
          <w:rFonts w:ascii="Times New Roman" w:hAnsi="Times New Roman" w:cs="Times New Roman"/>
          <w:color w:val="00000A"/>
          <w:sz w:val="28"/>
          <w:szCs w:val="28"/>
        </w:rPr>
        <w:t>Марксовский</w:t>
      </w:r>
      <w:proofErr w:type="spellEnd"/>
      <w:r>
        <w:rPr>
          <w:rFonts w:ascii="Times New Roman" w:hAnsi="Times New Roman" w:cs="Times New Roman"/>
          <w:color w:val="00000A"/>
          <w:sz w:val="28"/>
          <w:szCs w:val="28"/>
        </w:rPr>
        <w:t xml:space="preserve"> </w:t>
      </w:r>
      <w:r w:rsidRPr="00F73317">
        <w:rPr>
          <w:rFonts w:ascii="Times New Roman" w:hAnsi="Times New Roman" w:cs="Times New Roman"/>
          <w:color w:val="00000A"/>
          <w:sz w:val="28"/>
          <w:szCs w:val="28"/>
        </w:rPr>
        <w:t xml:space="preserve"> сельсовет Александровского района Оренбургской области</w:t>
      </w:r>
      <w:r w:rsidRPr="00F73317">
        <w:rPr>
          <w:rFonts w:ascii="Times New Roman" w:hAnsi="Times New Roman" w:cs="Times New Roman"/>
          <w:sz w:val="28"/>
          <w:szCs w:val="28"/>
        </w:rPr>
        <w:t>» со всеми внесенными в него изменениями.</w:t>
      </w:r>
    </w:p>
    <w:p w:rsidR="00863728" w:rsidRPr="00F73317" w:rsidRDefault="00863728" w:rsidP="00863728">
      <w:pPr>
        <w:pStyle w:val="ConsNormal"/>
        <w:widowControl/>
        <w:numPr>
          <w:ilvl w:val="0"/>
          <w:numId w:val="33"/>
        </w:numPr>
        <w:tabs>
          <w:tab w:val="left" w:pos="851"/>
        </w:tabs>
        <w:ind w:left="0" w:right="0" w:firstLine="851"/>
        <w:jc w:val="both"/>
        <w:rPr>
          <w:rFonts w:ascii="Times New Roman" w:hAnsi="Times New Roman" w:cs="Times New Roman"/>
          <w:sz w:val="28"/>
          <w:szCs w:val="28"/>
        </w:rPr>
      </w:pPr>
      <w:r w:rsidRPr="00F73317">
        <w:rPr>
          <w:rFonts w:ascii="Times New Roman" w:hAnsi="Times New Roman" w:cs="Times New Roman"/>
          <w:sz w:val="28"/>
          <w:szCs w:val="28"/>
        </w:rPr>
        <w:t>Решение вступает в силу со дня его опубликования.</w:t>
      </w:r>
    </w:p>
    <w:p w:rsidR="00863728" w:rsidRPr="00870FCB" w:rsidRDefault="00863728" w:rsidP="00863728">
      <w:pPr>
        <w:pStyle w:val="ConsNormal"/>
        <w:widowControl/>
        <w:numPr>
          <w:ilvl w:val="0"/>
          <w:numId w:val="33"/>
        </w:numPr>
        <w:ind w:left="0" w:right="0" w:firstLine="851"/>
        <w:jc w:val="both"/>
        <w:rPr>
          <w:rFonts w:ascii="Times New Roman" w:hAnsi="Times New Roman" w:cs="Times New Roman"/>
          <w:sz w:val="28"/>
          <w:szCs w:val="28"/>
        </w:rPr>
      </w:pPr>
      <w:proofErr w:type="gramStart"/>
      <w:r w:rsidRPr="00F73317">
        <w:rPr>
          <w:rFonts w:ascii="Times New Roman" w:hAnsi="Times New Roman" w:cs="Times New Roman"/>
          <w:sz w:val="28"/>
          <w:szCs w:val="28"/>
        </w:rPr>
        <w:t>Контроль за</w:t>
      </w:r>
      <w:proofErr w:type="gramEnd"/>
      <w:r w:rsidRPr="00F73317">
        <w:rPr>
          <w:rFonts w:ascii="Times New Roman" w:hAnsi="Times New Roman" w:cs="Times New Roman"/>
          <w:sz w:val="28"/>
          <w:szCs w:val="28"/>
        </w:rPr>
        <w:t xml:space="preserve"> исполнением настоящего решения оставляю за собой.</w:t>
      </w:r>
    </w:p>
    <w:p w:rsidR="00863728" w:rsidRPr="00F73317" w:rsidRDefault="00863728" w:rsidP="00863728">
      <w:pPr>
        <w:shd w:val="clear" w:color="auto" w:fill="FFFFFF"/>
        <w:spacing w:after="0" w:line="240" w:lineRule="auto"/>
        <w:jc w:val="both"/>
        <w:rPr>
          <w:rFonts w:ascii="Times New Roman" w:hAnsi="Times New Roman" w:cs="Times New Roman"/>
          <w:sz w:val="28"/>
          <w:szCs w:val="28"/>
        </w:rPr>
      </w:pPr>
    </w:p>
    <w:p w:rsidR="00863728" w:rsidRPr="00F73317" w:rsidRDefault="00863728" w:rsidP="00863728">
      <w:pPr>
        <w:shd w:val="clear" w:color="auto" w:fill="FFFFFF"/>
        <w:spacing w:after="0" w:line="240" w:lineRule="auto"/>
        <w:jc w:val="both"/>
        <w:rPr>
          <w:rFonts w:ascii="Times New Roman" w:hAnsi="Times New Roman" w:cs="Times New Roman"/>
          <w:sz w:val="28"/>
          <w:szCs w:val="28"/>
        </w:rPr>
      </w:pPr>
      <w:r w:rsidRPr="00F73317">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С.М.Попов</w:t>
      </w:r>
    </w:p>
    <w:p w:rsidR="00863728" w:rsidRPr="00F73317" w:rsidRDefault="00863728" w:rsidP="00863728">
      <w:pPr>
        <w:autoSpaceDE w:val="0"/>
        <w:autoSpaceDN w:val="0"/>
        <w:adjustRightInd w:val="0"/>
        <w:spacing w:after="0" w:line="240" w:lineRule="auto"/>
        <w:jc w:val="both"/>
        <w:rPr>
          <w:rFonts w:ascii="Times New Roman" w:eastAsia="TimesNewRomanPSMT" w:hAnsi="Times New Roman" w:cs="Times New Roman"/>
          <w:sz w:val="28"/>
          <w:szCs w:val="28"/>
        </w:rPr>
      </w:pPr>
    </w:p>
    <w:p w:rsidR="00863728" w:rsidRPr="00F73317" w:rsidRDefault="00863728" w:rsidP="00863728">
      <w:pPr>
        <w:autoSpaceDE w:val="0"/>
        <w:autoSpaceDN w:val="0"/>
        <w:adjustRightInd w:val="0"/>
        <w:spacing w:after="0" w:line="240" w:lineRule="auto"/>
        <w:jc w:val="both"/>
        <w:rPr>
          <w:rFonts w:ascii="Times New Roman" w:eastAsia="TimesNewRomanPS-BoldMT" w:hAnsi="Times New Roman" w:cs="Times New Roman"/>
          <w:sz w:val="28"/>
          <w:szCs w:val="28"/>
        </w:rPr>
      </w:pPr>
      <w:r w:rsidRPr="00F73317">
        <w:rPr>
          <w:rFonts w:ascii="Times New Roman" w:eastAsia="TimesNewRomanPSMT" w:hAnsi="Times New Roman" w:cs="Times New Roman"/>
          <w:sz w:val="28"/>
          <w:szCs w:val="28"/>
        </w:rPr>
        <w:t>Разослано</w:t>
      </w:r>
      <w:r w:rsidRPr="00F73317">
        <w:rPr>
          <w:rFonts w:ascii="Times New Roman" w:eastAsia="TimesNewRomanPS-BoldMT" w:hAnsi="Times New Roman" w:cs="Times New Roman"/>
          <w:sz w:val="28"/>
          <w:szCs w:val="28"/>
        </w:rPr>
        <w:t xml:space="preserve">: </w:t>
      </w:r>
      <w:r>
        <w:rPr>
          <w:rFonts w:ascii="Times New Roman" w:eastAsia="TimesNewRomanPSMT" w:hAnsi="Times New Roman" w:cs="Times New Roman"/>
          <w:sz w:val="28"/>
          <w:szCs w:val="28"/>
        </w:rPr>
        <w:t xml:space="preserve"> </w:t>
      </w:r>
      <w:r w:rsidRPr="00F73317">
        <w:rPr>
          <w:rFonts w:ascii="Times New Roman" w:eastAsia="TimesNewRomanPS-BoldMT" w:hAnsi="Times New Roman" w:cs="Times New Roman"/>
          <w:sz w:val="28"/>
          <w:szCs w:val="28"/>
        </w:rPr>
        <w:t xml:space="preserve"> администрации Александровского района, </w:t>
      </w:r>
      <w:r>
        <w:rPr>
          <w:rFonts w:ascii="Times New Roman" w:eastAsia="TimesNewRomanPS-BoldMT" w:hAnsi="Times New Roman" w:cs="Times New Roman"/>
          <w:sz w:val="28"/>
          <w:szCs w:val="28"/>
        </w:rPr>
        <w:t xml:space="preserve"> </w:t>
      </w:r>
      <w:r w:rsidRPr="00F73317">
        <w:rPr>
          <w:rFonts w:ascii="Times New Roman" w:eastAsia="TimesNewRomanPS-BoldMT" w:hAnsi="Times New Roman" w:cs="Times New Roman"/>
          <w:sz w:val="28"/>
          <w:szCs w:val="28"/>
        </w:rPr>
        <w:t xml:space="preserve"> </w:t>
      </w:r>
      <w:r w:rsidRPr="00F73317">
        <w:rPr>
          <w:rFonts w:ascii="Times New Roman" w:eastAsia="TimesNewRomanPSMT" w:hAnsi="Times New Roman" w:cs="Times New Roman"/>
          <w:sz w:val="28"/>
          <w:szCs w:val="28"/>
        </w:rPr>
        <w:t xml:space="preserve">прокурору, </w:t>
      </w:r>
      <w:r w:rsidRPr="00F73317">
        <w:rPr>
          <w:rFonts w:ascii="Times New Roman" w:eastAsia="TimesNewRomanPS-BoldMT" w:hAnsi="Times New Roman" w:cs="Times New Roman"/>
          <w:sz w:val="28"/>
          <w:szCs w:val="28"/>
        </w:rPr>
        <w:t>в дело.</w:t>
      </w:r>
    </w:p>
    <w:p w:rsidR="00863728" w:rsidRPr="00F73317" w:rsidRDefault="00863728" w:rsidP="00863728">
      <w:pPr>
        <w:shd w:val="clear" w:color="auto" w:fill="FFFFFF"/>
        <w:spacing w:after="0" w:line="240" w:lineRule="auto"/>
        <w:jc w:val="right"/>
        <w:rPr>
          <w:rFonts w:ascii="Times New Roman" w:hAnsi="Times New Roman" w:cs="Times New Roman"/>
          <w:sz w:val="28"/>
          <w:szCs w:val="28"/>
        </w:rPr>
      </w:pPr>
    </w:p>
    <w:tbl>
      <w:tblPr>
        <w:tblW w:w="10516" w:type="dxa"/>
        <w:tblInd w:w="-7" w:type="dxa"/>
        <w:tblLayout w:type="fixed"/>
        <w:tblCellMar>
          <w:left w:w="30" w:type="dxa"/>
          <w:right w:w="30" w:type="dxa"/>
        </w:tblCellMar>
        <w:tblLook w:val="0000"/>
      </w:tblPr>
      <w:tblGrid>
        <w:gridCol w:w="6416"/>
        <w:gridCol w:w="4100"/>
      </w:tblGrid>
      <w:tr w:rsidR="00863728" w:rsidRPr="00EA287C" w:rsidTr="00E61C73">
        <w:trPr>
          <w:trHeight w:val="1900"/>
        </w:trPr>
        <w:tc>
          <w:tcPr>
            <w:tcW w:w="6416" w:type="dxa"/>
            <w:shd w:val="clear" w:color="auto" w:fill="auto"/>
          </w:tcPr>
          <w:p w:rsidR="00863728" w:rsidRPr="00EA287C" w:rsidRDefault="00863728" w:rsidP="00E61C73">
            <w:pPr>
              <w:snapToGrid w:val="0"/>
              <w:spacing w:after="0" w:line="240" w:lineRule="auto"/>
              <w:jc w:val="right"/>
              <w:rPr>
                <w:rFonts w:ascii="Times New Roman" w:hAnsi="Times New Roman" w:cs="Times New Roman"/>
                <w:color w:val="000000"/>
                <w:sz w:val="28"/>
                <w:szCs w:val="28"/>
              </w:rPr>
            </w:pPr>
            <w:r w:rsidRPr="00EA287C">
              <w:rPr>
                <w:rFonts w:ascii="Times New Roman" w:hAnsi="Times New Roman" w:cs="Times New Roman"/>
                <w:color w:val="000000"/>
                <w:sz w:val="28"/>
                <w:szCs w:val="28"/>
              </w:rPr>
              <w:lastRenderedPageBreak/>
              <w:t xml:space="preserve">                                                                                                                           </w:t>
            </w:r>
          </w:p>
          <w:p w:rsidR="00863728" w:rsidRPr="00EA287C" w:rsidRDefault="00863728" w:rsidP="00E61C73">
            <w:pPr>
              <w:spacing w:after="0" w:line="240" w:lineRule="auto"/>
              <w:rPr>
                <w:rFonts w:ascii="Times New Roman" w:hAnsi="Times New Roman" w:cs="Times New Roman"/>
                <w:color w:val="000000"/>
                <w:sz w:val="28"/>
                <w:szCs w:val="28"/>
              </w:rPr>
            </w:pPr>
          </w:p>
        </w:tc>
        <w:tc>
          <w:tcPr>
            <w:tcW w:w="4100" w:type="dxa"/>
            <w:shd w:val="clear" w:color="auto" w:fill="auto"/>
          </w:tcPr>
          <w:p w:rsidR="00863728" w:rsidRPr="00EA287C" w:rsidRDefault="00863728" w:rsidP="00E61C73">
            <w:pPr>
              <w:snapToGrid w:val="0"/>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 xml:space="preserve"> </w:t>
            </w:r>
          </w:p>
          <w:p w:rsidR="00863728" w:rsidRPr="00EA287C" w:rsidRDefault="00863728" w:rsidP="00E61C73">
            <w:pPr>
              <w:snapToGrid w:val="0"/>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к решению Совета депутатов</w:t>
            </w:r>
          </w:p>
          <w:p w:rsidR="00863728" w:rsidRPr="00EA287C" w:rsidRDefault="00863728" w:rsidP="00E61C73">
            <w:pPr>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муниципального образования</w:t>
            </w:r>
          </w:p>
          <w:p w:rsidR="00863728" w:rsidRPr="00EA287C" w:rsidRDefault="00863728" w:rsidP="00E61C73">
            <w:pPr>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 xml:space="preserve"> </w:t>
            </w:r>
            <w:proofErr w:type="spellStart"/>
            <w:r w:rsidRPr="00EA287C">
              <w:rPr>
                <w:rFonts w:ascii="Times New Roman" w:hAnsi="Times New Roman" w:cs="Times New Roman"/>
                <w:color w:val="000000"/>
                <w:sz w:val="28"/>
                <w:szCs w:val="28"/>
              </w:rPr>
              <w:t>Марксовский</w:t>
            </w:r>
            <w:proofErr w:type="spellEnd"/>
            <w:r w:rsidRPr="00EA287C">
              <w:rPr>
                <w:rFonts w:ascii="Times New Roman" w:hAnsi="Times New Roman" w:cs="Times New Roman"/>
                <w:color w:val="000000"/>
                <w:sz w:val="28"/>
                <w:szCs w:val="28"/>
              </w:rPr>
              <w:t xml:space="preserve"> сельсовет</w:t>
            </w:r>
          </w:p>
          <w:p w:rsidR="00863728" w:rsidRPr="00470AE0" w:rsidRDefault="00863728" w:rsidP="00E61C7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470AE0">
              <w:rPr>
                <w:rFonts w:ascii="Times New Roman" w:hAnsi="Times New Roman" w:cs="Times New Roman"/>
                <w:sz w:val="28"/>
                <w:szCs w:val="28"/>
              </w:rPr>
              <w:t>от</w:t>
            </w:r>
            <w:r w:rsidRPr="00470AE0">
              <w:rPr>
                <w:rFonts w:ascii="Times New Roman" w:hAnsi="Times New Roman" w:cs="Times New Roman"/>
                <w:b/>
                <w:sz w:val="28"/>
                <w:szCs w:val="28"/>
              </w:rPr>
              <w:t xml:space="preserve">  </w:t>
            </w:r>
            <w:r w:rsidRPr="00470AE0">
              <w:rPr>
                <w:rFonts w:ascii="Times New Roman" w:hAnsi="Times New Roman" w:cs="Times New Roman"/>
                <w:sz w:val="28"/>
                <w:szCs w:val="28"/>
                <w:u w:val="single"/>
              </w:rPr>
              <w:t>2</w:t>
            </w:r>
            <w:r>
              <w:rPr>
                <w:rFonts w:ascii="Times New Roman" w:hAnsi="Times New Roman" w:cs="Times New Roman"/>
                <w:sz w:val="28"/>
                <w:szCs w:val="28"/>
                <w:u w:val="single"/>
              </w:rPr>
              <w:t>1</w:t>
            </w:r>
            <w:r w:rsidRPr="00470AE0">
              <w:rPr>
                <w:rFonts w:ascii="Times New Roman" w:hAnsi="Times New Roman" w:cs="Times New Roman"/>
                <w:sz w:val="28"/>
                <w:szCs w:val="28"/>
                <w:u w:val="single"/>
              </w:rPr>
              <w:t>.</w:t>
            </w:r>
            <w:r>
              <w:rPr>
                <w:rFonts w:ascii="Times New Roman" w:hAnsi="Times New Roman" w:cs="Times New Roman"/>
                <w:sz w:val="28"/>
                <w:szCs w:val="28"/>
                <w:u w:val="single"/>
              </w:rPr>
              <w:t>03</w:t>
            </w:r>
            <w:r w:rsidRPr="00470AE0">
              <w:rPr>
                <w:rFonts w:ascii="Times New Roman" w:hAnsi="Times New Roman" w:cs="Times New Roman"/>
                <w:sz w:val="28"/>
                <w:szCs w:val="28"/>
                <w:u w:val="single"/>
              </w:rPr>
              <w:t>.201</w:t>
            </w:r>
            <w:r>
              <w:rPr>
                <w:rFonts w:ascii="Times New Roman" w:hAnsi="Times New Roman" w:cs="Times New Roman"/>
                <w:sz w:val="28"/>
                <w:szCs w:val="28"/>
                <w:u w:val="single"/>
              </w:rPr>
              <w:t>9</w:t>
            </w:r>
            <w:r w:rsidRPr="00470AE0">
              <w:rPr>
                <w:rFonts w:ascii="Times New Roman" w:hAnsi="Times New Roman" w:cs="Times New Roman"/>
                <w:b/>
                <w:sz w:val="28"/>
                <w:szCs w:val="28"/>
              </w:rPr>
              <w:t xml:space="preserve">   № </w:t>
            </w:r>
            <w:r w:rsidRPr="00470AE0">
              <w:rPr>
                <w:rFonts w:ascii="Times New Roman" w:hAnsi="Times New Roman" w:cs="Times New Roman"/>
                <w:sz w:val="28"/>
                <w:szCs w:val="28"/>
                <w:u w:val="single"/>
              </w:rPr>
              <w:t xml:space="preserve"> </w:t>
            </w:r>
            <w:r>
              <w:rPr>
                <w:rFonts w:ascii="Times New Roman" w:hAnsi="Times New Roman" w:cs="Times New Roman"/>
                <w:sz w:val="28"/>
                <w:szCs w:val="28"/>
                <w:u w:val="single"/>
              </w:rPr>
              <w:t>134</w:t>
            </w:r>
            <w:r w:rsidRPr="00470AE0">
              <w:rPr>
                <w:rFonts w:ascii="Times New Roman" w:hAnsi="Times New Roman" w:cs="Times New Roman"/>
                <w:sz w:val="28"/>
                <w:szCs w:val="28"/>
                <w:u w:val="single"/>
              </w:rPr>
              <w:t xml:space="preserve"> </w:t>
            </w:r>
            <w:r w:rsidRPr="00470AE0">
              <w:rPr>
                <w:rFonts w:ascii="Times New Roman" w:hAnsi="Times New Roman" w:cs="Times New Roman"/>
                <w:b/>
                <w:sz w:val="28"/>
                <w:szCs w:val="28"/>
                <w:u w:val="single"/>
              </w:rPr>
              <w:t xml:space="preserve">  </w:t>
            </w:r>
          </w:p>
          <w:p w:rsidR="00863728" w:rsidRPr="00EA287C" w:rsidRDefault="00863728" w:rsidP="00E61C73">
            <w:pPr>
              <w:spacing w:after="0" w:line="240" w:lineRule="auto"/>
              <w:rPr>
                <w:rFonts w:ascii="Times New Roman" w:hAnsi="Times New Roman" w:cs="Times New Roman"/>
                <w:sz w:val="28"/>
                <w:szCs w:val="28"/>
              </w:rPr>
            </w:pPr>
          </w:p>
        </w:tc>
      </w:tr>
    </w:tbl>
    <w:p w:rsidR="00863728" w:rsidRPr="00F73317" w:rsidRDefault="00863728" w:rsidP="00863728">
      <w:pPr>
        <w:spacing w:after="0" w:line="240" w:lineRule="auto"/>
        <w:jc w:val="both"/>
        <w:outlineLvl w:val="0"/>
        <w:rPr>
          <w:rFonts w:ascii="Times New Roman" w:hAnsi="Times New Roman" w:cs="Times New Roman"/>
          <w:bCs/>
          <w:color w:val="1F497D"/>
          <w:sz w:val="28"/>
          <w:szCs w:val="28"/>
        </w:rPr>
      </w:pPr>
    </w:p>
    <w:p w:rsidR="00863728" w:rsidRPr="00F73317" w:rsidRDefault="00863728" w:rsidP="00863728">
      <w:pPr>
        <w:spacing w:after="0" w:line="240" w:lineRule="auto"/>
        <w:jc w:val="center"/>
        <w:outlineLvl w:val="0"/>
        <w:rPr>
          <w:rFonts w:ascii="Times New Roman" w:hAnsi="Times New Roman" w:cs="Times New Roman"/>
          <w:b/>
          <w:sz w:val="28"/>
          <w:szCs w:val="28"/>
        </w:rPr>
      </w:pPr>
      <w:r w:rsidRPr="00F73317">
        <w:rPr>
          <w:rFonts w:ascii="Times New Roman" w:hAnsi="Times New Roman" w:cs="Times New Roman"/>
          <w:b/>
          <w:sz w:val="28"/>
          <w:szCs w:val="28"/>
        </w:rPr>
        <w:t>ПРАВИЛА</w:t>
      </w:r>
    </w:p>
    <w:p w:rsidR="00863728" w:rsidRPr="00F73317" w:rsidRDefault="00863728" w:rsidP="00863728">
      <w:pPr>
        <w:spacing w:after="0" w:line="240" w:lineRule="auto"/>
        <w:jc w:val="center"/>
        <w:outlineLvl w:val="0"/>
        <w:rPr>
          <w:rFonts w:ascii="Times New Roman" w:hAnsi="Times New Roman" w:cs="Times New Roman"/>
          <w:b/>
          <w:sz w:val="28"/>
          <w:szCs w:val="28"/>
        </w:rPr>
      </w:pPr>
      <w:r w:rsidRPr="00F73317">
        <w:rPr>
          <w:rFonts w:ascii="Times New Roman" w:hAnsi="Times New Roman" w:cs="Times New Roman"/>
          <w:b/>
          <w:sz w:val="28"/>
          <w:szCs w:val="28"/>
        </w:rPr>
        <w:t>благоустройства территории муниципального образования</w:t>
      </w:r>
    </w:p>
    <w:p w:rsidR="00863728" w:rsidRPr="00F73317" w:rsidRDefault="00863728" w:rsidP="00863728">
      <w:pPr>
        <w:spacing w:after="0" w:line="240" w:lineRule="auto"/>
        <w:jc w:val="center"/>
        <w:outlineLvl w:val="0"/>
        <w:rPr>
          <w:rFonts w:ascii="Times New Roman" w:hAnsi="Times New Roman" w:cs="Times New Roman"/>
          <w:b/>
          <w:bCs/>
          <w:sz w:val="28"/>
          <w:szCs w:val="28"/>
        </w:rPr>
      </w:pPr>
      <w:proofErr w:type="spellStart"/>
      <w:r>
        <w:rPr>
          <w:rFonts w:ascii="Times New Roman" w:hAnsi="Times New Roman" w:cs="Times New Roman"/>
          <w:b/>
          <w:sz w:val="28"/>
          <w:szCs w:val="28"/>
        </w:rPr>
        <w:t>Марксовский</w:t>
      </w:r>
      <w:proofErr w:type="spellEnd"/>
      <w:r>
        <w:rPr>
          <w:rFonts w:ascii="Times New Roman" w:hAnsi="Times New Roman" w:cs="Times New Roman"/>
          <w:b/>
          <w:sz w:val="28"/>
          <w:szCs w:val="28"/>
        </w:rPr>
        <w:t xml:space="preserve"> </w:t>
      </w:r>
      <w:r w:rsidRPr="00F73317">
        <w:rPr>
          <w:rFonts w:ascii="Times New Roman" w:hAnsi="Times New Roman" w:cs="Times New Roman"/>
          <w:b/>
          <w:sz w:val="28"/>
          <w:szCs w:val="28"/>
        </w:rPr>
        <w:t xml:space="preserve"> сельсовет Александровского района Оренбургской области</w:t>
      </w:r>
    </w:p>
    <w:p w:rsidR="00863728" w:rsidRPr="00F73317" w:rsidRDefault="00863728" w:rsidP="00863728">
      <w:pPr>
        <w:spacing w:after="0" w:line="240" w:lineRule="auto"/>
        <w:jc w:val="center"/>
        <w:outlineLvl w:val="0"/>
        <w:rPr>
          <w:rFonts w:ascii="Times New Roman" w:hAnsi="Times New Roman" w:cs="Times New Roman"/>
          <w:b/>
          <w:sz w:val="28"/>
          <w:szCs w:val="28"/>
        </w:rPr>
      </w:pPr>
    </w:p>
    <w:p w:rsidR="00863728" w:rsidRPr="00F73317" w:rsidRDefault="00863728" w:rsidP="00863728">
      <w:pPr>
        <w:spacing w:after="0" w:line="240" w:lineRule="auto"/>
        <w:ind w:left="3540"/>
        <w:jc w:val="both"/>
        <w:outlineLvl w:val="1"/>
        <w:rPr>
          <w:rFonts w:ascii="Times New Roman" w:hAnsi="Times New Roman" w:cs="Times New Roman"/>
          <w:b/>
          <w:sz w:val="28"/>
          <w:szCs w:val="28"/>
        </w:rPr>
      </w:pPr>
      <w:r w:rsidRPr="00F73317">
        <w:rPr>
          <w:rFonts w:ascii="Times New Roman" w:hAnsi="Times New Roman" w:cs="Times New Roman"/>
          <w:b/>
          <w:sz w:val="28"/>
          <w:szCs w:val="28"/>
        </w:rPr>
        <w:t>1. Общие положения</w:t>
      </w:r>
    </w:p>
    <w:p w:rsidR="00863728" w:rsidRPr="00F73317" w:rsidRDefault="00863728" w:rsidP="00863728">
      <w:pPr>
        <w:spacing w:after="0" w:line="240" w:lineRule="auto"/>
        <w:jc w:val="both"/>
        <w:outlineLvl w:val="1"/>
        <w:rPr>
          <w:rFonts w:ascii="Times New Roman" w:hAnsi="Times New Roman" w:cs="Times New Roman"/>
          <w:sz w:val="28"/>
          <w:szCs w:val="28"/>
        </w:rPr>
      </w:pPr>
    </w:p>
    <w:p w:rsidR="00863728" w:rsidRPr="003238CF" w:rsidRDefault="00863728" w:rsidP="00863728">
      <w:pPr>
        <w:pStyle w:val="af4"/>
        <w:widowControl w:val="0"/>
        <w:numPr>
          <w:ilvl w:val="1"/>
          <w:numId w:val="34"/>
        </w:numPr>
        <w:spacing w:after="0" w:line="240" w:lineRule="auto"/>
        <w:ind w:left="0" w:firstLine="851"/>
        <w:jc w:val="both"/>
        <w:rPr>
          <w:rFonts w:ascii="Times New Roman" w:hAnsi="Times New Roman"/>
          <w:sz w:val="28"/>
          <w:szCs w:val="28"/>
          <w:lang w:eastAsia="en-US"/>
        </w:rPr>
      </w:pPr>
      <w:r w:rsidRPr="003238CF">
        <w:rPr>
          <w:rFonts w:ascii="Times New Roman" w:hAnsi="Times New Roman"/>
          <w:sz w:val="28"/>
          <w:szCs w:val="28"/>
        </w:rPr>
        <w:t xml:space="preserve">Настоящие правила  содержат </w:t>
      </w:r>
      <w:r w:rsidRPr="003238CF">
        <w:rPr>
          <w:rFonts w:ascii="Times New Roman" w:hAnsi="Times New Roman"/>
          <w:sz w:val="28"/>
          <w:szCs w:val="28"/>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863728" w:rsidRPr="003238CF" w:rsidRDefault="00863728" w:rsidP="00863728">
      <w:pPr>
        <w:widowControl w:val="0"/>
        <w:spacing w:after="0" w:line="240" w:lineRule="auto"/>
        <w:jc w:val="both"/>
        <w:rPr>
          <w:rFonts w:ascii="Times New Roman" w:hAnsi="Times New Roman" w:cs="Times New Roman"/>
        </w:rPr>
      </w:pPr>
      <w:r w:rsidRPr="003238CF">
        <w:rPr>
          <w:rFonts w:ascii="Times New Roman" w:hAnsi="Times New Roman" w:cs="Times New Roman"/>
          <w:sz w:val="28"/>
          <w:szCs w:val="28"/>
        </w:rPr>
        <w:t xml:space="preserve">                     </w:t>
      </w:r>
      <w:proofErr w:type="gramStart"/>
      <w:r w:rsidRPr="003238CF">
        <w:rPr>
          <w:rFonts w:ascii="Times New Roman" w:hAnsi="Times New Roman" w:cs="Times New Roman"/>
          <w:sz w:val="28"/>
          <w:szCs w:val="28"/>
        </w:rPr>
        <w:t xml:space="preserve">Под благоустройством территории настоящими Правилами понимается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 Комфортная среда территории МО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есть совокупность территориально выраженных природных, экологических, социально-культурных и других факторов, характеризующих среду обитания в муниципальном образовании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и определяющих комфортность проживания на такой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детские площадки, спортивные и другие площадки отдыха и досуга;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улицы (в том числе пешеходные) и дороги;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парки, скверы, иные зеленые зоны;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площади и другие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-технические зоны транспортных, инженерных коммуникаций, </w:t>
      </w:r>
      <w:proofErr w:type="spellStart"/>
      <w:r w:rsidRPr="003238CF">
        <w:rPr>
          <w:rFonts w:ascii="Times New Roman" w:hAnsi="Times New Roman" w:cs="Times New Roman"/>
          <w:sz w:val="28"/>
          <w:szCs w:val="28"/>
          <w:lang w:eastAsia="en-US"/>
        </w:rPr>
        <w:t>водоохранные</w:t>
      </w:r>
      <w:proofErr w:type="spellEnd"/>
      <w:r w:rsidRPr="003238CF">
        <w:rPr>
          <w:rFonts w:ascii="Times New Roman" w:hAnsi="Times New Roman" w:cs="Times New Roman"/>
          <w:sz w:val="28"/>
          <w:szCs w:val="28"/>
          <w:lang w:eastAsia="en-US"/>
        </w:rPr>
        <w:t xml:space="preserve"> зоны;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площадки автостоянок;</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контейнерные площадки и площадки для складирования отдельных групп коммунальных отходов.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1.4. </w:t>
      </w:r>
      <w:proofErr w:type="gramStart"/>
      <w:r w:rsidRPr="003238CF">
        <w:rPr>
          <w:rFonts w:ascii="Times New Roman" w:hAnsi="Times New Roman" w:cs="Times New Roman"/>
          <w:sz w:val="28"/>
          <w:szCs w:val="28"/>
        </w:rPr>
        <w:t xml:space="preserve">Элементы благоустройства — это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w:t>
      </w:r>
      <w:r w:rsidRPr="003238CF">
        <w:rPr>
          <w:rFonts w:ascii="Times New Roman" w:hAnsi="Times New Roman" w:cs="Times New Roman"/>
          <w:sz w:val="28"/>
          <w:szCs w:val="28"/>
        </w:rPr>
        <w:lastRenderedPageBreak/>
        <w:t>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т.ч. к ним настоящими Правилами относятся:</w:t>
      </w:r>
      <w:proofErr w:type="gramEnd"/>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элементы озеленения;</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покрытия;</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ограждения (заборы);</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водные устройства;</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уличное коммунально-бытовое и техническое оборудование;</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игровое и спортивное оборудование;</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элементы освещения;</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средства размещения информации и рекламные конструкции;</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некапитальные нестационарные сооружения;</w:t>
      </w:r>
    </w:p>
    <w:p w:rsidR="00863728" w:rsidRPr="003238CF" w:rsidRDefault="00863728" w:rsidP="00863728">
      <w:pPr>
        <w:pStyle w:val="aff1"/>
        <w:rPr>
          <w:rFonts w:ascii="Times New Roman" w:hAnsi="Times New Roman"/>
          <w:sz w:val="28"/>
          <w:szCs w:val="28"/>
        </w:rPr>
      </w:pPr>
      <w:r w:rsidRPr="003238CF">
        <w:rPr>
          <w:rFonts w:ascii="Times New Roman" w:hAnsi="Times New Roman"/>
          <w:sz w:val="28"/>
          <w:szCs w:val="28"/>
        </w:rPr>
        <w:t xml:space="preserve">- элементы объектов капитального строительства </w:t>
      </w: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p>
    <w:p w:rsidR="00863728" w:rsidRPr="003238CF" w:rsidRDefault="00863728" w:rsidP="00863728">
      <w:pPr>
        <w:widowControl w:val="0"/>
        <w:spacing w:after="0" w:line="240" w:lineRule="auto"/>
        <w:ind w:left="2124"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2. Общие принципы и подходы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 К деятельности по благоустройству территорий относят:</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разработку проектной документации по благоустройству территорий,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выполнение мероприятий по благоустройству территорий и содержание объектов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2.2. Под проектной документацией по благоустройству территории МО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понимается пакет документации, основанной на стратегии развития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При разработке и выборе проектов по благоустройству территорий важным критерием является стоимость их эксплуатации и содержания.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2.5. Участниками деятельности по благоустройству могут выступать:</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а) население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gramStart"/>
      <w:r w:rsidRPr="003238CF">
        <w:rPr>
          <w:rFonts w:ascii="Times New Roman" w:hAnsi="Times New Roman" w:cs="Times New Roman"/>
          <w:sz w:val="28"/>
          <w:szCs w:val="28"/>
          <w:lang w:eastAsia="en-US"/>
        </w:rPr>
        <w:t xml:space="preserve">б) администрация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которая формирует техническое задание, выбирает исполнителей и обеспечивает финансирование в пределах своих полномочий;</w:t>
      </w:r>
      <w:proofErr w:type="gramEnd"/>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в) хозяйствующие субъекты, осуществляющие деятельность на территории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которые могут участвовать в формировании запроса на благоустройство, а также в финансировании мероприятий по благоустройству;</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д</w:t>
      </w:r>
      <w:proofErr w:type="spellEnd"/>
      <w:r w:rsidRPr="003238CF">
        <w:rPr>
          <w:rFonts w:ascii="Times New Roman" w:hAnsi="Times New Roman" w:cs="Times New Roman"/>
          <w:sz w:val="28"/>
          <w:szCs w:val="28"/>
          <w:lang w:eastAsia="en-US"/>
        </w:rPr>
        <w:t>) исполнители работ, специалисты по благоустройству и озеленению, в том числе возведению малых архитектурных форм;</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иные лица.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2.8. </w:t>
      </w:r>
      <w:proofErr w:type="gramStart"/>
      <w:r w:rsidRPr="003238CF">
        <w:rPr>
          <w:rFonts w:ascii="Times New Roman" w:hAnsi="Times New Roman" w:cs="Times New Roman"/>
          <w:sz w:val="28"/>
          <w:szCs w:val="28"/>
          <w:lang w:eastAsia="en-US"/>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3238CF">
        <w:rPr>
          <w:rFonts w:ascii="Times New Roman" w:hAnsi="Times New Roman" w:cs="Times New Roman"/>
          <w:sz w:val="28"/>
          <w:szCs w:val="28"/>
          <w:lang w:eastAsia="en-US"/>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F73317">
        <w:rPr>
          <w:rFonts w:ascii="Times New Roman" w:hAnsi="Times New Roman" w:cs="Times New Roman"/>
          <w:sz w:val="28"/>
          <w:szCs w:val="28"/>
          <w:lang w:eastAsia="en-US"/>
        </w:rPr>
        <w:t xml:space="preserve">2.9. </w:t>
      </w:r>
      <w:r w:rsidRPr="003238CF">
        <w:rPr>
          <w:rFonts w:ascii="Times New Roman" w:hAnsi="Times New Roman" w:cs="Times New Roman"/>
          <w:sz w:val="28"/>
          <w:szCs w:val="28"/>
          <w:lang w:eastAsia="en-US"/>
        </w:rPr>
        <w:t xml:space="preserve">Территории населенных пунктов муниципальных образований, а так же </w:t>
      </w:r>
      <w:r w:rsidRPr="003238CF">
        <w:rPr>
          <w:rFonts w:ascii="Times New Roman" w:hAnsi="Times New Roman" w:cs="Times New Roman"/>
          <w:sz w:val="28"/>
          <w:szCs w:val="28"/>
          <w:lang w:eastAsia="en-US"/>
        </w:rPr>
        <w:lastRenderedPageBreak/>
        <w:t xml:space="preserve">другие территории, удобно расположенные и </w:t>
      </w:r>
      <w:proofErr w:type="gramStart"/>
      <w:r w:rsidRPr="003238CF">
        <w:rPr>
          <w:rFonts w:ascii="Times New Roman" w:hAnsi="Times New Roman" w:cs="Times New Roman"/>
          <w:sz w:val="28"/>
          <w:szCs w:val="28"/>
          <w:lang w:eastAsia="en-US"/>
        </w:rPr>
        <w:t>легко доступные</w:t>
      </w:r>
      <w:proofErr w:type="gramEnd"/>
      <w:r w:rsidRPr="003238CF">
        <w:rPr>
          <w:rFonts w:ascii="Times New Roman" w:hAnsi="Times New Roman" w:cs="Times New Roman"/>
          <w:sz w:val="28"/>
          <w:szCs w:val="28"/>
          <w:lang w:eastAsia="en-US"/>
        </w:rPr>
        <w:t xml:space="preserve"> для большого числа жителей,  использовать с максимальной эффективностью, на протяжении как можно более длительного времени и в любой сезон.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2.10.1. </w:t>
      </w:r>
      <w:r w:rsidRPr="003238CF">
        <w:rPr>
          <w:rFonts w:ascii="Times New Roman" w:hAnsi="Times New Roman" w:cs="Times New Roman"/>
          <w:b/>
          <w:sz w:val="28"/>
          <w:szCs w:val="28"/>
          <w:lang w:eastAsia="en-US"/>
        </w:rPr>
        <w:t>Принцип функционального разнообразия</w:t>
      </w:r>
      <w:r w:rsidRPr="003238CF">
        <w:rPr>
          <w:rFonts w:ascii="Times New Roman" w:hAnsi="Times New Roman" w:cs="Times New Roman"/>
          <w:sz w:val="28"/>
          <w:szCs w:val="28"/>
          <w:lang w:eastAsia="en-US"/>
        </w:rPr>
        <w:t xml:space="preserve"> - насыщенность территории населенного пункта (жилого массива) разнообразными социальными и коммерческими сервисами.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2.10.2. </w:t>
      </w:r>
      <w:r w:rsidRPr="003238CF">
        <w:rPr>
          <w:rFonts w:ascii="Times New Roman" w:hAnsi="Times New Roman" w:cs="Times New Roman"/>
          <w:b/>
          <w:sz w:val="28"/>
          <w:szCs w:val="28"/>
          <w:lang w:eastAsia="en-US"/>
        </w:rPr>
        <w:t>Принцип комфортной организации пешеходной среды</w:t>
      </w:r>
      <w:r w:rsidRPr="003238CF">
        <w:rPr>
          <w:rFonts w:ascii="Times New Roman" w:hAnsi="Times New Roman" w:cs="Times New Roman"/>
          <w:sz w:val="28"/>
          <w:szCs w:val="28"/>
          <w:lang w:eastAsia="en-US"/>
        </w:rPr>
        <w:t xml:space="preserve">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граждан при различных погодных условиях.</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2.10.3. </w:t>
      </w:r>
      <w:r w:rsidRPr="003238CF">
        <w:rPr>
          <w:rFonts w:ascii="Times New Roman" w:hAnsi="Times New Roman" w:cs="Times New Roman"/>
          <w:b/>
          <w:sz w:val="28"/>
          <w:szCs w:val="28"/>
          <w:lang w:eastAsia="en-US"/>
        </w:rPr>
        <w:t>Принцип комфортной мобильности</w:t>
      </w:r>
      <w:r w:rsidRPr="003238CF">
        <w:rPr>
          <w:rFonts w:ascii="Times New Roman" w:hAnsi="Times New Roman" w:cs="Times New Roman"/>
          <w:sz w:val="28"/>
          <w:szCs w:val="28"/>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2.10.4. </w:t>
      </w:r>
      <w:r w:rsidRPr="003238CF">
        <w:rPr>
          <w:rFonts w:ascii="Times New Roman" w:hAnsi="Times New Roman" w:cs="Times New Roman"/>
          <w:b/>
          <w:sz w:val="28"/>
          <w:szCs w:val="28"/>
          <w:lang w:eastAsia="en-US"/>
        </w:rPr>
        <w:t>Принцип комфортной среды для общения</w:t>
      </w:r>
      <w:r w:rsidRPr="003238CF">
        <w:rPr>
          <w:rFonts w:ascii="Times New Roman" w:hAnsi="Times New Roman" w:cs="Times New Roman"/>
          <w:sz w:val="28"/>
          <w:szCs w:val="28"/>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2.10.5. </w:t>
      </w:r>
      <w:r w:rsidRPr="003238CF">
        <w:rPr>
          <w:rFonts w:ascii="Times New Roman" w:hAnsi="Times New Roman" w:cs="Times New Roman"/>
          <w:b/>
          <w:sz w:val="28"/>
          <w:szCs w:val="28"/>
          <w:lang w:eastAsia="en-US"/>
        </w:rPr>
        <w:t>Принцип насыщенности общественных и приватных пространств разнообразными элементами природной среды</w:t>
      </w:r>
      <w:r w:rsidRPr="003238CF">
        <w:rPr>
          <w:rFonts w:ascii="Times New Roman" w:hAnsi="Times New Roman" w:cs="Times New Roman"/>
          <w:sz w:val="28"/>
          <w:szCs w:val="28"/>
          <w:lang w:eastAsia="en-US"/>
        </w:rPr>
        <w:t xml:space="preserve">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w:t>
      </w:r>
      <w:r w:rsidRPr="003238CF">
        <w:rPr>
          <w:rFonts w:ascii="Times New Roman" w:hAnsi="Times New Roman" w:cs="Times New Roman"/>
          <w:sz w:val="28"/>
          <w:szCs w:val="28"/>
          <w:lang w:eastAsia="en-US"/>
        </w:rPr>
        <w:lastRenderedPageBreak/>
        <w:t>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2.15. В рамках разработки муниципальной программы по благоустройству территории сельского поселения </w:t>
      </w:r>
      <w:r w:rsidRPr="003238CF">
        <w:rPr>
          <w:rFonts w:ascii="Times New Roman" w:hAnsi="Times New Roman" w:cs="Times New Roman"/>
          <w:b/>
          <w:sz w:val="28"/>
          <w:szCs w:val="28"/>
          <w:lang w:eastAsia="en-US"/>
        </w:rPr>
        <w:t>проводится инвентаризация</w:t>
      </w:r>
      <w:r w:rsidRPr="003238CF">
        <w:rPr>
          <w:rFonts w:ascii="Times New Roman" w:hAnsi="Times New Roman" w:cs="Times New Roman"/>
          <w:sz w:val="28"/>
          <w:szCs w:val="28"/>
          <w:lang w:eastAsia="en-US"/>
        </w:rPr>
        <w:t xml:space="preserve"> объектов </w:t>
      </w:r>
      <w:proofErr w:type="gramStart"/>
      <w:r w:rsidRPr="003238CF">
        <w:rPr>
          <w:rFonts w:ascii="Times New Roman" w:hAnsi="Times New Roman" w:cs="Times New Roman"/>
          <w:sz w:val="28"/>
          <w:szCs w:val="28"/>
          <w:lang w:eastAsia="en-US"/>
        </w:rPr>
        <w:t>благоустройства</w:t>
      </w:r>
      <w:proofErr w:type="gramEnd"/>
      <w:r w:rsidRPr="003238CF">
        <w:rPr>
          <w:rFonts w:ascii="Times New Roman" w:hAnsi="Times New Roman" w:cs="Times New Roman"/>
          <w:sz w:val="28"/>
          <w:szCs w:val="28"/>
          <w:lang w:eastAsia="en-US"/>
        </w:rPr>
        <w:t xml:space="preserve"> и разрабатываются паспорта объектов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2.16. В паспорте отображается следующая информация: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 собственниках и границах земельных участков, формирующих территорию объекта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ситуационный план;</w:t>
      </w:r>
    </w:p>
    <w:p w:rsidR="00863728" w:rsidRPr="003238CF" w:rsidRDefault="00863728" w:rsidP="00863728">
      <w:pPr>
        <w:widowControl w:val="0"/>
        <w:tabs>
          <w:tab w:val="left" w:pos="8790"/>
        </w:tabs>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элементы благоустройства,</w:t>
      </w:r>
      <w:r w:rsidRPr="003238CF">
        <w:rPr>
          <w:rFonts w:ascii="Times New Roman" w:hAnsi="Times New Roman" w:cs="Times New Roman"/>
          <w:sz w:val="28"/>
          <w:szCs w:val="28"/>
          <w:lang w:eastAsia="en-US"/>
        </w:rPr>
        <w:tab/>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сведения о текущем состоянии;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сведения о планируемых мероприятиях по благоустройству территорий.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2.17. </w:t>
      </w:r>
      <w:proofErr w:type="gramStart"/>
      <w:r w:rsidRPr="003238CF">
        <w:rPr>
          <w:rFonts w:ascii="Times New Roman" w:hAnsi="Times New Roman" w:cs="Times New Roman"/>
          <w:sz w:val="28"/>
          <w:szCs w:val="28"/>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 Формы и механизмы общественного участия в принятии</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решений и реализации проектов комплексного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и развития комфортной среды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3.1. Задачи, эффективность и формы общественного участия.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3.1.2. Участие в развитии комфортной  среды создает новые возможности для общения, творчества и повышает субъективное восприятие качества жизни </w:t>
      </w:r>
      <w:r w:rsidRPr="003238CF">
        <w:rPr>
          <w:rFonts w:ascii="Times New Roman" w:hAnsi="Times New Roman" w:cs="Times New Roman"/>
          <w:sz w:val="28"/>
          <w:szCs w:val="28"/>
          <w:lang w:eastAsia="en-US"/>
        </w:rPr>
        <w:lastRenderedPageBreak/>
        <w:t>(реализуя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3.2. Основные решения.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разработка внутренних правил, регулирующих процесс общественного участия;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3.2.1. </w:t>
      </w:r>
      <w:proofErr w:type="gramStart"/>
      <w:r w:rsidRPr="003238CF">
        <w:rPr>
          <w:rFonts w:ascii="Times New Roman" w:hAnsi="Times New Roman" w:cs="Times New Roman"/>
          <w:sz w:val="28"/>
          <w:szCs w:val="28"/>
          <w:lang w:eastAsia="en-US"/>
        </w:rPr>
        <w:t xml:space="preserve">Все формы общественного участия необходимо направлять на наиболее полное включение всех заинтересованных лиц, на выявление их интересов </w:t>
      </w:r>
      <w:r w:rsidRPr="003238CF">
        <w:rPr>
          <w:rFonts w:ascii="Times New Roman" w:hAnsi="Times New Roman" w:cs="Times New Roman"/>
          <w:sz w:val="28"/>
          <w:szCs w:val="28"/>
          <w:lang w:eastAsia="en-US"/>
        </w:rPr>
        <w:lastRenderedPageBreak/>
        <w:t xml:space="preserve">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w:t>
      </w:r>
      <w:proofErr w:type="gramEnd"/>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3.2.4. </w:t>
      </w:r>
      <w:proofErr w:type="gramStart"/>
      <w:r w:rsidRPr="003238CF">
        <w:rPr>
          <w:rFonts w:ascii="Times New Roman" w:hAnsi="Times New Roman" w:cs="Times New Roman"/>
          <w:sz w:val="28"/>
          <w:szCs w:val="28"/>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w:t>
      </w:r>
      <w:proofErr w:type="gramEnd"/>
      <w:r w:rsidRPr="003238CF">
        <w:rPr>
          <w:rFonts w:ascii="Times New Roman" w:hAnsi="Times New Roman" w:cs="Times New Roman"/>
          <w:sz w:val="28"/>
          <w:szCs w:val="28"/>
          <w:lang w:eastAsia="en-US"/>
        </w:rPr>
        <w:t xml:space="preserve"> для пользователей портала.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ar-SA"/>
        </w:rPr>
      </w:pPr>
      <w:r w:rsidRPr="003238CF">
        <w:rPr>
          <w:rFonts w:ascii="Times New Roman" w:hAnsi="Times New Roman" w:cs="Times New Roman"/>
          <w:sz w:val="28"/>
          <w:szCs w:val="28"/>
          <w:lang w:eastAsia="en-US"/>
        </w:rPr>
        <w:t xml:space="preserve">3.2.5. В свободном доступе на сайте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w:t>
      </w:r>
      <w:r w:rsidRPr="003238CF">
        <w:rPr>
          <w:rFonts w:ascii="Times New Roman" w:hAnsi="Times New Roman" w:cs="Times New Roman"/>
          <w:sz w:val="28"/>
          <w:szCs w:val="28"/>
        </w:rPr>
        <w:t xml:space="preserve"> </w:t>
      </w:r>
      <w:hyperlink r:id="rId6" w:history="1">
        <w:r w:rsidRPr="00AC1F8E">
          <w:rPr>
            <w:rStyle w:val="afa"/>
            <w:sz w:val="28"/>
            <w:szCs w:val="28"/>
          </w:rPr>
          <w:t xml:space="preserve"> </w:t>
        </w:r>
        <w:proofErr w:type="spellStart"/>
        <w:r w:rsidRPr="00863728">
          <w:rPr>
            <w:rStyle w:val="afa"/>
            <w:rFonts w:ascii="Times New Roman" w:hAnsi="Times New Roman" w:cs="Times New Roman"/>
            <w:color w:val="auto"/>
            <w:sz w:val="28"/>
            <w:szCs w:val="28"/>
            <w:u w:val="none"/>
            <w:lang w:val="en-US"/>
          </w:rPr>
          <w:t>marksovskiy</w:t>
        </w:r>
        <w:proofErr w:type="spellEnd"/>
        <w:r w:rsidRPr="00863728">
          <w:rPr>
            <w:rStyle w:val="afa"/>
            <w:rFonts w:ascii="Times New Roman" w:hAnsi="Times New Roman" w:cs="Times New Roman"/>
            <w:color w:val="auto"/>
            <w:sz w:val="28"/>
            <w:szCs w:val="28"/>
            <w:u w:val="none"/>
          </w:rPr>
          <w:t>56.</w:t>
        </w:r>
        <w:proofErr w:type="spellStart"/>
        <w:r w:rsidRPr="00863728">
          <w:rPr>
            <w:rStyle w:val="afa"/>
            <w:rFonts w:ascii="Times New Roman" w:hAnsi="Times New Roman" w:cs="Times New Roman"/>
            <w:color w:val="auto"/>
            <w:sz w:val="28"/>
            <w:szCs w:val="28"/>
            <w:u w:val="none"/>
            <w:lang w:val="en-US"/>
          </w:rPr>
          <w:t>ru</w:t>
        </w:r>
        <w:proofErr w:type="spellEnd"/>
      </w:hyperlink>
      <w:r w:rsidRPr="003238CF">
        <w:rPr>
          <w:rFonts w:ascii="Times New Roman" w:hAnsi="Times New Roman" w:cs="Times New Roman"/>
          <w:sz w:val="28"/>
          <w:szCs w:val="28"/>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3.3. Формы общественного участия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gramStart"/>
      <w:r w:rsidRPr="003238CF">
        <w:rPr>
          <w:rFonts w:ascii="Times New Roman" w:hAnsi="Times New Roman" w:cs="Times New Roman"/>
          <w:sz w:val="28"/>
          <w:szCs w:val="28"/>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lastRenderedPageBreak/>
        <w:t>д</w:t>
      </w:r>
      <w:proofErr w:type="spellEnd"/>
      <w:r w:rsidRPr="003238CF">
        <w:rPr>
          <w:rFonts w:ascii="Times New Roman" w:hAnsi="Times New Roman" w:cs="Times New Roman"/>
          <w:sz w:val="28"/>
          <w:szCs w:val="28"/>
          <w:lang w:eastAsia="en-US"/>
        </w:rPr>
        <w:t>) консультации по предполагаемым типам озеленения;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консультации по предполагаемым типам освещения и осветительного оборудования;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з</w:t>
      </w:r>
      <w:proofErr w:type="spellEnd"/>
      <w:r w:rsidRPr="003238CF">
        <w:rPr>
          <w:rFonts w:ascii="Times New Roman"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3.3.3. Информирование осуществляется путем:</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размещением на сайте муниципального образования, которое будет решать задачи по сбору информации, обеспечению «</w:t>
      </w:r>
      <w:proofErr w:type="spellStart"/>
      <w:r w:rsidRPr="003238CF">
        <w:rPr>
          <w:rFonts w:ascii="Times New Roman" w:hAnsi="Times New Roman" w:cs="Times New Roman"/>
          <w:sz w:val="28"/>
          <w:szCs w:val="28"/>
          <w:lang w:eastAsia="en-US"/>
        </w:rPr>
        <w:t>онлайн</w:t>
      </w:r>
      <w:proofErr w:type="spellEnd"/>
      <w:r w:rsidRPr="003238CF">
        <w:rPr>
          <w:rFonts w:ascii="Times New Roman"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работы с местными средствами массовой информации (районная газета «Звезда»), охватывающими широкий круг людей разных возрастных групп и потенциальные аудитории проекта;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вывешивания объявлений на информационных досках в населенных пунктах, в которых идёт обсуждение проектируемого объекта (дворовой территории, общественной территории), 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д</w:t>
      </w:r>
      <w:proofErr w:type="spellEnd"/>
      <w:r w:rsidRPr="003238CF">
        <w:rPr>
          <w:rFonts w:ascii="Times New Roman"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домах </w:t>
      </w:r>
      <w:r w:rsidRPr="003238CF">
        <w:rPr>
          <w:rFonts w:ascii="Times New Roman" w:hAnsi="Times New Roman" w:cs="Times New Roman"/>
          <w:sz w:val="28"/>
          <w:szCs w:val="28"/>
          <w:lang w:eastAsia="en-US"/>
        </w:rPr>
        <w:lastRenderedPageBreak/>
        <w:t>культуры сельского поселения.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3.4. Механизмы общественного участия.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3.4.2. При обсуждении проектов возможно использование следующих инструментов: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анкетирование,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опросы,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работа с отдельными группами пользователей,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проведение общественных обсуждений,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проведение </w:t>
      </w:r>
      <w:proofErr w:type="spellStart"/>
      <w:proofErr w:type="gramStart"/>
      <w:r w:rsidRPr="003238CF">
        <w:rPr>
          <w:rFonts w:ascii="Times New Roman" w:hAnsi="Times New Roman" w:cs="Times New Roman"/>
          <w:sz w:val="28"/>
          <w:szCs w:val="28"/>
          <w:lang w:eastAsia="en-US"/>
        </w:rPr>
        <w:t>дизайн-игр</w:t>
      </w:r>
      <w:proofErr w:type="spellEnd"/>
      <w:proofErr w:type="gramEnd"/>
      <w:r w:rsidRPr="003238CF">
        <w:rPr>
          <w:rFonts w:ascii="Times New Roman" w:hAnsi="Times New Roman" w:cs="Times New Roman"/>
          <w:sz w:val="28"/>
          <w:szCs w:val="28"/>
          <w:lang w:eastAsia="en-US"/>
        </w:rPr>
        <w:t xml:space="preserve"> с участием взрослых и детей,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организация проектных мастерских со школьниками,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школьные проекты (рисунки, сочинения, пожелания, макеты),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проведение оценки эксплуатации территории.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3.4.4. Для проведения общественных обсуждений используются помещения домов культуры, школы.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3.4.5. По итогам встреч, </w:t>
      </w:r>
      <w:proofErr w:type="spellStart"/>
      <w:r w:rsidRPr="003238CF">
        <w:rPr>
          <w:rFonts w:ascii="Times New Roman" w:hAnsi="Times New Roman" w:cs="Times New Roman"/>
          <w:sz w:val="28"/>
          <w:szCs w:val="28"/>
          <w:lang w:eastAsia="en-US"/>
        </w:rPr>
        <w:t>дизайн-игр</w:t>
      </w:r>
      <w:proofErr w:type="spellEnd"/>
      <w:r w:rsidRPr="003238CF">
        <w:rPr>
          <w:rFonts w:ascii="Times New Roman" w:hAnsi="Times New Roman" w:cs="Times New Roman"/>
          <w:sz w:val="28"/>
          <w:szCs w:val="28"/>
          <w:lang w:eastAsia="en-US"/>
        </w:rPr>
        <w:t xml:space="preserve"> и любых других форматов общественных обсуждений сформировывается отчет мероприятия, </w:t>
      </w:r>
      <w:proofErr w:type="spellStart"/>
      <w:r w:rsidRPr="003238CF">
        <w:rPr>
          <w:rFonts w:ascii="Times New Roman" w:hAnsi="Times New Roman" w:cs="Times New Roman"/>
          <w:sz w:val="28"/>
          <w:szCs w:val="28"/>
          <w:lang w:eastAsia="en-US"/>
        </w:rPr>
        <w:t>фотоотчет</w:t>
      </w:r>
      <w:proofErr w:type="spellEnd"/>
      <w:r w:rsidRPr="003238CF">
        <w:rPr>
          <w:rFonts w:ascii="Times New Roman" w:hAnsi="Times New Roman" w:cs="Times New Roman"/>
          <w:sz w:val="28"/>
          <w:szCs w:val="28"/>
          <w:lang w:eastAsia="en-US"/>
        </w:rPr>
        <w:t xml:space="preserve">, размещается в публичный </w:t>
      </w:r>
      <w:proofErr w:type="gramStart"/>
      <w:r w:rsidRPr="003238CF">
        <w:rPr>
          <w:rFonts w:ascii="Times New Roman" w:hAnsi="Times New Roman" w:cs="Times New Roman"/>
          <w:sz w:val="28"/>
          <w:szCs w:val="28"/>
          <w:lang w:eastAsia="en-US"/>
        </w:rPr>
        <w:t>доступ</w:t>
      </w:r>
      <w:proofErr w:type="gramEnd"/>
      <w:r w:rsidRPr="003238CF">
        <w:rPr>
          <w:rFonts w:ascii="Times New Roman" w:hAnsi="Times New Roman" w:cs="Times New Roman"/>
          <w:sz w:val="28"/>
          <w:szCs w:val="28"/>
          <w:lang w:eastAsia="en-US"/>
        </w:rPr>
        <w:t xml:space="preserve">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w:t>
      </w:r>
      <w:proofErr w:type="spellStart"/>
      <w:r w:rsidRPr="003238CF">
        <w:rPr>
          <w:rFonts w:ascii="Times New Roman" w:hAnsi="Times New Roman" w:cs="Times New Roman"/>
          <w:sz w:val="28"/>
          <w:szCs w:val="28"/>
          <w:lang w:eastAsia="en-US"/>
        </w:rPr>
        <w:t>предпроектного</w:t>
      </w:r>
      <w:proofErr w:type="spellEnd"/>
      <w:r w:rsidRPr="003238CF">
        <w:rPr>
          <w:rFonts w:ascii="Times New Roman" w:hAnsi="Times New Roman" w:cs="Times New Roman"/>
          <w:sz w:val="28"/>
          <w:szCs w:val="28"/>
          <w:lang w:eastAsia="en-US"/>
        </w:rPr>
        <w:t xml:space="preserve"> исследования, а также сам проект подлежит публикации.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3.4.7. Общественный контроль является одним из механизмов общественного участия.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238CF">
        <w:rPr>
          <w:rFonts w:ascii="Times New Roman" w:hAnsi="Times New Roman" w:cs="Times New Roman"/>
          <w:sz w:val="28"/>
          <w:szCs w:val="28"/>
          <w:lang w:eastAsia="en-US"/>
        </w:rPr>
        <w:t>о-</w:t>
      </w:r>
      <w:proofErr w:type="gramEnd"/>
      <w:r w:rsidRPr="003238CF">
        <w:rPr>
          <w:rFonts w:ascii="Times New Roman" w:hAnsi="Times New Roman" w:cs="Times New Roman"/>
          <w:sz w:val="28"/>
          <w:szCs w:val="28"/>
          <w:lang w:eastAsia="en-US"/>
        </w:rPr>
        <w:t xml:space="preserve">, </w:t>
      </w:r>
      <w:proofErr w:type="spellStart"/>
      <w:r w:rsidRPr="003238CF">
        <w:rPr>
          <w:rFonts w:ascii="Times New Roman" w:hAnsi="Times New Roman" w:cs="Times New Roman"/>
          <w:sz w:val="28"/>
          <w:szCs w:val="28"/>
          <w:lang w:eastAsia="en-US"/>
        </w:rPr>
        <w:t>видеофиксации</w:t>
      </w:r>
      <w:proofErr w:type="spellEnd"/>
      <w:r w:rsidRPr="003238CF">
        <w:rPr>
          <w:rFonts w:ascii="Times New Roman" w:hAnsi="Times New Roman" w:cs="Times New Roman"/>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sidRPr="003238CF">
        <w:rPr>
          <w:rFonts w:ascii="Times New Roman" w:hAnsi="Times New Roman" w:cs="Times New Roman"/>
          <w:sz w:val="28"/>
          <w:szCs w:val="28"/>
          <w:lang w:eastAsia="en-US"/>
        </w:rPr>
        <w:lastRenderedPageBreak/>
        <w:t>образования, на интерактивный портал в сети Интернет.</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3.5.1. Создание комфортной среды направлено на повышение привлекательности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в создании и предоставлении разного рода услуг и сервисов для посетителей общественных пространств;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в строительстве, реконструкции, реставрации объектов недвижимости;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в производстве или размещении элементов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д</w:t>
      </w:r>
      <w:proofErr w:type="spellEnd"/>
      <w:r w:rsidRPr="003238CF">
        <w:rPr>
          <w:rFonts w:ascii="Times New Roman" w:hAnsi="Times New Roman" w:cs="Times New Roman"/>
          <w:sz w:val="28"/>
          <w:szCs w:val="28"/>
          <w:lang w:eastAsia="en-US"/>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в организации мероприятий, обеспечивающих приток посетителей на создаваемые общественные пространства;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в организации уборки благоустроенных территорий, предоставлении сре</w:t>
      </w:r>
      <w:proofErr w:type="gramStart"/>
      <w:r w:rsidRPr="003238CF">
        <w:rPr>
          <w:rFonts w:ascii="Times New Roman" w:hAnsi="Times New Roman" w:cs="Times New Roman"/>
          <w:sz w:val="28"/>
          <w:szCs w:val="28"/>
          <w:lang w:eastAsia="en-US"/>
        </w:rPr>
        <w:t>дств дл</w:t>
      </w:r>
      <w:proofErr w:type="gramEnd"/>
      <w:r w:rsidRPr="003238CF">
        <w:rPr>
          <w:rFonts w:ascii="Times New Roman" w:hAnsi="Times New Roman" w:cs="Times New Roman"/>
          <w:sz w:val="28"/>
          <w:szCs w:val="28"/>
          <w:lang w:eastAsia="en-US"/>
        </w:rPr>
        <w:t>я подготовки проектов или проведения творческих конкурсов на разработку архитектурных концепций общественных пространств;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з</w:t>
      </w:r>
      <w:proofErr w:type="spellEnd"/>
      <w:r w:rsidRPr="003238CF">
        <w:rPr>
          <w:rFonts w:ascii="Times New Roman" w:hAnsi="Times New Roman" w:cs="Times New Roman"/>
          <w:sz w:val="28"/>
          <w:szCs w:val="28"/>
          <w:lang w:eastAsia="en-US"/>
        </w:rPr>
        <w:t>) в иных формах.</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3.5.3.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4. Перечень сводов правил и национальных стандартов, применяемых при осуществлении деятельности по благоустройству</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Правила благоустройства территории МО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а также концепции и проекты благоустройства обеспечиваются с соблюдение норм, указанных в сводах правил и национальных стандартах, в том числе </w:t>
      </w:r>
      <w:proofErr w:type="gramStart"/>
      <w:r w:rsidRPr="003238CF">
        <w:rPr>
          <w:rFonts w:ascii="Times New Roman" w:hAnsi="Times New Roman" w:cs="Times New Roman"/>
          <w:sz w:val="28"/>
          <w:szCs w:val="28"/>
          <w:lang w:eastAsia="en-US"/>
        </w:rPr>
        <w:t>в</w:t>
      </w:r>
      <w:proofErr w:type="gramEnd"/>
      <w:r w:rsidRPr="003238CF">
        <w:rPr>
          <w:rFonts w:ascii="Times New Roman" w:hAnsi="Times New Roman" w:cs="Times New Roman"/>
          <w:sz w:val="28"/>
          <w:szCs w:val="28"/>
          <w:lang w:eastAsia="en-US"/>
        </w:rPr>
        <w:t xml:space="preserve"> следующих:</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42.13330.2016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2.07.01-89* Градостроительство. Планировка и застройка городских и сельских поселений";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82.13330.2016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III-10-75 Благоустройство территорий";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45.13330.2012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3.02.01-87 Земляные сооружения, основания и фундаменты";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48.13330.2011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12-01-2004 Организация строительства";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116.13330.2012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22-02-2003 Инженерная защита территорий, зданий и сооружений от опасных геологических процессов. Основные положения";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104.13330.2016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2.06.15-85 Инженерная защита территории от затопления и подтопления";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59.13330.2016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35-01-2001 Доступность зданий и сооружений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СП 140.13330.2012 "Городская среда. Правила проектирования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СП 136.13330.2012 "Здания и сооружения. Общие положения проектирования с учетом доступности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СП 138.13330.2012 "Общественные здания и сооружения, доступные </w:t>
      </w:r>
      <w:proofErr w:type="spellStart"/>
      <w:r w:rsidRPr="003238CF">
        <w:rPr>
          <w:rFonts w:ascii="Times New Roman" w:hAnsi="Times New Roman" w:cs="Times New Roman"/>
          <w:sz w:val="28"/>
          <w:szCs w:val="28"/>
          <w:lang w:eastAsia="en-US"/>
        </w:rPr>
        <w:t>маломобильным</w:t>
      </w:r>
      <w:proofErr w:type="spellEnd"/>
      <w:r w:rsidRPr="003238CF">
        <w:rPr>
          <w:rFonts w:ascii="Times New Roman" w:hAnsi="Times New Roman" w:cs="Times New Roman"/>
          <w:sz w:val="28"/>
          <w:szCs w:val="28"/>
          <w:lang w:eastAsia="en-US"/>
        </w:rPr>
        <w:t xml:space="preserve"> группам населения.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137.13330.2012 "Жилая среда с планировочными элементами, доступными инвалидам.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32.13330.2012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2.04.03-85 Канализация. Наружные сети и сооружения";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31.13330.2012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2.04.02-84* Водоснабжение. Наружные сети и сооружения";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124.13330.2012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41-02-2003 Тепловые сети";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34.13330.2012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2.05.02-85* Автомобильные дороги";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52.13330.2016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23-05-95* Естественное и искусственное освещение";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50.13330.2012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23-02-2003 Тепловая защита зданий";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51.13330.2011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23-03-2003 Защита от шума";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53.13330.2011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30-02-97* Планировка и застройка территорий садоводческих (дачных) объединений граждан, здания и сооружения";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118.13330.2012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31-06-2009 Общественные здания и сооружения";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54.13330.2012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31-01-2003 Здания жилые многоквартирные";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251.1325800.2016 "Здания общеобразовательных организаций.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252.1325800.2016 "Здания дошкольных образовательных организаций.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113.13330.2012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21-02-99* Стоянки автомобилей";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158.13330.2014 "Здания и помещения медицинских организаций.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СП 257.1325800.2016 "Здания гостиниц.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35.13330.2011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2.05.03-84* Мосты и трубы";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101.13330.2012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2.06.07-87 Подпорные стены, судоходные шлюзы, рыбопропускные и </w:t>
      </w:r>
      <w:proofErr w:type="spellStart"/>
      <w:r w:rsidRPr="003238CF">
        <w:rPr>
          <w:rFonts w:ascii="Times New Roman" w:hAnsi="Times New Roman" w:cs="Times New Roman"/>
          <w:sz w:val="28"/>
          <w:szCs w:val="28"/>
          <w:lang w:eastAsia="en-US"/>
        </w:rPr>
        <w:t>рыбозащитные</w:t>
      </w:r>
      <w:proofErr w:type="spellEnd"/>
      <w:r w:rsidRPr="003238CF">
        <w:rPr>
          <w:rFonts w:ascii="Times New Roman" w:hAnsi="Times New Roman" w:cs="Times New Roman"/>
          <w:sz w:val="28"/>
          <w:szCs w:val="28"/>
          <w:lang w:eastAsia="en-US"/>
        </w:rPr>
        <w:t xml:space="preserve"> сооружения";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102.13330.2012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2.06.09-84 Туннели гидротехнические";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58.13330.2012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33-01-2003 Гидротехнические сооружения. Основные положения";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38.13330.2012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2.06.04-82* Нагрузки и воздействия на гидротехнические сооружения (волновые, ледовые и от судов)";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39.13330.2012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2.06.05-84* Плотины из грунтовых материалов";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40.13330.2012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2.06.06-85 Плотины бетонные и железобетонные";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41.13330.2012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2.06.08-87 Бетонные и железобетонные конструкции гидротехнических сооружений";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101.13330.2012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2.06.07-87 Подпорные стены, судоходные шлюзы, рыбопропускные и </w:t>
      </w:r>
      <w:proofErr w:type="spellStart"/>
      <w:r w:rsidRPr="003238CF">
        <w:rPr>
          <w:rFonts w:ascii="Times New Roman" w:hAnsi="Times New Roman" w:cs="Times New Roman"/>
          <w:sz w:val="28"/>
          <w:szCs w:val="28"/>
          <w:lang w:eastAsia="en-US"/>
        </w:rPr>
        <w:t>рыбозащитные</w:t>
      </w:r>
      <w:proofErr w:type="spellEnd"/>
      <w:r w:rsidRPr="003238CF">
        <w:rPr>
          <w:rFonts w:ascii="Times New Roman" w:hAnsi="Times New Roman" w:cs="Times New Roman"/>
          <w:sz w:val="28"/>
          <w:szCs w:val="28"/>
          <w:lang w:eastAsia="en-US"/>
        </w:rPr>
        <w:t xml:space="preserve"> сооружения";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102.13330.2012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2.06.09-84 Туннели гидротехнические";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122.13330.2012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32-04-97 Тоннели железнодорожные и автодорожные";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259.1325800.2016 "Мосты в условиях плотной городской застройки. Правила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132.13330.2011 "Обеспечение антитеррористической защищенности зданий и сооружений. Общие требования проектирования";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254.1325800.2016 "Здания и территории. Правила проектирования защиты от производственного шума";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18.13330.2011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II-89-80* Генеральные планы промышленных предприятий";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19.13330.2011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II-97-76 Генеральные планы сельскохозяйственных предприятий";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131.13330.2012 "</w:t>
      </w:r>
      <w:proofErr w:type="spellStart"/>
      <w:r w:rsidRPr="003238CF">
        <w:rPr>
          <w:rFonts w:ascii="Times New Roman" w:hAnsi="Times New Roman" w:cs="Times New Roman"/>
          <w:sz w:val="28"/>
          <w:szCs w:val="28"/>
          <w:lang w:eastAsia="en-US"/>
        </w:rPr>
        <w:t>СНиП</w:t>
      </w:r>
      <w:proofErr w:type="spellEnd"/>
      <w:r w:rsidRPr="003238CF">
        <w:rPr>
          <w:rFonts w:ascii="Times New Roman" w:hAnsi="Times New Roman" w:cs="Times New Roman"/>
          <w:sz w:val="28"/>
          <w:szCs w:val="28"/>
          <w:lang w:eastAsia="en-US"/>
        </w:rPr>
        <w:t xml:space="preserve"> 23-01-99* Строительная климатология";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52024-2003 Услуги физкультурно-оздоровительные и спортивные.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52025-2003 Услуги физкультурно-оздоровительные и спортивные. Требования безопасности потребителей;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53102-2015 "Оборудование детских игровых площадок. Термины и определения";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52167-2012 "Оборудование детских игровых площадок. Безопасность конструкции и методы испытаний качелей.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52168-2012 "Оборудование детских игровых площадок. Безопасность конструкции и методы испытаний горок.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52299-2013 "Оборудование детских игровых площадок. Безопасность конструкции и методы испытаний качалок.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52300-2013 "Оборудование детских игровых площадок. Безопасность конструкции и методы испытаний каруселей.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52301-2013 "Оборудование детских игровых площадок. Безопасность при эксплуатации.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ЕН 1177-2013 "</w:t>
      </w:r>
      <w:proofErr w:type="spellStart"/>
      <w:r w:rsidRPr="003238CF">
        <w:rPr>
          <w:rFonts w:ascii="Times New Roman" w:hAnsi="Times New Roman" w:cs="Times New Roman"/>
          <w:sz w:val="28"/>
          <w:szCs w:val="28"/>
          <w:lang w:eastAsia="en-US"/>
        </w:rPr>
        <w:t>Ударопоглощающие</w:t>
      </w:r>
      <w:proofErr w:type="spellEnd"/>
      <w:r w:rsidRPr="003238CF">
        <w:rPr>
          <w:rFonts w:ascii="Times New Roman" w:hAnsi="Times New Roman" w:cs="Times New Roman"/>
          <w:sz w:val="28"/>
          <w:szCs w:val="28"/>
          <w:lang w:eastAsia="en-US"/>
        </w:rPr>
        <w:t xml:space="preserve"> покрытия детских игровых площадок. Требования безопасности и методы испытаний";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55677-2013 "Оборудование детских спортивных площадок. Безопасность конструкций и методы испытания. Общие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55679-2013 Оборудование детских спортивных площадок. Безопасность при эксплуатации;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52766-2007 "Дороги автомобильные общего пользования. Элементы обустройства";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33127-2014 "Дороги автомобильные общего пользования. Ограждения дорожные. Классификация";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26213-91 Почвы. Методы определения органического вещества;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53381-2009. Почвы и грунты. Грунты питательные. Технические условия";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17.4.3.04-85 "Охрана природы. Почвы. Общие требования к контролю и охране от загрязнения";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17.5.3.06-85 Охрана природы. Земли. Требования к определению норм снятия плодородного слоя почвы при производстве земляных работ;</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17.4.3.07-2001 "Охрана природы. Почвы. Требования к свойствам осадков сточных вод при использовании их в качестве удобрения";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28329-89 Озеленение городов. Термины и определения;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24835-81 Саженцы деревьев и кустарников. Технические условия;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24909-81 Саженцы деревьев декоративных лиственных пород. Технические условия;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25769-83 Саженцы деревьев хвойных пород для озеленения городов. Технические условия;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2874-73 "Вода питьевая";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55935-2013 "Состав и порядок разработки научно-проектной </w:t>
      </w:r>
      <w:r w:rsidRPr="003238CF">
        <w:rPr>
          <w:rFonts w:ascii="Times New Roman" w:hAnsi="Times New Roman" w:cs="Times New Roman"/>
          <w:sz w:val="28"/>
          <w:szCs w:val="28"/>
          <w:lang w:eastAsia="en-US"/>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w:t>
      </w:r>
      <w:proofErr w:type="gramStart"/>
      <w:r w:rsidRPr="003238CF">
        <w:rPr>
          <w:rFonts w:ascii="Times New Roman" w:hAnsi="Times New Roman" w:cs="Times New Roman"/>
          <w:sz w:val="28"/>
          <w:szCs w:val="28"/>
          <w:lang w:eastAsia="en-US"/>
        </w:rPr>
        <w:t>Р</w:t>
      </w:r>
      <w:proofErr w:type="gramEnd"/>
      <w:r w:rsidRPr="003238CF">
        <w:rPr>
          <w:rFonts w:ascii="Times New Roman" w:hAnsi="Times New Roman" w:cs="Times New Roman"/>
          <w:sz w:val="28"/>
          <w:szCs w:val="28"/>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23407-78 "Ограждения инвентарные строительных площадок и участков производства строительно-монтажных работ";</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Иные своды правил и стандарты, принятые и вступившие в действие в установленном порядке.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5. Правила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pStyle w:val="af4"/>
        <w:widowControl w:val="0"/>
        <w:ind w:left="0"/>
        <w:jc w:val="both"/>
        <w:rPr>
          <w:rFonts w:ascii="Times New Roman" w:hAnsi="Times New Roman"/>
          <w:sz w:val="28"/>
          <w:szCs w:val="28"/>
          <w:lang w:eastAsia="en-US"/>
        </w:rPr>
      </w:pPr>
      <w:r w:rsidRPr="003238CF">
        <w:rPr>
          <w:rFonts w:ascii="Times New Roman" w:hAnsi="Times New Roman"/>
          <w:sz w:val="28"/>
          <w:szCs w:val="28"/>
          <w:lang w:eastAsia="en-US"/>
        </w:rPr>
        <w:t xml:space="preserve">            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863728" w:rsidRPr="003238CF" w:rsidRDefault="00863728" w:rsidP="00863728">
      <w:pPr>
        <w:pStyle w:val="af4"/>
        <w:widowControl w:val="0"/>
        <w:ind w:left="0"/>
        <w:jc w:val="both"/>
        <w:rPr>
          <w:rFonts w:ascii="Times New Roman" w:hAnsi="Times New Roman"/>
          <w:sz w:val="28"/>
          <w:szCs w:val="28"/>
          <w:lang w:eastAsia="en-US"/>
        </w:rPr>
      </w:pPr>
      <w:r w:rsidRPr="003238CF">
        <w:rPr>
          <w:rFonts w:ascii="Times New Roman" w:hAnsi="Times New Roman"/>
          <w:sz w:val="28"/>
          <w:szCs w:val="28"/>
          <w:lang w:eastAsia="en-US"/>
        </w:rPr>
        <w:t xml:space="preserve">- центры поселкового и локального значения, </w:t>
      </w:r>
    </w:p>
    <w:p w:rsidR="00863728" w:rsidRPr="003238CF" w:rsidRDefault="00863728" w:rsidP="00863728">
      <w:pPr>
        <w:pStyle w:val="af4"/>
        <w:widowControl w:val="0"/>
        <w:ind w:left="0"/>
        <w:jc w:val="both"/>
        <w:rPr>
          <w:rFonts w:ascii="Times New Roman" w:hAnsi="Times New Roman"/>
          <w:sz w:val="28"/>
          <w:szCs w:val="28"/>
          <w:lang w:eastAsia="en-US"/>
        </w:rPr>
      </w:pPr>
      <w:r w:rsidRPr="003238CF">
        <w:rPr>
          <w:rFonts w:ascii="Times New Roman" w:hAnsi="Times New Roman"/>
          <w:sz w:val="28"/>
          <w:szCs w:val="28"/>
          <w:lang w:eastAsia="en-US"/>
        </w:rPr>
        <w:t>- многофункциональные и специализированные общественные зоны.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5.2. В состав правил благоустройства включаются следующие разделы (подразделы):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особые требования к доступности среды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порядок содержания и эксплуатации объектов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порядок </w:t>
      </w:r>
      <w:proofErr w:type="gramStart"/>
      <w:r w:rsidRPr="003238CF">
        <w:rPr>
          <w:rFonts w:ascii="Times New Roman" w:hAnsi="Times New Roman" w:cs="Times New Roman"/>
          <w:sz w:val="28"/>
          <w:szCs w:val="28"/>
          <w:lang w:eastAsia="en-US"/>
        </w:rPr>
        <w:t>контроля за</w:t>
      </w:r>
      <w:proofErr w:type="gramEnd"/>
      <w:r w:rsidRPr="003238CF">
        <w:rPr>
          <w:rFonts w:ascii="Times New Roman" w:hAnsi="Times New Roman" w:cs="Times New Roman"/>
          <w:sz w:val="28"/>
          <w:szCs w:val="28"/>
          <w:lang w:eastAsia="en-US"/>
        </w:rPr>
        <w:t xml:space="preserve"> соблюдением правил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-порядок и механизмы общественного участия в процессе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порядок составления дендрологических планов.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Для реализации настоящих правил благоустройства территории МО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органами местного самоуправления издаются и утверждаются постановлением следующие документы: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регламент, регулирующий размещение рекламных и информационных конструкций (при передаче полномочий – администрацией Александровского района);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ландшафтная концепция;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концепция функционального освещения общественных пространств;</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регламент для частных домовладений.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 Благоустройство отдельных объектов и их элементов</w:t>
      </w:r>
    </w:p>
    <w:p w:rsidR="00863728" w:rsidRPr="003238CF" w:rsidRDefault="00863728" w:rsidP="0086372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lastRenderedPageBreak/>
        <w:t>6.1. Элементы озеленения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3238CF">
        <w:rPr>
          <w:rFonts w:ascii="Times New Roman" w:hAnsi="Times New Roman" w:cs="Times New Roman"/>
          <w:sz w:val="28"/>
          <w:szCs w:val="28"/>
          <w:lang w:eastAsia="en-US"/>
        </w:rPr>
        <w:t>неурбанизированным</w:t>
      </w:r>
      <w:proofErr w:type="spellEnd"/>
      <w:r w:rsidRPr="003238CF">
        <w:rPr>
          <w:rFonts w:ascii="Times New Roman" w:hAnsi="Times New Roman" w:cs="Times New Roman"/>
          <w:sz w:val="28"/>
          <w:szCs w:val="28"/>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комфортной  среды.</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6.1.5. Работы проводятся по предварительно разработанному и утвержденному администрацией проекту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при хорошем режиме проветривания - закрытого типа (смыкание крон),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плохом режиме проветривания - открытого, фильтрующего типа (не смыкание крон).</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6.1.7. На территории необходимо организовать качественные озелененные территории в шаговой доступности от дома. Зеленые пространства проектировать </w:t>
      </w:r>
      <w:proofErr w:type="gramStart"/>
      <w:r w:rsidRPr="003238CF">
        <w:rPr>
          <w:rFonts w:ascii="Times New Roman" w:hAnsi="Times New Roman" w:cs="Times New Roman"/>
          <w:sz w:val="28"/>
          <w:szCs w:val="28"/>
          <w:lang w:eastAsia="en-US"/>
        </w:rPr>
        <w:t>приспособленными</w:t>
      </w:r>
      <w:proofErr w:type="gramEnd"/>
      <w:r w:rsidRPr="003238CF">
        <w:rPr>
          <w:rFonts w:ascii="Times New Roman" w:hAnsi="Times New Roman" w:cs="Times New Roman"/>
          <w:sz w:val="28"/>
          <w:szCs w:val="28"/>
          <w:lang w:eastAsia="en-US"/>
        </w:rPr>
        <w:t xml:space="preserve"> для активного использования с учетом концепции устойчивого развития и бережного отношения к окружающей среде.</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6.1.8. При проектировании озелененных пространств учитывать факторы </w:t>
      </w:r>
      <w:proofErr w:type="spellStart"/>
      <w:r w:rsidRPr="003238CF">
        <w:rPr>
          <w:rFonts w:ascii="Times New Roman" w:hAnsi="Times New Roman" w:cs="Times New Roman"/>
          <w:sz w:val="28"/>
          <w:szCs w:val="28"/>
          <w:lang w:eastAsia="en-US"/>
        </w:rPr>
        <w:t>биоразнообразия</w:t>
      </w:r>
      <w:proofErr w:type="spellEnd"/>
      <w:r w:rsidRPr="003238CF">
        <w:rPr>
          <w:rFonts w:ascii="Times New Roman" w:hAnsi="Times New Roman" w:cs="Times New Roman"/>
          <w:sz w:val="28"/>
          <w:szCs w:val="28"/>
          <w:lang w:eastAsia="en-US"/>
        </w:rPr>
        <w:t xml:space="preserve"> и непрерывности озелененных элементов . </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3238CF">
        <w:rPr>
          <w:rFonts w:ascii="Times New Roman" w:hAnsi="Times New Roman" w:cs="Times New Roman"/>
          <w:sz w:val="28"/>
          <w:szCs w:val="28"/>
          <w:lang w:eastAsia="en-US"/>
        </w:rPr>
        <w:t>дендропланах</w:t>
      </w:r>
      <w:proofErr w:type="spellEnd"/>
      <w:r w:rsidRPr="003238CF">
        <w:rPr>
          <w:rFonts w:ascii="Times New Roman" w:hAnsi="Times New Roman" w:cs="Times New Roman"/>
          <w:sz w:val="28"/>
          <w:szCs w:val="28"/>
          <w:lang w:eastAsia="en-US"/>
        </w:rPr>
        <w:t>.</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6.1.10. Составлять </w:t>
      </w:r>
      <w:proofErr w:type="spellStart"/>
      <w:r w:rsidRPr="003238CF">
        <w:rPr>
          <w:rFonts w:ascii="Times New Roman" w:hAnsi="Times New Roman" w:cs="Times New Roman"/>
          <w:sz w:val="28"/>
          <w:szCs w:val="28"/>
          <w:lang w:eastAsia="en-US"/>
        </w:rPr>
        <w:t>дендроплан</w:t>
      </w:r>
      <w:proofErr w:type="spellEnd"/>
      <w:r w:rsidRPr="003238CF">
        <w:rPr>
          <w:rFonts w:ascii="Times New Roman" w:hAnsi="Times New Roman" w:cs="Times New Roman"/>
          <w:sz w:val="28"/>
          <w:szCs w:val="28"/>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6.1.11. Разработку проектной документации на строительство, капитальный ремонт и реконструкцию объектов озеленения необходимо производить на основании </w:t>
      </w:r>
      <w:proofErr w:type="spellStart"/>
      <w:r w:rsidRPr="003238CF">
        <w:rPr>
          <w:rFonts w:ascii="Times New Roman" w:hAnsi="Times New Roman" w:cs="Times New Roman"/>
          <w:sz w:val="28"/>
          <w:szCs w:val="28"/>
          <w:lang w:eastAsia="en-US"/>
        </w:rPr>
        <w:t>геоподосновы</w:t>
      </w:r>
      <w:proofErr w:type="spellEnd"/>
      <w:r w:rsidRPr="003238CF">
        <w:rPr>
          <w:rFonts w:ascii="Times New Roman" w:hAnsi="Times New Roman" w:cs="Times New Roman"/>
          <w:sz w:val="28"/>
          <w:szCs w:val="28"/>
          <w:lang w:eastAsia="en-US"/>
        </w:rPr>
        <w:t xml:space="preserve"> с инвентаризационным планом зеленых насаждений на весь участок благоустройства.</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6.1.12. На основании полученных </w:t>
      </w:r>
      <w:proofErr w:type="spellStart"/>
      <w:r w:rsidRPr="003238CF">
        <w:rPr>
          <w:rFonts w:ascii="Times New Roman" w:hAnsi="Times New Roman" w:cs="Times New Roman"/>
          <w:sz w:val="28"/>
          <w:szCs w:val="28"/>
          <w:lang w:eastAsia="en-US"/>
        </w:rPr>
        <w:t>геоподосновы</w:t>
      </w:r>
      <w:proofErr w:type="spellEnd"/>
      <w:r w:rsidRPr="003238CF">
        <w:rPr>
          <w:rFonts w:ascii="Times New Roman" w:hAnsi="Times New Roman" w:cs="Times New Roman"/>
          <w:sz w:val="28"/>
          <w:szCs w:val="28"/>
          <w:lang w:eastAsia="en-U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63728" w:rsidRPr="003238CF" w:rsidRDefault="00863728" w:rsidP="0086372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238CF">
        <w:rPr>
          <w:rFonts w:ascii="Times New Roman" w:hAnsi="Times New Roman" w:cs="Times New Roman"/>
          <w:sz w:val="28"/>
          <w:szCs w:val="28"/>
          <w:lang w:eastAsia="en-US"/>
        </w:rPr>
        <w:t>дендроплана</w:t>
      </w:r>
      <w:proofErr w:type="spellEnd"/>
      <w:r w:rsidRPr="003238CF">
        <w:rPr>
          <w:rFonts w:ascii="Times New Roman" w:hAnsi="Times New Roman" w:cs="Times New Roman"/>
          <w:sz w:val="28"/>
          <w:szCs w:val="28"/>
          <w:lang w:eastAsia="en-US"/>
        </w:rPr>
        <w:t>).</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238CF">
        <w:rPr>
          <w:rFonts w:ascii="Times New Roman" w:hAnsi="Times New Roman" w:cs="Times New Roman"/>
          <w:sz w:val="28"/>
          <w:szCs w:val="28"/>
          <w:lang w:eastAsia="en-US"/>
        </w:rPr>
        <w:t>дендроплан</w:t>
      </w:r>
      <w:proofErr w:type="spellEnd"/>
      <w:r w:rsidRPr="003238CF">
        <w:rPr>
          <w:rFonts w:ascii="Times New Roman" w:hAnsi="Times New Roman" w:cs="Times New Roman"/>
          <w:sz w:val="28"/>
          <w:szCs w:val="28"/>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6.1.15. При разработке </w:t>
      </w:r>
      <w:proofErr w:type="spellStart"/>
      <w:r w:rsidRPr="003238CF">
        <w:rPr>
          <w:rFonts w:ascii="Times New Roman" w:hAnsi="Times New Roman" w:cs="Times New Roman"/>
          <w:sz w:val="28"/>
          <w:szCs w:val="28"/>
          <w:lang w:eastAsia="en-US"/>
        </w:rPr>
        <w:t>дендроплана</w:t>
      </w:r>
      <w:proofErr w:type="spellEnd"/>
      <w:r w:rsidRPr="003238CF">
        <w:rPr>
          <w:rFonts w:ascii="Times New Roman" w:hAnsi="Times New Roman" w:cs="Times New Roman"/>
          <w:sz w:val="28"/>
          <w:szCs w:val="28"/>
          <w:lang w:eastAsia="en-US"/>
        </w:rPr>
        <w:t xml:space="preserve"> сохраняется нумерация растений инвентаризационного плана.</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6.2. Виды покрытий.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6.2.3. Применяемый в проекте вид покрытия рекомендуется устанавливать </w:t>
      </w:r>
      <w:proofErr w:type="gramStart"/>
      <w:r w:rsidRPr="003238CF">
        <w:rPr>
          <w:rFonts w:ascii="Times New Roman" w:hAnsi="Times New Roman" w:cs="Times New Roman"/>
          <w:sz w:val="28"/>
          <w:szCs w:val="28"/>
          <w:lang w:eastAsia="en-US"/>
        </w:rPr>
        <w:t>прочным</w:t>
      </w:r>
      <w:proofErr w:type="gramEnd"/>
      <w:r w:rsidRPr="003238CF">
        <w:rPr>
          <w:rFonts w:ascii="Times New Roman" w:hAnsi="Times New Roman" w:cs="Times New Roman"/>
          <w:sz w:val="28"/>
          <w:szCs w:val="28"/>
          <w:lang w:eastAsia="en-US"/>
        </w:rPr>
        <w:t xml:space="preserve">, </w:t>
      </w:r>
      <w:proofErr w:type="spellStart"/>
      <w:r w:rsidRPr="003238CF">
        <w:rPr>
          <w:rFonts w:ascii="Times New Roman" w:hAnsi="Times New Roman" w:cs="Times New Roman"/>
          <w:sz w:val="28"/>
          <w:szCs w:val="28"/>
          <w:lang w:eastAsia="en-US"/>
        </w:rPr>
        <w:t>ремонтопригодным</w:t>
      </w:r>
      <w:proofErr w:type="spellEnd"/>
      <w:r w:rsidRPr="003238CF">
        <w:rPr>
          <w:rFonts w:ascii="Times New Roman" w:hAnsi="Times New Roman" w:cs="Times New Roman"/>
          <w:sz w:val="28"/>
          <w:szCs w:val="28"/>
          <w:lang w:eastAsia="en-US"/>
        </w:rPr>
        <w:t xml:space="preserve">, </w:t>
      </w:r>
      <w:proofErr w:type="spellStart"/>
      <w:r w:rsidRPr="003238CF">
        <w:rPr>
          <w:rFonts w:ascii="Times New Roman" w:hAnsi="Times New Roman" w:cs="Times New Roman"/>
          <w:sz w:val="28"/>
          <w:szCs w:val="28"/>
          <w:lang w:eastAsia="en-US"/>
        </w:rPr>
        <w:t>экологичным</w:t>
      </w:r>
      <w:proofErr w:type="spellEnd"/>
      <w:r w:rsidRPr="003238CF">
        <w:rPr>
          <w:rFonts w:ascii="Times New Roman" w:hAnsi="Times New Roman" w:cs="Times New Roman"/>
          <w:sz w:val="28"/>
          <w:szCs w:val="28"/>
          <w:lang w:eastAsia="en-US"/>
        </w:rPr>
        <w:t>, не допускающим скольжения. Выбор видов покрытия осуществляется в соответствии с их целевым назначением.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6.2.4. Для деревьев, расположенных в мощении, применять различные виды защиты (приствольные решетки, бордюры, скамейки по периметру и пр.).</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6.3. Ограждения.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6.3.1. </w:t>
      </w:r>
      <w:proofErr w:type="gramStart"/>
      <w:r w:rsidRPr="003238CF">
        <w:rPr>
          <w:rFonts w:ascii="Times New Roman" w:hAnsi="Times New Roman" w:cs="Times New Roman"/>
          <w:sz w:val="28"/>
          <w:szCs w:val="28"/>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238CF">
        <w:rPr>
          <w:rFonts w:ascii="Times New Roman" w:hAnsi="Times New Roman" w:cs="Times New Roman"/>
          <w:sz w:val="28"/>
          <w:szCs w:val="28"/>
          <w:lang w:eastAsia="en-US"/>
        </w:rPr>
        <w:t>полуприватных</w:t>
      </w:r>
      <w:proofErr w:type="spellEnd"/>
      <w:r w:rsidRPr="003238CF">
        <w:rPr>
          <w:rFonts w:ascii="Times New Roman" w:hAnsi="Times New Roman" w:cs="Times New Roman"/>
          <w:sz w:val="28"/>
          <w:szCs w:val="28"/>
          <w:lang w:eastAsia="en-US"/>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3238CF">
        <w:rPr>
          <w:rFonts w:ascii="Times New Roman" w:hAnsi="Times New Roman" w:cs="Times New Roman"/>
          <w:sz w:val="28"/>
          <w:szCs w:val="28"/>
          <w:lang w:eastAsia="en-US"/>
        </w:rPr>
        <w:t xml:space="preserve"> требований безопасности.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6.3.2. На территориях общественного, жилого, рекреационного назначения применять декоративные ажурные металлические ограждения и не применять сплошные, глухие и железобетонные ограждения, в том числе при проектировании ограждений многоквартирных домов.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6.3.3. В случае произрастания деревьев в зонах интенсивного пешеходного </w:t>
      </w:r>
      <w:r w:rsidRPr="003238CF">
        <w:rPr>
          <w:rFonts w:ascii="Times New Roman" w:hAnsi="Times New Roman" w:cs="Times New Roman"/>
          <w:sz w:val="28"/>
          <w:szCs w:val="28"/>
          <w:lang w:eastAsia="en-US"/>
        </w:rPr>
        <w:lastRenderedPageBreak/>
        <w:t>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 высота которых определяется в зависимости от возраста, породы дерева и прочих характеристик.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6.3.4. При создании и благоустройстве ограждений учитывать необходимость, в том числе: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разграничения зеленой зоны (газоны, клумбы, парки) с маршрутами пешеходов и транспорта;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проектирования дорожек и тротуаров с учетом потоков людей и маршрутов;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разграничения зеленых зон и транзитных путей с помощью применения приемов </w:t>
      </w:r>
      <w:proofErr w:type="spellStart"/>
      <w:r w:rsidRPr="003238CF">
        <w:rPr>
          <w:rFonts w:ascii="Times New Roman" w:hAnsi="Times New Roman" w:cs="Times New Roman"/>
          <w:sz w:val="28"/>
          <w:szCs w:val="28"/>
          <w:lang w:eastAsia="en-US"/>
        </w:rPr>
        <w:t>разноуровневой</w:t>
      </w:r>
      <w:proofErr w:type="spellEnd"/>
      <w:r w:rsidRPr="003238CF">
        <w:rPr>
          <w:rFonts w:ascii="Times New Roman" w:hAnsi="Times New Roman" w:cs="Times New Roman"/>
          <w:sz w:val="28"/>
          <w:szCs w:val="28"/>
          <w:lang w:eastAsia="en-US"/>
        </w:rPr>
        <w:t xml:space="preserve"> высоты или создания зеленых кустовых ограждений;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проектирования изменения высоты и геометрии бордюрного камня с учетом сезонных снежных отвалов;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бордюрного камня;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(в особенности на границах зеленых зон) многолетних всесезонных кустистых растений;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по возможности светоотражающих фасадных конструкций для затененных участков газонов;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gramStart"/>
      <w:r w:rsidRPr="003238CF">
        <w:rPr>
          <w:rFonts w:ascii="Times New Roman" w:hAnsi="Times New Roman" w:cs="Times New Roman"/>
          <w:sz w:val="28"/>
          <w:szCs w:val="28"/>
          <w:lang w:eastAsia="en-US"/>
        </w:rPr>
        <w:t xml:space="preserve">- использования </w:t>
      </w:r>
      <w:proofErr w:type="spellStart"/>
      <w:r w:rsidRPr="003238CF">
        <w:rPr>
          <w:rFonts w:ascii="Times New Roman" w:hAnsi="Times New Roman" w:cs="Times New Roman"/>
          <w:sz w:val="28"/>
          <w:szCs w:val="28"/>
          <w:lang w:eastAsia="en-US"/>
        </w:rPr>
        <w:t>цвето-графического</w:t>
      </w:r>
      <w:proofErr w:type="spellEnd"/>
      <w:r w:rsidRPr="003238CF">
        <w:rPr>
          <w:rFonts w:ascii="Times New Roman" w:hAnsi="Times New Roman" w:cs="Times New Roman"/>
          <w:sz w:val="28"/>
          <w:szCs w:val="28"/>
          <w:lang w:eastAsia="en-US"/>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6.4. Водные устройства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6.4.1. В рамках </w:t>
      </w:r>
      <w:proofErr w:type="gramStart"/>
      <w:r w:rsidRPr="003238CF">
        <w:rPr>
          <w:rFonts w:ascii="Times New Roman" w:hAnsi="Times New Roman" w:cs="Times New Roman"/>
          <w:sz w:val="28"/>
          <w:szCs w:val="28"/>
          <w:lang w:eastAsia="en-US"/>
        </w:rPr>
        <w:t>решения задачи обеспечения качества доступной среды</w:t>
      </w:r>
      <w:proofErr w:type="gramEnd"/>
      <w:r w:rsidRPr="003238CF">
        <w:rPr>
          <w:rFonts w:ascii="Times New Roman" w:hAnsi="Times New Roman" w:cs="Times New Roman"/>
          <w:sz w:val="28"/>
          <w:szCs w:val="28"/>
          <w:lang w:eastAsia="en-US"/>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6.4.3. Питьевые фонтанчики могут быть как типовыми, так и выполненными по специально разработанному проекту.</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6.5. Уличное коммунально-бытовое оборудование.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6.5.1. В рамках </w:t>
      </w:r>
      <w:proofErr w:type="gramStart"/>
      <w:r w:rsidRPr="003238CF">
        <w:rPr>
          <w:rFonts w:ascii="Times New Roman" w:hAnsi="Times New Roman" w:cs="Times New Roman"/>
          <w:sz w:val="28"/>
          <w:szCs w:val="28"/>
          <w:lang w:eastAsia="en-US"/>
        </w:rPr>
        <w:t>решения задачи обеспечения качества доступной среды</w:t>
      </w:r>
      <w:proofErr w:type="gramEnd"/>
      <w:r w:rsidRPr="003238CF">
        <w:rPr>
          <w:rFonts w:ascii="Times New Roman" w:hAnsi="Times New Roman" w:cs="Times New Roman"/>
          <w:sz w:val="28"/>
          <w:szCs w:val="28"/>
          <w:lang w:eastAsia="en-US"/>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6.5.2.  Состав улично-коммунального оборудования включает в себя различные виды мусоросборников - контейнеров и урн. При выборе того или иного вида </w:t>
      </w:r>
      <w:r w:rsidRPr="003238CF">
        <w:rPr>
          <w:rFonts w:ascii="Times New Roman" w:hAnsi="Times New Roman" w:cs="Times New Roman"/>
          <w:sz w:val="28"/>
          <w:szCs w:val="28"/>
          <w:lang w:eastAsia="en-US"/>
        </w:rPr>
        <w:lastRenderedPageBreak/>
        <w:t>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предусмотреть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парковках автомобильного транспорта. Во всех случаях предусматривать расстановку, не мешающую передвижению пешеходов, проезду инвалидных и детских колясок.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6.6. </w:t>
      </w:r>
      <w:proofErr w:type="gramStart"/>
      <w:r w:rsidRPr="003238CF">
        <w:rPr>
          <w:rFonts w:ascii="Times New Roman" w:hAnsi="Times New Roman" w:cs="Times New Roman"/>
          <w:sz w:val="28"/>
          <w:szCs w:val="28"/>
          <w:lang w:eastAsia="en-US"/>
        </w:rPr>
        <w:t xml:space="preserve">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w:t>
      </w:r>
      <w:proofErr w:type="spellStart"/>
      <w:r w:rsidRPr="003238CF">
        <w:rPr>
          <w:rFonts w:ascii="Times New Roman" w:hAnsi="Times New Roman" w:cs="Times New Roman"/>
          <w:sz w:val="28"/>
          <w:szCs w:val="28"/>
          <w:lang w:eastAsia="en-US"/>
        </w:rPr>
        <w:t>дождеприемных</w:t>
      </w:r>
      <w:proofErr w:type="spellEnd"/>
      <w:r w:rsidRPr="003238CF">
        <w:rPr>
          <w:rFonts w:ascii="Times New Roman" w:hAnsi="Times New Roman" w:cs="Times New Roman"/>
          <w:sz w:val="28"/>
          <w:szCs w:val="28"/>
          <w:lang w:eastAsia="en-US"/>
        </w:rPr>
        <w:t xml:space="preserve"> колодцев, вентиляционные шахты подземных коммуникаций, шкафы телефонной связи и т.п.).</w:t>
      </w:r>
      <w:proofErr w:type="gramEnd"/>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6.6.1. В рамках </w:t>
      </w:r>
      <w:proofErr w:type="gramStart"/>
      <w:r w:rsidRPr="003238CF">
        <w:rPr>
          <w:rFonts w:ascii="Times New Roman" w:hAnsi="Times New Roman" w:cs="Times New Roman"/>
          <w:sz w:val="28"/>
          <w:szCs w:val="28"/>
          <w:lang w:eastAsia="en-US"/>
        </w:rPr>
        <w:t>решения задачи обеспечения качества среды</w:t>
      </w:r>
      <w:proofErr w:type="gramEnd"/>
      <w:r w:rsidRPr="003238CF">
        <w:rPr>
          <w:rFonts w:ascii="Times New Roman" w:hAnsi="Times New Roman" w:cs="Times New Roman"/>
          <w:sz w:val="28"/>
          <w:szCs w:val="28"/>
          <w:lang w:eastAsia="en-US"/>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63728" w:rsidRPr="003238CF" w:rsidRDefault="00863728" w:rsidP="00863728">
      <w:pPr>
        <w:widowControl w:val="0"/>
        <w:spacing w:after="0" w:line="240" w:lineRule="auto"/>
        <w:ind w:firstLine="540"/>
        <w:jc w:val="both"/>
        <w:rPr>
          <w:rFonts w:ascii="Times New Roman" w:hAnsi="Times New Roman" w:cs="Times New Roman"/>
          <w:color w:val="17365D"/>
          <w:sz w:val="28"/>
          <w:szCs w:val="28"/>
          <w:lang w:eastAsia="en-US"/>
        </w:rPr>
      </w:pPr>
      <w:r w:rsidRPr="003238CF">
        <w:rPr>
          <w:rFonts w:ascii="Times New Roman" w:hAnsi="Times New Roman" w:cs="Times New Roman"/>
          <w:sz w:val="28"/>
          <w:szCs w:val="28"/>
          <w:lang w:eastAsia="en-US"/>
        </w:rPr>
        <w:t>6.6.2. При установке таксофонов на территориях общественного, жилого, рекреационного назначения предусмотреть их электроосвещение</w:t>
      </w:r>
      <w:r w:rsidRPr="003238CF">
        <w:rPr>
          <w:rFonts w:ascii="Times New Roman" w:hAnsi="Times New Roman" w:cs="Times New Roman"/>
          <w:color w:val="17365D"/>
          <w:sz w:val="28"/>
          <w:szCs w:val="28"/>
          <w:lang w:eastAsia="en-US"/>
        </w:rPr>
        <w:t xml:space="preserve">. </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6.7. Игровое и спортивное оборудование.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6.7.1. В рамках </w:t>
      </w:r>
      <w:proofErr w:type="gramStart"/>
      <w:r w:rsidRPr="003238CF">
        <w:rPr>
          <w:rFonts w:ascii="Times New Roman" w:hAnsi="Times New Roman" w:cs="Times New Roman"/>
          <w:sz w:val="28"/>
          <w:szCs w:val="28"/>
          <w:lang w:eastAsia="en-US"/>
        </w:rPr>
        <w:t>решения задачи обеспечения качества  комфортной  среды</w:t>
      </w:r>
      <w:proofErr w:type="gramEnd"/>
      <w:r w:rsidRPr="003238CF">
        <w:rPr>
          <w:rFonts w:ascii="Times New Roman" w:hAnsi="Times New Roman" w:cs="Times New Roman"/>
          <w:sz w:val="28"/>
          <w:szCs w:val="28"/>
          <w:lang w:eastAsia="en-US"/>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r w:rsidRPr="003238CF">
        <w:rPr>
          <w:rFonts w:ascii="Times New Roman" w:hAnsi="Times New Roman" w:cs="Times New Roman"/>
          <w:sz w:val="28"/>
          <w:szCs w:val="28"/>
          <w:lang w:eastAsia="en-US"/>
        </w:rPr>
        <w:lastRenderedPageBreak/>
        <w:t>руководствоваться каталогами сертифицированного оборудования.</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6.8. Установка осветительного оборудования.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6.8.1. В рамках </w:t>
      </w:r>
      <w:proofErr w:type="gramStart"/>
      <w:r w:rsidRPr="003238CF">
        <w:rPr>
          <w:rFonts w:ascii="Times New Roman" w:hAnsi="Times New Roman" w:cs="Times New Roman"/>
          <w:sz w:val="28"/>
          <w:szCs w:val="28"/>
          <w:lang w:eastAsia="en-US"/>
        </w:rPr>
        <w:t>решения задачи обеспечения качества комфортной среды</w:t>
      </w:r>
      <w:proofErr w:type="gramEnd"/>
      <w:r w:rsidRPr="003238CF">
        <w:rPr>
          <w:rFonts w:ascii="Times New Roman" w:hAnsi="Times New Roman" w:cs="Times New Roman"/>
          <w:sz w:val="28"/>
          <w:szCs w:val="28"/>
          <w:lang w:eastAsia="en-US"/>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экономичность и </w:t>
      </w:r>
      <w:proofErr w:type="spellStart"/>
      <w:r w:rsidRPr="003238CF">
        <w:rPr>
          <w:rFonts w:ascii="Times New Roman" w:hAnsi="Times New Roman" w:cs="Times New Roman"/>
          <w:sz w:val="28"/>
          <w:szCs w:val="28"/>
          <w:lang w:eastAsia="en-US"/>
        </w:rPr>
        <w:t>энергоэффективность</w:t>
      </w:r>
      <w:proofErr w:type="spellEnd"/>
      <w:r w:rsidRPr="003238CF">
        <w:rPr>
          <w:rFonts w:ascii="Times New Roman" w:hAnsi="Times New Roman" w:cs="Times New Roman"/>
          <w:sz w:val="28"/>
          <w:szCs w:val="28"/>
          <w:lang w:eastAsia="en-US"/>
        </w:rPr>
        <w:t xml:space="preserve"> применяемых установок, рациональное распределение и использование электроэнергии;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удобство обслуживания и управления при разных режимах работы установок.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 Функциональное освещение.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6.8.3.1. Функциональное освещение (далее - ФО) осуществляется стационарными установками освещения дорожных покрытий и простран</w:t>
      </w:r>
      <w:proofErr w:type="gramStart"/>
      <w:r w:rsidRPr="003238CF">
        <w:rPr>
          <w:rFonts w:ascii="Times New Roman" w:hAnsi="Times New Roman" w:cs="Times New Roman"/>
          <w:sz w:val="28"/>
          <w:szCs w:val="28"/>
          <w:lang w:eastAsia="en-US"/>
        </w:rPr>
        <w:t>ств в тр</w:t>
      </w:r>
      <w:proofErr w:type="gramEnd"/>
      <w:r w:rsidRPr="003238CF">
        <w:rPr>
          <w:rFonts w:ascii="Times New Roman" w:hAnsi="Times New Roman" w:cs="Times New Roman"/>
          <w:sz w:val="28"/>
          <w:szCs w:val="28"/>
          <w:lang w:eastAsia="en-US"/>
        </w:rPr>
        <w:t xml:space="preserve">анспортных и пешеходных зонах. Установки ФО подразделяют </w:t>
      </w:r>
      <w:proofErr w:type="gramStart"/>
      <w:r w:rsidRPr="003238CF">
        <w:rPr>
          <w:rFonts w:ascii="Times New Roman" w:hAnsi="Times New Roman" w:cs="Times New Roman"/>
          <w:sz w:val="28"/>
          <w:szCs w:val="28"/>
          <w:lang w:eastAsia="en-US"/>
        </w:rPr>
        <w:t>на</w:t>
      </w:r>
      <w:proofErr w:type="gramEnd"/>
      <w:r w:rsidRPr="003238CF">
        <w:rPr>
          <w:rFonts w:ascii="Times New Roman" w:hAnsi="Times New Roman" w:cs="Times New Roman"/>
          <w:sz w:val="28"/>
          <w:szCs w:val="28"/>
          <w:lang w:eastAsia="en-US"/>
        </w:rPr>
        <w:t xml:space="preserve"> обычные, </w:t>
      </w:r>
      <w:proofErr w:type="spellStart"/>
      <w:r w:rsidRPr="003238CF">
        <w:rPr>
          <w:rFonts w:ascii="Times New Roman" w:hAnsi="Times New Roman" w:cs="Times New Roman"/>
          <w:sz w:val="28"/>
          <w:szCs w:val="28"/>
          <w:lang w:eastAsia="en-US"/>
        </w:rPr>
        <w:t>высокомачтовые</w:t>
      </w:r>
      <w:proofErr w:type="spellEnd"/>
      <w:r w:rsidRPr="003238CF">
        <w:rPr>
          <w:rFonts w:ascii="Times New Roman" w:hAnsi="Times New Roman" w:cs="Times New Roman"/>
          <w:sz w:val="28"/>
          <w:szCs w:val="28"/>
          <w:lang w:eastAsia="en-US"/>
        </w:rPr>
        <w:t>, парапетные, газонные и встроенные.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6.8.3.2. 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3238CF">
        <w:rPr>
          <w:rFonts w:ascii="Times New Roman" w:hAnsi="Times New Roman" w:cs="Times New Roman"/>
          <w:sz w:val="28"/>
          <w:szCs w:val="28"/>
          <w:lang w:eastAsia="en-US"/>
        </w:rPr>
        <w:t>традиционные</w:t>
      </w:r>
      <w:proofErr w:type="gramEnd"/>
      <w:r w:rsidRPr="003238CF">
        <w:rPr>
          <w:rFonts w:ascii="Times New Roman" w:hAnsi="Times New Roman" w:cs="Times New Roman"/>
          <w:sz w:val="28"/>
          <w:szCs w:val="28"/>
          <w:lang w:eastAsia="en-US"/>
        </w:rPr>
        <w:t>.</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6.8.3.3. </w:t>
      </w:r>
      <w:proofErr w:type="spellStart"/>
      <w:r w:rsidRPr="003238CF">
        <w:rPr>
          <w:rFonts w:ascii="Times New Roman" w:hAnsi="Times New Roman" w:cs="Times New Roman"/>
          <w:sz w:val="28"/>
          <w:szCs w:val="28"/>
          <w:lang w:eastAsia="en-US"/>
        </w:rPr>
        <w:t>Высокомачтовые</w:t>
      </w:r>
      <w:proofErr w:type="spellEnd"/>
      <w:r w:rsidRPr="003238CF">
        <w:rPr>
          <w:rFonts w:ascii="Times New Roman" w:hAnsi="Times New Roman" w:cs="Times New Roman"/>
          <w:sz w:val="28"/>
          <w:szCs w:val="28"/>
          <w:lang w:eastAsia="en-US"/>
        </w:rPr>
        <w:t xml:space="preserve"> установки используются для освещения обширных пространств, транспортных развязок и магистралей, открытых паркингов.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6.8.3.4. В парапетных установках светильники выстраивают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6.8.4. Архитектурное освещение.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6.8.4.2. К временным установкам АО относится праздничная иллюминация: </w:t>
      </w:r>
      <w:r w:rsidRPr="003238CF">
        <w:rPr>
          <w:rFonts w:ascii="Times New Roman" w:hAnsi="Times New Roman" w:cs="Times New Roman"/>
          <w:sz w:val="28"/>
          <w:szCs w:val="28"/>
          <w:lang w:eastAsia="en-US"/>
        </w:rPr>
        <w:lastRenderedPageBreak/>
        <w:t xml:space="preserve">световые гирлянды, сетки, контурные обтяжки, </w:t>
      </w:r>
      <w:proofErr w:type="spellStart"/>
      <w:r w:rsidRPr="003238CF">
        <w:rPr>
          <w:rFonts w:ascii="Times New Roman" w:hAnsi="Times New Roman" w:cs="Times New Roman"/>
          <w:sz w:val="28"/>
          <w:szCs w:val="28"/>
          <w:lang w:eastAsia="en-US"/>
        </w:rPr>
        <w:t>светографические</w:t>
      </w:r>
      <w:proofErr w:type="spellEnd"/>
      <w:r w:rsidRPr="003238CF">
        <w:rPr>
          <w:rFonts w:ascii="Times New Roman" w:hAnsi="Times New Roman" w:cs="Times New Roman"/>
          <w:sz w:val="28"/>
          <w:szCs w:val="28"/>
          <w:lang w:eastAsia="en-US"/>
        </w:rPr>
        <w:t xml:space="preserve"> элементы, панно и объемные композиции из ламп накаливания, разрядных, светодиодов, </w:t>
      </w:r>
      <w:proofErr w:type="spellStart"/>
      <w:r w:rsidRPr="003238CF">
        <w:rPr>
          <w:rFonts w:ascii="Times New Roman" w:hAnsi="Times New Roman" w:cs="Times New Roman"/>
          <w:sz w:val="28"/>
          <w:szCs w:val="28"/>
          <w:lang w:eastAsia="en-US"/>
        </w:rPr>
        <w:t>световодов</w:t>
      </w:r>
      <w:proofErr w:type="spellEnd"/>
      <w:r w:rsidRPr="003238CF">
        <w:rPr>
          <w:rFonts w:ascii="Times New Roman" w:hAnsi="Times New Roman" w:cs="Times New Roman"/>
          <w:sz w:val="28"/>
          <w:szCs w:val="28"/>
          <w:lang w:eastAsia="en-US"/>
        </w:rPr>
        <w:t>, световые проекции, лазерные рисунки и т.п.</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6.8.5. Световая информация.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6.8.5.1.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3238CF">
        <w:rPr>
          <w:rFonts w:ascii="Times New Roman" w:hAnsi="Times New Roman" w:cs="Times New Roman"/>
          <w:sz w:val="28"/>
          <w:szCs w:val="28"/>
          <w:lang w:eastAsia="en-US"/>
        </w:rPr>
        <w:t>светокомпозиционных</w:t>
      </w:r>
      <w:proofErr w:type="spellEnd"/>
      <w:r w:rsidRPr="003238CF">
        <w:rPr>
          <w:rFonts w:ascii="Times New Roman" w:hAnsi="Times New Roman" w:cs="Times New Roman"/>
          <w:sz w:val="28"/>
          <w:szCs w:val="28"/>
          <w:lang w:eastAsia="en-US"/>
        </w:rPr>
        <w:t xml:space="preserve"> задач с учетом гармоничности светового ансамбля, не противоречащего действующим правилам дорожного движения.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 Источники света.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6.8.6.1. В стационарных установках ФО и АО применяются </w:t>
      </w:r>
      <w:proofErr w:type="spellStart"/>
      <w:r w:rsidRPr="003238CF">
        <w:rPr>
          <w:rFonts w:ascii="Times New Roman" w:hAnsi="Times New Roman" w:cs="Times New Roman"/>
          <w:sz w:val="28"/>
          <w:szCs w:val="28"/>
          <w:lang w:eastAsia="en-US"/>
        </w:rPr>
        <w:t>энергоэффективные</w:t>
      </w:r>
      <w:proofErr w:type="spellEnd"/>
      <w:r w:rsidRPr="003238CF">
        <w:rPr>
          <w:rFonts w:ascii="Times New Roman" w:hAnsi="Times New Roman" w:cs="Times New Roman"/>
          <w:sz w:val="28"/>
          <w:szCs w:val="28"/>
          <w:lang w:eastAsia="en-U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6.8.7. Освещение транспортных и пешеходных зон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6.8.8. Режимы работы осветительных установок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сезонный режим, предусматриваемый в рекреационных зонах для стационарных и временных установок ФО и АО в определенные сроки (зимой, </w:t>
      </w:r>
      <w:r w:rsidRPr="003238CF">
        <w:rPr>
          <w:rFonts w:ascii="Times New Roman" w:hAnsi="Times New Roman" w:cs="Times New Roman"/>
          <w:sz w:val="28"/>
          <w:szCs w:val="28"/>
          <w:lang w:eastAsia="en-US"/>
        </w:rPr>
        <w:lastRenderedPageBreak/>
        <w:t>осенью).</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6.9. Малые архитектурные формы (МАФ), уличная мебель.</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6.9.1. </w:t>
      </w:r>
      <w:proofErr w:type="gramStart"/>
      <w:r w:rsidRPr="003238CF">
        <w:rPr>
          <w:rFonts w:ascii="Times New Roman" w:hAnsi="Times New Roman" w:cs="Times New Roman"/>
          <w:sz w:val="28"/>
          <w:szCs w:val="28"/>
          <w:lang w:eastAsia="en-US"/>
        </w:rPr>
        <w:t xml:space="preserve">В рамках решения задачи обеспечения качества комфортной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238CF">
        <w:rPr>
          <w:rFonts w:ascii="Times New Roman" w:hAnsi="Times New Roman" w:cs="Times New Roman"/>
          <w:sz w:val="28"/>
          <w:szCs w:val="28"/>
          <w:lang w:eastAsia="en-US"/>
        </w:rPr>
        <w:t>экологичных</w:t>
      </w:r>
      <w:proofErr w:type="spellEnd"/>
      <w:r w:rsidRPr="003238CF">
        <w:rPr>
          <w:rFonts w:ascii="Times New Roman" w:hAnsi="Times New Roman" w:cs="Times New Roman"/>
          <w:sz w:val="28"/>
          <w:szCs w:val="28"/>
          <w:lang w:eastAsia="en-US"/>
        </w:rPr>
        <w:t xml:space="preserve"> материалов, привлечения людей к активному и здоровому времяпрепровождению на территории с зелеными насаждениями.</w:t>
      </w:r>
      <w:proofErr w:type="gramEnd"/>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6.9.3. При проектировании, выборе МАФ учитывать:</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соответствие материалов и конструкции МАФ климату и назначению МАФ;</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антивандальную защищенность - от разрушения, оклейки, нанесения надписей и изображений;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возможность ремонта или замены деталей МАФ;</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защиту от образования наледи и снежных заносов, обеспечение стока воды;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д</w:t>
      </w:r>
      <w:proofErr w:type="spellEnd"/>
      <w:r w:rsidRPr="003238CF">
        <w:rPr>
          <w:rFonts w:ascii="Times New Roman" w:hAnsi="Times New Roman" w:cs="Times New Roman"/>
          <w:sz w:val="28"/>
          <w:szCs w:val="28"/>
          <w:lang w:eastAsia="en-US"/>
        </w:rPr>
        <w:t>) удобство обслуживания, а также механизированной и ручной очистки территории рядом с МАФ и под конструкцией;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эргономичность конструкций (высоту и наклон спинки, высоту урн и прочее);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расцветку, не диссонирующую с окружением;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з</w:t>
      </w:r>
      <w:proofErr w:type="spellEnd"/>
      <w:r w:rsidRPr="003238CF">
        <w:rPr>
          <w:rFonts w:ascii="Times New Roman" w:hAnsi="Times New Roman" w:cs="Times New Roman"/>
          <w:sz w:val="28"/>
          <w:szCs w:val="28"/>
          <w:lang w:eastAsia="en-US"/>
        </w:rPr>
        <w:t>) безопасность для потенциальных пользователей;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 стилистическое сочетание с другими МАФ и окружающей архитектурой;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к) соответствие характеристикам зоны расположения: утилитарный, </w:t>
      </w:r>
      <w:proofErr w:type="spellStart"/>
      <w:r w:rsidRPr="003238CF">
        <w:rPr>
          <w:rFonts w:ascii="Times New Roman" w:hAnsi="Times New Roman" w:cs="Times New Roman"/>
          <w:sz w:val="28"/>
          <w:szCs w:val="28"/>
          <w:lang w:eastAsia="en-US"/>
        </w:rPr>
        <w:t>минималистический</w:t>
      </w:r>
      <w:proofErr w:type="spellEnd"/>
      <w:r w:rsidRPr="003238CF">
        <w:rPr>
          <w:rFonts w:ascii="Times New Roman" w:hAnsi="Times New Roman" w:cs="Times New Roman"/>
          <w:sz w:val="28"/>
          <w:szCs w:val="28"/>
          <w:lang w:eastAsia="en-US"/>
        </w:rPr>
        <w:t xml:space="preserve"> дизайн для тротуаров дорог, более сложный, с элементами декора - для рекреационных зон и дворов.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6.9.4. Установка МАФ:</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расположение, не создающее препятствий для пешеходов;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компактная установка на минимальной площади в местах большого скопления людей;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устойчивость конструкции;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надежная фиксация или обеспечение возможности перемещения в зависимости от условий расположения;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spellStart"/>
      <w:r w:rsidRPr="003238CF">
        <w:rPr>
          <w:rFonts w:ascii="Times New Roman" w:hAnsi="Times New Roman" w:cs="Times New Roman"/>
          <w:sz w:val="28"/>
          <w:szCs w:val="28"/>
          <w:lang w:eastAsia="en-US"/>
        </w:rPr>
        <w:t>д</w:t>
      </w:r>
      <w:proofErr w:type="spellEnd"/>
      <w:r w:rsidRPr="003238CF">
        <w:rPr>
          <w:rFonts w:ascii="Times New Roman" w:hAnsi="Times New Roman" w:cs="Times New Roman"/>
          <w:sz w:val="28"/>
          <w:szCs w:val="28"/>
          <w:lang w:eastAsia="en-US"/>
        </w:rPr>
        <w:t>) наличие в каждой конкретной зоне МАФ рекомендуемых типов для такой зоны.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6.9.5. Установка урн: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достаточная высота (максимальная до 100 см) и объем;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наличие рельефного </w:t>
      </w:r>
      <w:proofErr w:type="spellStart"/>
      <w:r w:rsidRPr="003238CF">
        <w:rPr>
          <w:rFonts w:ascii="Times New Roman" w:hAnsi="Times New Roman" w:cs="Times New Roman"/>
          <w:sz w:val="28"/>
          <w:szCs w:val="28"/>
          <w:lang w:eastAsia="en-US"/>
        </w:rPr>
        <w:t>текстурирования</w:t>
      </w:r>
      <w:proofErr w:type="spellEnd"/>
      <w:r w:rsidRPr="003238CF">
        <w:rPr>
          <w:rFonts w:ascii="Times New Roman" w:hAnsi="Times New Roman" w:cs="Times New Roman"/>
          <w:sz w:val="28"/>
          <w:szCs w:val="28"/>
          <w:lang w:eastAsia="en-US"/>
        </w:rPr>
        <w:t xml:space="preserve"> или перфорирования для защиты от графического вандализма;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защита от дождя и снега;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использование и аккуратное расположение вставных ведер и мусорных мешков.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238CF">
        <w:rPr>
          <w:rFonts w:ascii="Times New Roman" w:hAnsi="Times New Roman" w:cs="Times New Roman"/>
          <w:sz w:val="28"/>
          <w:szCs w:val="28"/>
          <w:lang w:eastAsia="en-US"/>
        </w:rPr>
        <w:t>выступающими</w:t>
      </w:r>
      <w:proofErr w:type="gramEnd"/>
      <w:r w:rsidRPr="003238CF">
        <w:rPr>
          <w:rFonts w:ascii="Times New Roman" w:hAnsi="Times New Roman" w:cs="Times New Roman"/>
          <w:sz w:val="28"/>
          <w:szCs w:val="28"/>
          <w:lang w:eastAsia="en-US"/>
        </w:rPr>
        <w:t xml:space="preserve"> над поверхностью земли.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в) на территории особо охраняемых природных </w:t>
      </w:r>
      <w:proofErr w:type="gramStart"/>
      <w:r w:rsidRPr="003238CF">
        <w:rPr>
          <w:rFonts w:ascii="Times New Roman" w:hAnsi="Times New Roman" w:cs="Times New Roman"/>
          <w:sz w:val="28"/>
          <w:szCs w:val="28"/>
          <w:lang w:eastAsia="en-US"/>
        </w:rPr>
        <w:t>территорий</w:t>
      </w:r>
      <w:proofErr w:type="gramEnd"/>
      <w:r w:rsidRPr="003238CF">
        <w:rPr>
          <w:rFonts w:ascii="Times New Roman" w:hAnsi="Times New Roman" w:cs="Times New Roman"/>
          <w:sz w:val="28"/>
          <w:szCs w:val="28"/>
          <w:lang w:eastAsia="en-US"/>
        </w:rPr>
        <w:t xml:space="preserve"> возможно выполнять скамьи и столы из древесных пней-срубов, бревен и плах, не имеющих сколов и острых углов.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6.9.7. Установка цветочниц (вазонов), в том числе навесных: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высота цветочниц (вазонов) обеспечивает предотвращение случайного наезда автомобилей и попадания мусора;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дизайн (цвет, форма) цветочниц (вазонов) не отвлекает внимание от растений;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6.9.8. Установка ограждений: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прочность, обеспечивающая защиту пешеходов от наезда автомобилей;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модульность, позволяющая создавать конструкции любой формы;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наличие светоотражающих элементов, в местах возможного наезда автомобиля;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расположение ограды не далее 10 см от края газона;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использование нейтральных цветов или естественного цвета используемого материала.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6.9.9. На тротуарах автомобильных дорог использовать </w:t>
      </w:r>
      <w:proofErr w:type="gramStart"/>
      <w:r w:rsidRPr="003238CF">
        <w:rPr>
          <w:rFonts w:ascii="Times New Roman" w:hAnsi="Times New Roman" w:cs="Times New Roman"/>
          <w:sz w:val="28"/>
          <w:szCs w:val="28"/>
          <w:lang w:eastAsia="en-US"/>
        </w:rPr>
        <w:t>следующие</w:t>
      </w:r>
      <w:proofErr w:type="gramEnd"/>
      <w:r w:rsidRPr="003238CF">
        <w:rPr>
          <w:rFonts w:ascii="Times New Roman" w:hAnsi="Times New Roman" w:cs="Times New Roman"/>
          <w:sz w:val="28"/>
          <w:szCs w:val="28"/>
          <w:lang w:eastAsia="en-US"/>
        </w:rPr>
        <w:t xml:space="preserve"> МАФ:</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скамейки без спинки с местом для сумок;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опоры у скамеек для людей с ограниченными возможностями;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заграждения, обеспечивающие защиту пешеходов от наезда автомобилей;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навесные кашпо, навесные цветочницы и вазоны;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высокие цветочницы (вазоны) и урны.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6.9.10. Выбор мебели производить  в зависимости от архитектурного окружения, специальные требования к дизайну МАФ и уличной мебели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6.9.11. Для пешеходных зон использовать </w:t>
      </w:r>
      <w:proofErr w:type="gramStart"/>
      <w:r w:rsidRPr="003238CF">
        <w:rPr>
          <w:rFonts w:ascii="Times New Roman" w:hAnsi="Times New Roman" w:cs="Times New Roman"/>
          <w:sz w:val="28"/>
          <w:szCs w:val="28"/>
          <w:lang w:eastAsia="en-US"/>
        </w:rPr>
        <w:t>следующие</w:t>
      </w:r>
      <w:proofErr w:type="gramEnd"/>
      <w:r w:rsidRPr="003238CF">
        <w:rPr>
          <w:rFonts w:ascii="Times New Roman" w:hAnsi="Times New Roman" w:cs="Times New Roman"/>
          <w:sz w:val="28"/>
          <w:szCs w:val="28"/>
          <w:lang w:eastAsia="en-US"/>
        </w:rPr>
        <w:t xml:space="preserve"> МАФ:</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уличные фонари, высота которых соотносима с ростом человека;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скамейки, предполагающие длительное сидение;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цветочницы и кашпо (вазоны);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информационные стенды;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защитные ограждения;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столы для игр.</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6.9.12. Применять принципы антивандальной защиты малых архитектурных форм от графического вандализма.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6.9.14. Глухие заборы заменять просматриваемыми. Если нет возможности убрать забор или заменить </w:t>
      </w:r>
      <w:proofErr w:type="gramStart"/>
      <w:r w:rsidRPr="003238CF">
        <w:rPr>
          <w:rFonts w:ascii="Times New Roman" w:hAnsi="Times New Roman" w:cs="Times New Roman"/>
          <w:sz w:val="28"/>
          <w:szCs w:val="28"/>
          <w:lang w:eastAsia="en-US"/>
        </w:rPr>
        <w:t>на</w:t>
      </w:r>
      <w:proofErr w:type="gramEnd"/>
      <w:r w:rsidRPr="003238CF">
        <w:rPr>
          <w:rFonts w:ascii="Times New Roman" w:hAnsi="Times New Roman" w:cs="Times New Roman"/>
          <w:sz w:val="28"/>
          <w:szCs w:val="28"/>
          <w:lang w:eastAsia="en-US"/>
        </w:rPr>
        <w:t xml:space="preserve"> </w:t>
      </w:r>
      <w:proofErr w:type="gramStart"/>
      <w:r w:rsidRPr="003238CF">
        <w:rPr>
          <w:rFonts w:ascii="Times New Roman" w:hAnsi="Times New Roman" w:cs="Times New Roman"/>
          <w:sz w:val="28"/>
          <w:szCs w:val="28"/>
          <w:lang w:eastAsia="en-US"/>
        </w:rPr>
        <w:t>просматриваемый</w:t>
      </w:r>
      <w:proofErr w:type="gramEnd"/>
      <w:r w:rsidRPr="003238CF">
        <w:rPr>
          <w:rFonts w:ascii="Times New Roman" w:hAnsi="Times New Roman" w:cs="Times New Roman"/>
          <w:sz w:val="28"/>
          <w:szCs w:val="28"/>
          <w:lang w:eastAsia="en-US"/>
        </w:rPr>
        <w:t xml:space="preserve">, он может быть изменен визуально (например, с помощью </w:t>
      </w:r>
      <w:proofErr w:type="spellStart"/>
      <w:r w:rsidRPr="003238CF">
        <w:rPr>
          <w:rFonts w:ascii="Times New Roman" w:hAnsi="Times New Roman" w:cs="Times New Roman"/>
          <w:sz w:val="28"/>
          <w:szCs w:val="28"/>
          <w:lang w:eastAsia="en-US"/>
        </w:rPr>
        <w:t>стрит-арта</w:t>
      </w:r>
      <w:proofErr w:type="spellEnd"/>
      <w:r w:rsidRPr="003238CF">
        <w:rPr>
          <w:rFonts w:ascii="Times New Roman" w:hAnsi="Times New Roman" w:cs="Times New Roman"/>
          <w:sz w:val="28"/>
          <w:szCs w:val="28"/>
          <w:lang w:eastAsia="en-US"/>
        </w:rPr>
        <w:t xml:space="preserve"> с контрастным рисунком) или закрыт визуально с использованием зеленых насаждений.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6.9.15. Для защиты малообъемных объектов (коммутационных шкафов и других) размещение на поверхности малоформатной рекламы. Также возможно использование </w:t>
      </w:r>
      <w:proofErr w:type="spellStart"/>
      <w:r w:rsidRPr="003238CF">
        <w:rPr>
          <w:rFonts w:ascii="Times New Roman" w:hAnsi="Times New Roman" w:cs="Times New Roman"/>
          <w:sz w:val="28"/>
          <w:szCs w:val="28"/>
          <w:lang w:eastAsia="en-US"/>
        </w:rPr>
        <w:t>стрит-арта</w:t>
      </w:r>
      <w:proofErr w:type="spellEnd"/>
      <w:r w:rsidRPr="003238CF">
        <w:rPr>
          <w:rFonts w:ascii="Times New Roman" w:hAnsi="Times New Roman" w:cs="Times New Roman"/>
          <w:sz w:val="28"/>
          <w:szCs w:val="28"/>
          <w:lang w:eastAsia="en-US"/>
        </w:rPr>
        <w:t xml:space="preserve"> или размещение их внутри афишной тумбы.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6.9.18. При проектировании оборудования предусматривать его </w:t>
      </w:r>
      <w:proofErr w:type="spellStart"/>
      <w:r w:rsidRPr="003238CF">
        <w:rPr>
          <w:rFonts w:ascii="Times New Roman" w:hAnsi="Times New Roman" w:cs="Times New Roman"/>
          <w:sz w:val="28"/>
          <w:szCs w:val="28"/>
          <w:lang w:eastAsia="en-US"/>
        </w:rPr>
        <w:t>вандалозащищенность</w:t>
      </w:r>
      <w:proofErr w:type="spellEnd"/>
      <w:r w:rsidRPr="003238CF">
        <w:rPr>
          <w:rFonts w:ascii="Times New Roman" w:hAnsi="Times New Roman" w:cs="Times New Roman"/>
          <w:sz w:val="28"/>
          <w:szCs w:val="28"/>
          <w:lang w:eastAsia="en-US"/>
        </w:rPr>
        <w:t>, в том числе: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использовать легко очищающиеся и не боящиеся абразивных и растворяющих веществ материалы.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w:t>
      </w:r>
      <w:proofErr w:type="gramStart"/>
      <w:r w:rsidRPr="003238CF">
        <w:rPr>
          <w:rFonts w:ascii="Times New Roman" w:hAnsi="Times New Roman" w:cs="Times New Roman"/>
          <w:sz w:val="28"/>
          <w:szCs w:val="28"/>
          <w:lang w:eastAsia="en-US"/>
        </w:rPr>
        <w:t>и</w:t>
      </w:r>
      <w:proofErr w:type="gramEnd"/>
      <w:r w:rsidRPr="003238CF">
        <w:rPr>
          <w:rFonts w:ascii="Times New Roman" w:hAnsi="Times New Roman" w:cs="Times New Roman"/>
          <w:sz w:val="28"/>
          <w:szCs w:val="28"/>
          <w:lang w:eastAsia="en-US"/>
        </w:rPr>
        <w:t xml:space="preserve">спользовать на плоских поверхностях оборудования и МАФ перфорирование или рельефное </w:t>
      </w:r>
      <w:proofErr w:type="spellStart"/>
      <w:r w:rsidRPr="003238CF">
        <w:rPr>
          <w:rFonts w:ascii="Times New Roman" w:hAnsi="Times New Roman" w:cs="Times New Roman"/>
          <w:sz w:val="28"/>
          <w:szCs w:val="28"/>
          <w:lang w:eastAsia="en-US"/>
        </w:rPr>
        <w:t>текстурирование</w:t>
      </w:r>
      <w:proofErr w:type="spellEnd"/>
      <w:r w:rsidRPr="003238CF">
        <w:rPr>
          <w:rFonts w:ascii="Times New Roman" w:hAnsi="Times New Roman" w:cs="Times New Roman"/>
          <w:sz w:val="28"/>
          <w:szCs w:val="28"/>
          <w:lang w:eastAsia="en-US"/>
        </w:rPr>
        <w:t>, которое мешает расклейке объявлений и разрисовыванию поверхности и облегчает очистку;</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При размещении оборудования рекомендуется предусматривать его </w:t>
      </w:r>
      <w:proofErr w:type="spellStart"/>
      <w:r w:rsidRPr="003238CF">
        <w:rPr>
          <w:rFonts w:ascii="Times New Roman" w:hAnsi="Times New Roman" w:cs="Times New Roman"/>
          <w:sz w:val="28"/>
          <w:szCs w:val="28"/>
          <w:lang w:eastAsia="en-US"/>
        </w:rPr>
        <w:t>вандалозащищенность</w:t>
      </w:r>
      <w:proofErr w:type="spellEnd"/>
      <w:r w:rsidRPr="003238CF">
        <w:rPr>
          <w:rFonts w:ascii="Times New Roman" w:hAnsi="Times New Roman" w:cs="Times New Roman"/>
          <w:sz w:val="28"/>
          <w:szCs w:val="28"/>
          <w:lang w:eastAsia="en-US"/>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3238CF">
        <w:rPr>
          <w:rFonts w:ascii="Times New Roman" w:hAnsi="Times New Roman" w:cs="Times New Roman"/>
          <w:sz w:val="28"/>
          <w:szCs w:val="28"/>
          <w:lang w:eastAsia="en-US"/>
        </w:rPr>
        <w:t>стрит-арта</w:t>
      </w:r>
      <w:proofErr w:type="spellEnd"/>
      <w:r w:rsidRPr="003238CF">
        <w:rPr>
          <w:rFonts w:ascii="Times New Roman" w:hAnsi="Times New Roman" w:cs="Times New Roman"/>
          <w:sz w:val="28"/>
          <w:szCs w:val="28"/>
          <w:lang w:eastAsia="en-US"/>
        </w:rPr>
        <w:t xml:space="preserve"> и рекламного </w:t>
      </w:r>
      <w:proofErr w:type="spellStart"/>
      <w:r w:rsidRPr="003238CF">
        <w:rPr>
          <w:rFonts w:ascii="Times New Roman" w:hAnsi="Times New Roman" w:cs="Times New Roman"/>
          <w:sz w:val="28"/>
          <w:szCs w:val="28"/>
          <w:lang w:eastAsia="en-US"/>
        </w:rPr>
        <w:t>графити</w:t>
      </w:r>
      <w:proofErr w:type="spellEnd"/>
      <w:r w:rsidRPr="003238CF">
        <w:rPr>
          <w:rFonts w:ascii="Times New Roman" w:hAnsi="Times New Roman" w:cs="Times New Roman"/>
          <w:sz w:val="28"/>
          <w:szCs w:val="28"/>
          <w:lang w:eastAsia="en-US"/>
        </w:rPr>
        <w:t>, озеленения.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863728" w:rsidRPr="003238CF" w:rsidRDefault="00863728" w:rsidP="00863728">
      <w:pPr>
        <w:widowControl w:val="0"/>
        <w:spacing w:after="0" w:line="240" w:lineRule="auto"/>
        <w:ind w:left="2124"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6.10. Создание некапитальных нестационарных сооружений, выполненных из легких конструкций.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w:t>
      </w:r>
      <w:proofErr w:type="spellStart"/>
      <w:r w:rsidRPr="003238CF">
        <w:rPr>
          <w:rFonts w:ascii="Times New Roman" w:hAnsi="Times New Roman" w:cs="Times New Roman"/>
          <w:sz w:val="28"/>
          <w:szCs w:val="28"/>
          <w:lang w:eastAsia="en-US"/>
        </w:rPr>
        <w:t>ударостойкие</w:t>
      </w:r>
      <w:proofErr w:type="spellEnd"/>
      <w:r w:rsidRPr="003238CF">
        <w:rPr>
          <w:rFonts w:ascii="Times New Roman" w:hAnsi="Times New Roman" w:cs="Times New Roman"/>
          <w:sz w:val="28"/>
          <w:szCs w:val="28"/>
          <w:lang w:eastAsia="en-US"/>
        </w:rPr>
        <w:t xml:space="preserve"> материалы, безопасные упрочняющие многослойные пленочные покрытия, поликарбонатные стекла. При проектировании </w:t>
      </w:r>
      <w:proofErr w:type="spellStart"/>
      <w:r w:rsidRPr="003238CF">
        <w:rPr>
          <w:rFonts w:ascii="Times New Roman" w:hAnsi="Times New Roman" w:cs="Times New Roman"/>
          <w:sz w:val="28"/>
          <w:szCs w:val="28"/>
          <w:lang w:eastAsia="en-US"/>
        </w:rPr>
        <w:t>мини-маркетов</w:t>
      </w:r>
      <w:proofErr w:type="spellEnd"/>
      <w:r w:rsidRPr="003238CF">
        <w:rPr>
          <w:rFonts w:ascii="Times New Roman" w:hAnsi="Times New Roman" w:cs="Times New Roman"/>
          <w:sz w:val="28"/>
          <w:szCs w:val="28"/>
          <w:lang w:eastAsia="en-US"/>
        </w:rPr>
        <w:t>, мини-рынков, торговых рядов применять быстровозводимые модульные комплексы, выполняемые из легких конструкций.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6.10.1. В рамках </w:t>
      </w:r>
      <w:proofErr w:type="gramStart"/>
      <w:r w:rsidRPr="003238CF">
        <w:rPr>
          <w:rFonts w:ascii="Times New Roman" w:hAnsi="Times New Roman" w:cs="Times New Roman"/>
          <w:sz w:val="28"/>
          <w:szCs w:val="28"/>
          <w:lang w:eastAsia="en-US"/>
        </w:rPr>
        <w:t>решения задачи обеспечения качества комфортной среды</w:t>
      </w:r>
      <w:proofErr w:type="gramEnd"/>
      <w:r w:rsidRPr="003238CF">
        <w:rPr>
          <w:rFonts w:ascii="Times New Roman" w:hAnsi="Times New Roman" w:cs="Times New Roman"/>
          <w:sz w:val="28"/>
          <w:szCs w:val="28"/>
          <w:lang w:eastAsia="en-US"/>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6.11. Оформление и оборудование зданий и сооружений.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6.11.1. Проектирование оформления и оборудования сооружений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колористическое решение внешних поверхностей стен,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отделку крыши,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некоторые вопросы оборудования конструктивных элементов здания (входные группы, цоколи и </w:t>
      </w:r>
      <w:proofErr w:type="gramStart"/>
      <w:r w:rsidRPr="003238CF">
        <w:rPr>
          <w:rFonts w:ascii="Times New Roman" w:hAnsi="Times New Roman" w:cs="Times New Roman"/>
          <w:sz w:val="28"/>
          <w:szCs w:val="28"/>
          <w:lang w:eastAsia="en-US"/>
        </w:rPr>
        <w:t>другое</w:t>
      </w:r>
      <w:proofErr w:type="gramEnd"/>
      <w:r w:rsidRPr="003238CF">
        <w:rPr>
          <w:rFonts w:ascii="Times New Roman" w:hAnsi="Times New Roman" w:cs="Times New Roman"/>
          <w:sz w:val="28"/>
          <w:szCs w:val="28"/>
          <w:lang w:eastAsia="en-US"/>
        </w:rPr>
        <w:t xml:space="preserve">),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размещение антенн,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водосточных труб,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w:t>
      </w:r>
      <w:proofErr w:type="spellStart"/>
      <w:r w:rsidRPr="003238CF">
        <w:rPr>
          <w:rFonts w:ascii="Times New Roman" w:hAnsi="Times New Roman" w:cs="Times New Roman"/>
          <w:sz w:val="28"/>
          <w:szCs w:val="28"/>
          <w:lang w:eastAsia="en-US"/>
        </w:rPr>
        <w:t>отмостки</w:t>
      </w:r>
      <w:proofErr w:type="spellEnd"/>
      <w:r w:rsidRPr="003238CF">
        <w:rPr>
          <w:rFonts w:ascii="Times New Roman" w:hAnsi="Times New Roman" w:cs="Times New Roman"/>
          <w:sz w:val="28"/>
          <w:szCs w:val="28"/>
          <w:lang w:eastAsia="en-US"/>
        </w:rPr>
        <w:t xml:space="preserve">,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домовых знаков,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защитных сеток.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 (пандусы, перила и пр.).</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 Организация площадок.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6.12.1. На территории населенного пункта предусматривать следующие виды площадок: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для игр детей,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отдыха взрослых,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занятий спортом,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установки мусоросборников,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выгула и дрессировки собак,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стоянок автомобилей.</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6.12.2. Организация детских площадок.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3238CF">
        <w:rPr>
          <w:rFonts w:ascii="Times New Roman" w:hAnsi="Times New Roman" w:cs="Times New Roman"/>
          <w:sz w:val="28"/>
          <w:szCs w:val="28"/>
          <w:lang w:eastAsia="en-US"/>
        </w:rPr>
        <w:t>микро-скалодромы</w:t>
      </w:r>
      <w:proofErr w:type="spellEnd"/>
      <w:r w:rsidRPr="003238CF">
        <w:rPr>
          <w:rFonts w:ascii="Times New Roman" w:hAnsi="Times New Roman" w:cs="Times New Roman"/>
          <w:sz w:val="28"/>
          <w:szCs w:val="28"/>
          <w:lang w:eastAsia="en-US"/>
        </w:rPr>
        <w:t>, велодромы и т.п.) и оборудование специальных мест для катания на самокатах, роликовых досках и коньках.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Перечень элементов благоустройства территории на детской площадке включает:</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мягкие виды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поверхности площадки с газоном,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игровое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и урны,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6.12.3. Организация площадок для отдыха и досуга.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6.12.3.2. Перечень элементов благоустройства на площадке для отдыха включает:</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-элементы сопряжения поверхности площадки с газоном,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для отдыха,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и столы,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(как минимум, по одной у каждой скамьи),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6.12.4. Организация спортивных площадок.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3238CF">
        <w:rPr>
          <w:rFonts w:ascii="Times New Roman" w:hAnsi="Times New Roman" w:cs="Times New Roman"/>
          <w:sz w:val="28"/>
          <w:szCs w:val="28"/>
          <w:lang w:eastAsia="en-US"/>
        </w:rPr>
        <w:t>площадки</w:t>
      </w:r>
      <w:proofErr w:type="gramEnd"/>
      <w:r w:rsidRPr="003238CF">
        <w:rPr>
          <w:rFonts w:ascii="Times New Roman" w:hAnsi="Times New Roman" w:cs="Times New Roman"/>
          <w:sz w:val="28"/>
          <w:szCs w:val="28"/>
          <w:lang w:eastAsia="en-US"/>
        </w:rPr>
        <w:t xml:space="preserve"> возможно применять вертикальное озеленение.</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6.12.5. Площадки для установки контейнеров для сбора твердых коммунальных отходов.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6.12.5.4. Такие площадки помимо информации о сроках удаления отходов и </w:t>
      </w:r>
      <w:r w:rsidRPr="003238CF">
        <w:rPr>
          <w:rFonts w:ascii="Times New Roman" w:hAnsi="Times New Roman" w:cs="Times New Roman"/>
          <w:sz w:val="28"/>
          <w:szCs w:val="28"/>
          <w:lang w:eastAsia="en-US"/>
        </w:rPr>
        <w:lastRenderedPageBreak/>
        <w:t>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b/>
          <w:sz w:val="28"/>
          <w:szCs w:val="28"/>
          <w:lang w:eastAsia="en-US"/>
        </w:rPr>
        <w:t>6.12.6. Организация площадки для выгула собак</w:t>
      </w:r>
      <w:r w:rsidRPr="003238CF">
        <w:rPr>
          <w:rFonts w:ascii="Times New Roman" w:hAnsi="Times New Roman" w:cs="Times New Roman"/>
          <w:sz w:val="28"/>
          <w:szCs w:val="28"/>
          <w:lang w:eastAsia="en-US"/>
        </w:rPr>
        <w:t>.</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6.12.6.3. На территории площадки размещается информационный стенд с правилами пользования площадкой.</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 При создании и благоустройстве пешеходных коммуникаций на территории населенного пункта обеспечить:</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возможность безопасного, беспрепятственного и удобного передвижения людей, включая инвалидов и </w:t>
      </w:r>
      <w:proofErr w:type="spellStart"/>
      <w:r w:rsidRPr="003238CF">
        <w:rPr>
          <w:rFonts w:ascii="Times New Roman" w:hAnsi="Times New Roman" w:cs="Times New Roman"/>
          <w:sz w:val="28"/>
          <w:szCs w:val="28"/>
          <w:lang w:eastAsia="en-US"/>
        </w:rPr>
        <w:t>маломобильные</w:t>
      </w:r>
      <w:proofErr w:type="spellEnd"/>
      <w:r w:rsidRPr="003238CF">
        <w:rPr>
          <w:rFonts w:ascii="Times New Roman" w:hAnsi="Times New Roman" w:cs="Times New Roman"/>
          <w:sz w:val="28"/>
          <w:szCs w:val="28"/>
          <w:lang w:eastAsia="en-US"/>
        </w:rPr>
        <w:t xml:space="preserve"> группы населения,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высокий уровень благоустройства и озеленения.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системе пешеходных коммуникаций определяются основные и второстепенные пешеходные связи.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комфортной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 в соответствии с требованиями СП 59.13330.</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6.13.4. </w:t>
      </w:r>
      <w:proofErr w:type="gramStart"/>
      <w:r w:rsidRPr="003238CF">
        <w:rPr>
          <w:rFonts w:ascii="Times New Roman" w:hAnsi="Times New Roman" w:cs="Times New Roman"/>
          <w:sz w:val="28"/>
          <w:szCs w:val="28"/>
          <w:lang w:eastAsia="en-US"/>
        </w:rPr>
        <w:t>Исходя из схемы движения пешеходных потоков по маршрутам выделить</w:t>
      </w:r>
      <w:proofErr w:type="gramEnd"/>
      <w:r w:rsidRPr="003238CF">
        <w:rPr>
          <w:rFonts w:ascii="Times New Roman" w:hAnsi="Times New Roman" w:cs="Times New Roman"/>
          <w:sz w:val="28"/>
          <w:szCs w:val="28"/>
          <w:lang w:eastAsia="en-US"/>
        </w:rPr>
        <w:t xml:space="preserve"> участки по следующим типам: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образованные при проектировании и </w:t>
      </w:r>
      <w:proofErr w:type="gramStart"/>
      <w:r w:rsidRPr="003238CF">
        <w:rPr>
          <w:rFonts w:ascii="Times New Roman" w:hAnsi="Times New Roman" w:cs="Times New Roman"/>
          <w:sz w:val="28"/>
          <w:szCs w:val="28"/>
          <w:lang w:eastAsia="en-US"/>
        </w:rPr>
        <w:t>созданные</w:t>
      </w:r>
      <w:proofErr w:type="gramEnd"/>
      <w:r w:rsidRPr="003238CF">
        <w:rPr>
          <w:rFonts w:ascii="Times New Roman" w:hAnsi="Times New Roman" w:cs="Times New Roman"/>
          <w:sz w:val="28"/>
          <w:szCs w:val="28"/>
          <w:lang w:eastAsia="en-US"/>
        </w:rPr>
        <w:t xml:space="preserve"> в том числе застройщиком;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gramStart"/>
      <w:r w:rsidRPr="003238CF">
        <w:rPr>
          <w:rFonts w:ascii="Times New Roman" w:hAnsi="Times New Roman" w:cs="Times New Roman"/>
          <w:sz w:val="28"/>
          <w:szCs w:val="28"/>
          <w:lang w:eastAsia="en-US"/>
        </w:rPr>
        <w:t>- стихийно образованные вследствие движения пешеходов по оптимальным для них маршрутам и используемые постоянно;</w:t>
      </w:r>
      <w:proofErr w:type="gramEnd"/>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gramStart"/>
      <w:r w:rsidRPr="003238CF">
        <w:rPr>
          <w:rFonts w:ascii="Times New Roman" w:hAnsi="Times New Roman" w:cs="Times New Roman"/>
          <w:sz w:val="28"/>
          <w:szCs w:val="28"/>
          <w:lang w:eastAsia="en-US"/>
        </w:rPr>
        <w:t>- стихийно образованные вследствие движения пешеходов по оптимальным для них маршрутам и неиспользуемые в настоящее время.</w:t>
      </w:r>
      <w:proofErr w:type="gramEnd"/>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6.13.5. В составе комплекса работ по благоустройству необходимо провести </w:t>
      </w:r>
      <w:r w:rsidRPr="003238CF">
        <w:rPr>
          <w:rFonts w:ascii="Times New Roman" w:hAnsi="Times New Roman" w:cs="Times New Roman"/>
          <w:sz w:val="28"/>
          <w:szCs w:val="28"/>
          <w:lang w:eastAsia="en-US"/>
        </w:rPr>
        <w:lastRenderedPageBreak/>
        <w:t>осмотр действующих и заброшенных пешеходных маршрутов, провести инвентаризацию бесхозных объектов.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6.13.9. При создании пешеходных тротуаров учитывать следующее: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w:t>
      </w:r>
      <w:proofErr w:type="gramStart"/>
      <w:r w:rsidRPr="003238CF">
        <w:rPr>
          <w:rFonts w:ascii="Times New Roman" w:hAnsi="Times New Roman" w:cs="Times New Roman"/>
          <w:sz w:val="28"/>
          <w:szCs w:val="28"/>
          <w:lang w:eastAsia="en-US"/>
        </w:rPr>
        <w:t>исходя из текущих планировочных решений по транспортным путям рекомендуется</w:t>
      </w:r>
      <w:proofErr w:type="gramEnd"/>
      <w:r w:rsidRPr="003238CF">
        <w:rPr>
          <w:rFonts w:ascii="Times New Roman" w:hAnsi="Times New Roman" w:cs="Times New Roman"/>
          <w:sz w:val="28"/>
          <w:szCs w:val="28"/>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6.13.10. Покрытие пешеходных дорожек предусматривать </w:t>
      </w:r>
      <w:proofErr w:type="gramStart"/>
      <w:r w:rsidRPr="003238CF">
        <w:rPr>
          <w:rFonts w:ascii="Times New Roman" w:hAnsi="Times New Roman" w:cs="Times New Roman"/>
          <w:sz w:val="28"/>
          <w:szCs w:val="28"/>
          <w:lang w:eastAsia="en-US"/>
        </w:rPr>
        <w:t>удобным</w:t>
      </w:r>
      <w:proofErr w:type="gramEnd"/>
      <w:r w:rsidRPr="003238CF">
        <w:rPr>
          <w:rFonts w:ascii="Times New Roman" w:hAnsi="Times New Roman" w:cs="Times New Roman"/>
          <w:sz w:val="28"/>
          <w:szCs w:val="28"/>
          <w:lang w:eastAsia="en-US"/>
        </w:rPr>
        <w:t xml:space="preserve"> при ходьбе и устойчивым к износу.</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6.13.11. Пешеходные дорожки и тротуары в составе активно используемых общественных простран</w:t>
      </w:r>
      <w:proofErr w:type="gramStart"/>
      <w:r w:rsidRPr="003238CF">
        <w:rPr>
          <w:rFonts w:ascii="Times New Roman" w:hAnsi="Times New Roman" w:cs="Times New Roman"/>
          <w:sz w:val="28"/>
          <w:szCs w:val="28"/>
          <w:lang w:eastAsia="en-US"/>
        </w:rPr>
        <w:t>ств пр</w:t>
      </w:r>
      <w:proofErr w:type="gramEnd"/>
      <w:r w:rsidRPr="003238CF">
        <w:rPr>
          <w:rFonts w:ascii="Times New Roman" w:hAnsi="Times New Roman" w:cs="Times New Roman"/>
          <w:sz w:val="28"/>
          <w:szCs w:val="28"/>
          <w:lang w:eastAsia="en-US"/>
        </w:rPr>
        <w:t>едусматривать шириной, позволяющей избежать образования толпы.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6.13.12. Пешеходные маршруты в составе общественных и </w:t>
      </w:r>
      <w:proofErr w:type="spellStart"/>
      <w:r w:rsidRPr="003238CF">
        <w:rPr>
          <w:rFonts w:ascii="Times New Roman" w:hAnsi="Times New Roman" w:cs="Times New Roman"/>
          <w:sz w:val="28"/>
          <w:szCs w:val="28"/>
          <w:lang w:eastAsia="en-US"/>
        </w:rPr>
        <w:t>полуприватных</w:t>
      </w:r>
      <w:proofErr w:type="spellEnd"/>
      <w:r w:rsidRPr="003238CF">
        <w:rPr>
          <w:rFonts w:ascii="Times New Roman" w:hAnsi="Times New Roman" w:cs="Times New Roman"/>
          <w:sz w:val="28"/>
          <w:szCs w:val="28"/>
          <w:lang w:eastAsia="en-US"/>
        </w:rPr>
        <w:t xml:space="preserve"> пространств предусмотреть хорошо </w:t>
      </w:r>
      <w:proofErr w:type="gramStart"/>
      <w:r w:rsidRPr="003238CF">
        <w:rPr>
          <w:rFonts w:ascii="Times New Roman" w:hAnsi="Times New Roman" w:cs="Times New Roman"/>
          <w:sz w:val="28"/>
          <w:szCs w:val="28"/>
          <w:lang w:eastAsia="en-US"/>
        </w:rPr>
        <w:t>просматриваемыми</w:t>
      </w:r>
      <w:proofErr w:type="gramEnd"/>
      <w:r w:rsidRPr="003238CF">
        <w:rPr>
          <w:rFonts w:ascii="Times New Roman" w:hAnsi="Times New Roman" w:cs="Times New Roman"/>
          <w:sz w:val="28"/>
          <w:szCs w:val="28"/>
          <w:lang w:eastAsia="en-US"/>
        </w:rPr>
        <w:t xml:space="preserve"> на всем протяжении из окон жилых домов.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6.13.13. Пешеходные маршруты обеспечить освещением.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6.13.14. Пешеходные маршруты выполнять не </w:t>
      </w:r>
      <w:proofErr w:type="gramStart"/>
      <w:r w:rsidRPr="003238CF">
        <w:rPr>
          <w:rFonts w:ascii="Times New Roman" w:hAnsi="Times New Roman" w:cs="Times New Roman"/>
          <w:sz w:val="28"/>
          <w:szCs w:val="28"/>
          <w:lang w:eastAsia="en-US"/>
        </w:rPr>
        <w:t>прямолинейными</w:t>
      </w:r>
      <w:proofErr w:type="gramEnd"/>
      <w:r w:rsidRPr="003238CF">
        <w:rPr>
          <w:rFonts w:ascii="Times New Roman" w:hAnsi="Times New Roman" w:cs="Times New Roman"/>
          <w:sz w:val="28"/>
          <w:szCs w:val="28"/>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6.13.15. При планировании пешеходных маршрутов предусмотреть создание мест для кратковременного отдыха (скамейки и пр.)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6.13.17. На пешеходных маршрутах предусмотреть озеленение.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3238CF">
        <w:rPr>
          <w:rFonts w:ascii="Times New Roman" w:hAnsi="Times New Roman" w:cs="Times New Roman"/>
          <w:sz w:val="28"/>
          <w:szCs w:val="28"/>
          <w:lang w:eastAsia="en-US"/>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6.13.18.1. Трассировка основных пешеходных коммуникаций осуществляется вдоль улиц и дорог (тротуары) или независимо от них.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6.13.18.2. Оснащение устройствами бордюрных пандусов предусмотреть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6.13.18.4. Перечень элементов благоустройства территории на территории основных пешеходных коммуникаций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-твердые виды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или малые контейнеры для мусора,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скамьи (на территории рекреаций).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6.13.19.2. На дорожках скверов, бульваров, садов населенного пункта предусматриваются твердые виды покрытия с элементами сопряжения.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6.13.19.3. На дорожках крупных рекреационных объектов (парков, лесопарков) предусматриваются различные виды </w:t>
      </w:r>
      <w:proofErr w:type="gramStart"/>
      <w:r w:rsidRPr="003238CF">
        <w:rPr>
          <w:rFonts w:ascii="Times New Roman" w:hAnsi="Times New Roman" w:cs="Times New Roman"/>
          <w:sz w:val="28"/>
          <w:szCs w:val="28"/>
          <w:lang w:eastAsia="en-US"/>
        </w:rPr>
        <w:t>мягкого</w:t>
      </w:r>
      <w:proofErr w:type="gramEnd"/>
      <w:r w:rsidRPr="003238CF">
        <w:rPr>
          <w:rFonts w:ascii="Times New Roman" w:hAnsi="Times New Roman" w:cs="Times New Roman"/>
          <w:sz w:val="28"/>
          <w:szCs w:val="28"/>
          <w:lang w:eastAsia="en-US"/>
        </w:rPr>
        <w:t xml:space="preserve"> или комбинированных покрытий, пешеходные тропы с естественным грунтовым покрытием.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6.13.20. Организация транзитных зон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6.13.20.1. На тротуарах с активным потоком пешеходов уличную мебель располагать в порядке, способствующем свободному движению пешеходов.</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6.13.21. Организация пешеходных зон.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w:t>
      </w:r>
      <w:r w:rsidRPr="003238CF">
        <w:rPr>
          <w:rFonts w:ascii="Times New Roman" w:hAnsi="Times New Roman" w:cs="Times New Roman"/>
          <w:sz w:val="28"/>
          <w:szCs w:val="28"/>
          <w:lang w:eastAsia="en-US"/>
        </w:rPr>
        <w:lastRenderedPageBreak/>
        <w:t>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пешеходов.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3238CF">
        <w:rPr>
          <w:rFonts w:ascii="Times New Roman" w:hAnsi="Times New Roman" w:cs="Times New Roman"/>
          <w:sz w:val="28"/>
          <w:szCs w:val="28"/>
          <w:lang w:eastAsia="en-US"/>
        </w:rPr>
        <w:t>велодвижение</w:t>
      </w:r>
      <w:proofErr w:type="spellEnd"/>
      <w:r w:rsidRPr="003238CF">
        <w:rPr>
          <w:rFonts w:ascii="Times New Roman" w:hAnsi="Times New Roman" w:cs="Times New Roman"/>
          <w:sz w:val="28"/>
          <w:szCs w:val="28"/>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3238CF">
        <w:rPr>
          <w:rFonts w:ascii="Times New Roman" w:hAnsi="Times New Roman" w:cs="Times New Roman"/>
          <w:sz w:val="28"/>
          <w:szCs w:val="28"/>
          <w:lang w:eastAsia="en-US"/>
        </w:rPr>
        <w:t>велополос</w:t>
      </w:r>
      <w:proofErr w:type="spellEnd"/>
      <w:r w:rsidRPr="003238CF">
        <w:rPr>
          <w:rFonts w:ascii="Times New Roman" w:hAnsi="Times New Roman" w:cs="Times New Roman"/>
          <w:sz w:val="28"/>
          <w:szCs w:val="28"/>
          <w:lang w:eastAsia="en-US"/>
        </w:rPr>
        <w:t xml:space="preserve"> на местных улицах и проездах, где скоростной режим не превышает 30 км/ч.</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6.13.21.7. Перечень элементов комплексного благоустройства велодорожек включает:</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твердый тип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-элементы сопряжения поверхности велодорожки с прилегающими территориями.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6.13.21.9. Для эффективного использования велосипедного передвижения применить следующие меры: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маршруты велодорожек, интегрированные в единую замкнутую систему;</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комфортные и безопасные пересечения </w:t>
      </w:r>
      <w:proofErr w:type="spellStart"/>
      <w:r w:rsidRPr="003238CF">
        <w:rPr>
          <w:rFonts w:ascii="Times New Roman" w:hAnsi="Times New Roman" w:cs="Times New Roman"/>
          <w:sz w:val="28"/>
          <w:szCs w:val="28"/>
          <w:lang w:eastAsia="en-US"/>
        </w:rPr>
        <w:t>веломаршрутов</w:t>
      </w:r>
      <w:proofErr w:type="spellEnd"/>
      <w:r w:rsidRPr="003238CF">
        <w:rPr>
          <w:rFonts w:ascii="Times New Roman" w:hAnsi="Times New Roman" w:cs="Times New Roman"/>
          <w:sz w:val="28"/>
          <w:szCs w:val="28"/>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организация </w:t>
      </w:r>
      <w:proofErr w:type="spellStart"/>
      <w:r w:rsidRPr="003238CF">
        <w:rPr>
          <w:rFonts w:ascii="Times New Roman" w:hAnsi="Times New Roman" w:cs="Times New Roman"/>
          <w:sz w:val="28"/>
          <w:szCs w:val="28"/>
          <w:lang w:eastAsia="en-US"/>
        </w:rPr>
        <w:t>безбарьерной</w:t>
      </w:r>
      <w:proofErr w:type="spellEnd"/>
      <w:r w:rsidRPr="003238CF">
        <w:rPr>
          <w:rFonts w:ascii="Times New Roman" w:hAnsi="Times New Roman" w:cs="Times New Roman"/>
          <w:sz w:val="28"/>
          <w:szCs w:val="28"/>
          <w:lang w:eastAsia="en-US"/>
        </w:rPr>
        <w:t xml:space="preserve"> среды в зонах перепада высот на маршруте;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организация велодорожек не только в прогулочных зонах, но и на маршрутах, ведущих к зонам транспортно-пересадочных узлов (ТПУ);</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безопасные </w:t>
      </w:r>
      <w:proofErr w:type="spellStart"/>
      <w:r w:rsidRPr="003238CF">
        <w:rPr>
          <w:rFonts w:ascii="Times New Roman" w:hAnsi="Times New Roman" w:cs="Times New Roman"/>
          <w:sz w:val="28"/>
          <w:szCs w:val="28"/>
          <w:lang w:eastAsia="en-US"/>
        </w:rPr>
        <w:t>велопарковки</w:t>
      </w:r>
      <w:proofErr w:type="spellEnd"/>
      <w:r w:rsidRPr="003238CF">
        <w:rPr>
          <w:rFonts w:ascii="Times New Roman" w:hAnsi="Times New Roman" w:cs="Times New Roman"/>
          <w:sz w:val="28"/>
          <w:szCs w:val="28"/>
          <w:lang w:eastAsia="en-US"/>
        </w:rPr>
        <w:t xml:space="preserve"> с ответственным хранением в зонах ТПУ и остановок внеуличного транспорта, а также в районных центрах активности.</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7.  Правила благоустройства территорий общественного назначения</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7.1. Объектами благоустройства на территориях общественного назначения являются: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общественные пространства населенного пункта,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w:t>
      </w:r>
      <w:proofErr w:type="spellStart"/>
      <w:r w:rsidRPr="003238CF">
        <w:rPr>
          <w:rFonts w:ascii="Times New Roman" w:hAnsi="Times New Roman" w:cs="Times New Roman"/>
          <w:sz w:val="28"/>
          <w:szCs w:val="28"/>
          <w:lang w:eastAsia="en-US"/>
        </w:rPr>
        <w:t>примагистральные</w:t>
      </w:r>
      <w:proofErr w:type="spellEnd"/>
      <w:r w:rsidRPr="003238CF">
        <w:rPr>
          <w:rFonts w:ascii="Times New Roman" w:hAnsi="Times New Roman" w:cs="Times New Roman"/>
          <w:sz w:val="28"/>
          <w:szCs w:val="28"/>
          <w:lang w:eastAsia="en-US"/>
        </w:rPr>
        <w:t xml:space="preserve"> и специализированные общественные зоны муниципального образования.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открытость и проницаемость территорий для визуального восприятия (отсутствие глухих оград),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условия беспрепятственного передвижения населения (включая </w:t>
      </w:r>
      <w:proofErr w:type="spellStart"/>
      <w:r w:rsidRPr="003238CF">
        <w:rPr>
          <w:rFonts w:ascii="Times New Roman" w:hAnsi="Times New Roman" w:cs="Times New Roman"/>
          <w:sz w:val="28"/>
          <w:szCs w:val="28"/>
          <w:lang w:eastAsia="en-US"/>
        </w:rPr>
        <w:t>маломобильные</w:t>
      </w:r>
      <w:proofErr w:type="spellEnd"/>
      <w:r w:rsidRPr="003238CF">
        <w:rPr>
          <w:rFonts w:ascii="Times New Roman" w:hAnsi="Times New Roman" w:cs="Times New Roman"/>
          <w:sz w:val="28"/>
          <w:szCs w:val="28"/>
          <w:lang w:eastAsia="en-US"/>
        </w:rPr>
        <w:t xml:space="preserve"> группы),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приемы поддержки исторически сложившейся планировочной структуры и масштаба застройки,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достижение стилевого единства элементов благоустройства с окружающей средой населенного пункта.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7.3. Проекты благоустройства территорий общественных пространств разрабатываются на основании предварительных </w:t>
      </w:r>
      <w:proofErr w:type="spellStart"/>
      <w:r w:rsidRPr="003238CF">
        <w:rPr>
          <w:rFonts w:ascii="Times New Roman" w:hAnsi="Times New Roman" w:cs="Times New Roman"/>
          <w:sz w:val="28"/>
          <w:szCs w:val="28"/>
          <w:lang w:eastAsia="en-US"/>
        </w:rPr>
        <w:t>предпроектных</w:t>
      </w:r>
      <w:proofErr w:type="spellEnd"/>
      <w:r w:rsidRPr="003238CF">
        <w:rPr>
          <w:rFonts w:ascii="Times New Roman"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7.4. Перечень конструктивных элементов внешнего благоустройства на территории общественных пространств муниципального образования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урны и малые контейнеры для мусора,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уличное техническое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оборудование архитектурно-декоративного освещения,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носители информации,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элементы защиты участков озеленения (металлические ограждения, специальные виды покрытий и т.п.).</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7.5.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863728" w:rsidRPr="003238CF" w:rsidRDefault="00863728" w:rsidP="00863728">
      <w:pPr>
        <w:widowControl w:val="0"/>
        <w:spacing w:after="0" w:line="240" w:lineRule="auto"/>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8. Благоустройство на территориях жилого назначения</w:t>
      </w:r>
    </w:p>
    <w:p w:rsidR="00863728" w:rsidRPr="003238CF" w:rsidRDefault="00863728" w:rsidP="00863728">
      <w:pPr>
        <w:widowControl w:val="0"/>
        <w:spacing w:after="0" w:line="240" w:lineRule="auto"/>
        <w:jc w:val="both"/>
        <w:rPr>
          <w:rFonts w:ascii="Times New Roman" w:hAnsi="Times New Roman" w:cs="Times New Roman"/>
          <w:sz w:val="28"/>
          <w:szCs w:val="28"/>
          <w:lang w:eastAsia="en-US"/>
        </w:rPr>
      </w:pP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 Объектами благоустройства на территориях жилого назначения являются: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общественные пространства,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земельные участки многоквартирных домов,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земельные участки детских садов, школ,</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малые контейнеры для мусора,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носители информации.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8.4. Возможно размещение средств наружной рекламы, некапитальных нестационарных сооружений.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рекреационная,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транспортная,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хозяйственная и т.д.</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8.7. Безопасность общественных пространств на территориях жилого назначения должно быть обеспечено их </w:t>
      </w:r>
      <w:proofErr w:type="spellStart"/>
      <w:r w:rsidRPr="003238CF">
        <w:rPr>
          <w:rFonts w:ascii="Times New Roman" w:hAnsi="Times New Roman" w:cs="Times New Roman"/>
          <w:sz w:val="28"/>
          <w:szCs w:val="28"/>
          <w:lang w:eastAsia="en-US"/>
        </w:rPr>
        <w:t>просматриваемостью</w:t>
      </w:r>
      <w:proofErr w:type="spellEnd"/>
      <w:r w:rsidRPr="003238CF">
        <w:rPr>
          <w:rFonts w:ascii="Times New Roman" w:hAnsi="Times New Roman" w:cs="Times New Roman"/>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8.9. На территории земельного участка многоквартирного дома с коллективным пользованием придомовой территорией (многоквартирная застройка) предусмотреть:</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транспортный проезд (проезды),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пешеходные коммуникации (основные, второстепенные),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-площадки (для игр детей дошкольного возраста, отдыха взрослых, установки мусоросборников, гостевых автостоянок, при входных группах),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озелененные территории.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8.10. В перечень элементов благоустройства на территории участка жилой застройки коллективного пользования включаются: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твердые виды покрытия проезда,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различные виды покрытия площадок,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оборудование площадок,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8.12. При озеленении территории детских садов и школ не используются растения с ядовитыми плодами, а также с колючками и шипами.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ограждения,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или малые контейнеры для мусора,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информационное оборудование (указатели).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8.14. Благоустройство участка территории автостоянок, дорожек и проездов выполнять твердым видом покрытия, осветительным оборудованием.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8.15. Запретить размещение, хранение и стоянку автотранспортных средств вне мест специально оборудованных для длительного и кратковременного хранения и стоянки автотранспортных средств.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8.16. Запретить  размещение, хранение и стоянку сельскохозяйственной техники и большегрузных автотранспортных сре</w:t>
      </w:r>
      <w:proofErr w:type="gramStart"/>
      <w:r w:rsidRPr="003238CF">
        <w:rPr>
          <w:rFonts w:ascii="Times New Roman" w:hAnsi="Times New Roman" w:cs="Times New Roman"/>
          <w:sz w:val="28"/>
          <w:szCs w:val="28"/>
          <w:lang w:eastAsia="en-US"/>
        </w:rPr>
        <w:t>дств в ж</w:t>
      </w:r>
      <w:proofErr w:type="gramEnd"/>
      <w:r w:rsidRPr="003238CF">
        <w:rPr>
          <w:rFonts w:ascii="Times New Roman" w:hAnsi="Times New Roman" w:cs="Times New Roman"/>
          <w:sz w:val="28"/>
          <w:szCs w:val="28"/>
          <w:lang w:eastAsia="en-US"/>
        </w:rPr>
        <w:t>илых зонах на территории населенного пункта вне мест специально оборудованных для хранения и стоянки сельскохозяйственной техники и большегрузных автотранспортных средств.</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9. Благоустройство территорий рекреационного назначения</w:t>
      </w: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 Объектами благоустройства на территориях рекреационного назначения являются: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объекты рекреации - части территорий зон особо охраняемых природных территорий,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зоны отдыха,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сады,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бульвары,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скверы.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9.3. При реконструкции объектов рекреации предусматривается: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3238CF">
        <w:rPr>
          <w:rFonts w:ascii="Times New Roman" w:hAnsi="Times New Roman" w:cs="Times New Roman"/>
          <w:sz w:val="28"/>
          <w:szCs w:val="28"/>
          <w:lang w:eastAsia="en-US"/>
        </w:rPr>
        <w:t>разреживание</w:t>
      </w:r>
      <w:proofErr w:type="spellEnd"/>
      <w:r w:rsidRPr="003238CF">
        <w:rPr>
          <w:rFonts w:ascii="Times New Roman" w:hAnsi="Times New Roman" w:cs="Times New Roman"/>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пункт медицинского обслуживания с проездом,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спасательная станция,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пешеходные дорожки,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9.5. Перечень элементов благоустройства на территории зоны отдыха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проезда,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w:t>
      </w:r>
      <w:proofErr w:type="gramStart"/>
      <w:r w:rsidRPr="003238CF">
        <w:rPr>
          <w:rFonts w:ascii="Times New Roman" w:hAnsi="Times New Roman" w:cs="Times New Roman"/>
          <w:sz w:val="28"/>
          <w:szCs w:val="28"/>
          <w:lang w:eastAsia="en-US"/>
        </w:rPr>
        <w:t>комбинированные</w:t>
      </w:r>
      <w:proofErr w:type="gramEnd"/>
      <w:r w:rsidRPr="003238CF">
        <w:rPr>
          <w:rFonts w:ascii="Times New Roman" w:hAnsi="Times New Roman" w:cs="Times New Roman"/>
          <w:sz w:val="28"/>
          <w:szCs w:val="28"/>
          <w:lang w:eastAsia="en-US"/>
        </w:rPr>
        <w:t xml:space="preserve"> для дорожек (плитка, утопленная в газон),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питьевые фонтанчики,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малые контейнеры для мусора,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оборудование пляжа (навесы от солнца, лежаки, кабинки для переодевания), туалетные кабины.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9.6. При проектировании озеленения территории объектов необходимо:</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произвести оценку существующей растительности, состояния древесных </w:t>
      </w:r>
      <w:r w:rsidRPr="003238CF">
        <w:rPr>
          <w:rFonts w:ascii="Times New Roman" w:hAnsi="Times New Roman" w:cs="Times New Roman"/>
          <w:sz w:val="28"/>
          <w:szCs w:val="28"/>
          <w:lang w:eastAsia="en-US"/>
        </w:rPr>
        <w:lastRenderedPageBreak/>
        <w:t>растений и травянистого покрова;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3238CF">
        <w:rPr>
          <w:rFonts w:ascii="Times New Roman" w:hAnsi="Times New Roman" w:cs="Times New Roman"/>
          <w:sz w:val="28"/>
          <w:szCs w:val="28"/>
          <w:lang w:eastAsia="en-US"/>
        </w:rPr>
        <w:t>,</w:t>
      </w:r>
      <w:proofErr w:type="gramEnd"/>
      <w:r w:rsidRPr="003238CF">
        <w:rPr>
          <w:rFonts w:ascii="Times New Roman" w:hAnsi="Times New Roman" w:cs="Times New Roman"/>
          <w:sz w:val="28"/>
          <w:szCs w:val="28"/>
          <w:lang w:eastAsia="en-US"/>
        </w:rPr>
        <w:t xml:space="preserve"> чем на 80% общей площади зоны отдыха;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9.7. На территории муниципального образования могут быть организованы следующие виды парков: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многофункциональные (</w:t>
      </w:r>
      <w:proofErr w:type="gramStart"/>
      <w:r w:rsidRPr="003238CF">
        <w:rPr>
          <w:rFonts w:ascii="Times New Roman" w:hAnsi="Times New Roman" w:cs="Times New Roman"/>
          <w:sz w:val="28"/>
          <w:szCs w:val="28"/>
          <w:lang w:eastAsia="en-US"/>
        </w:rPr>
        <w:t>предназначен</w:t>
      </w:r>
      <w:proofErr w:type="gramEnd"/>
      <w:r w:rsidRPr="003238CF">
        <w:rPr>
          <w:rFonts w:ascii="Times New Roman" w:hAnsi="Times New Roman" w:cs="Times New Roman"/>
          <w:sz w:val="28"/>
          <w:szCs w:val="28"/>
          <w:lang w:eastAsia="en-US"/>
        </w:rPr>
        <w:t xml:space="preserve"> для периодического массового отдыха, развлечения, активного и тихого отдыха, устройства аттракционов для взрослых и детей),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proofErr w:type="gramStart"/>
      <w:r w:rsidRPr="003238CF">
        <w:rPr>
          <w:rFonts w:ascii="Times New Roman" w:hAnsi="Times New Roman" w:cs="Times New Roman"/>
          <w:sz w:val="28"/>
          <w:szCs w:val="28"/>
          <w:lang w:eastAsia="en-US"/>
        </w:rPr>
        <w:t xml:space="preserve">- специализированные (предназначены для организации специализированных видов отдыха), </w:t>
      </w:r>
      <w:proofErr w:type="gramEnd"/>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парки жилых районов (</w:t>
      </w:r>
      <w:proofErr w:type="gramStart"/>
      <w:r w:rsidRPr="003238CF">
        <w:rPr>
          <w:rFonts w:ascii="Times New Roman" w:hAnsi="Times New Roman" w:cs="Times New Roman"/>
          <w:sz w:val="28"/>
          <w:szCs w:val="28"/>
          <w:lang w:eastAsia="en-US"/>
        </w:rPr>
        <w:t>предназначен</w:t>
      </w:r>
      <w:proofErr w:type="gramEnd"/>
      <w:r w:rsidRPr="003238CF">
        <w:rPr>
          <w:rFonts w:ascii="Times New Roman" w:hAnsi="Times New Roman" w:cs="Times New Roman"/>
          <w:sz w:val="28"/>
          <w:szCs w:val="28"/>
          <w:lang w:eastAsia="en-US"/>
        </w:rPr>
        <w:t xml:space="preserve"> для организации активного и тихого отдыха населения жилого района).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9.8. По ландшафтно-климатическим условиям: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парки на пересеченном рельефе,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парки по берегам водоемов, рек,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парки на территориях, занятых лесными насаждениями.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9.9. На территории многофункционального парка предусматриваются: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система аллей, дорожек и площадок,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парковые сооружения (аттракционы, беседки, павильоны, туалеты и др.).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различные виды и приемы озеленения.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9.11. На территории парка жилого района предусмотреть: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систему аллей и дорожек,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площадки (детские, тихого и активного отдыха, спортивные).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9.13. На территории населенного пункта рекомендуется формировать </w:t>
      </w:r>
      <w:r w:rsidRPr="003238CF">
        <w:rPr>
          <w:rFonts w:ascii="Times New Roman" w:hAnsi="Times New Roman" w:cs="Times New Roman"/>
          <w:sz w:val="28"/>
          <w:szCs w:val="28"/>
          <w:lang w:eastAsia="en-US"/>
        </w:rPr>
        <w:lastRenderedPageBreak/>
        <w:t xml:space="preserve">следующие виды садов: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сады отдыха (</w:t>
      </w:r>
      <w:proofErr w:type="gramStart"/>
      <w:r w:rsidRPr="003238CF">
        <w:rPr>
          <w:rFonts w:ascii="Times New Roman" w:hAnsi="Times New Roman" w:cs="Times New Roman"/>
          <w:sz w:val="28"/>
          <w:szCs w:val="28"/>
          <w:lang w:eastAsia="en-US"/>
        </w:rPr>
        <w:t>предназначен</w:t>
      </w:r>
      <w:proofErr w:type="gramEnd"/>
      <w:r w:rsidRPr="003238CF">
        <w:rPr>
          <w:rFonts w:ascii="Times New Roman" w:hAnsi="Times New Roman" w:cs="Times New Roman"/>
          <w:sz w:val="28"/>
          <w:szCs w:val="28"/>
          <w:lang w:eastAsia="en-US"/>
        </w:rPr>
        <w:t xml:space="preserve"> для организации кратковременного отдыха населения и прогулок),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сады при сооружениях.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9.14. Перечень элементов благоустройства на территории сада отдыха и прогулок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дорожек в виде плиточного мощения,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уличное техническое оборудование (тележки "вода", "мороженое"),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9.15. Предусмотреть размещение ограждения, некапитальных нестационарных сооружений питания (летние кафе, закусочные).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9.16. Перечень элементов благоустройства на территории бульваров и скверов включает: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дорожек и площадок,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или малые контейнеры для мусора,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оборудование архитектурно-декоративного освещения.</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10. Благоустройство на территориях транспортной и инженерной инфраструктуры</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10.1. Объектами благоустройства на территориях транспортных коммуникаций населенного пункта является: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улично-дорожная сеть (УДС) населенного пункта в границах красных линий,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пешеходные переходы различных типов.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10.2. Перечень элементов благоустройства на территории улиц и дорог включает:</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дорожного полотна и тротуаров,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вдоль улиц и дорог,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ограждения опасных мест,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носители информации дорожного движения (дорожные знаки, разметка, светофорные устройства).</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11. Оформление муниципального образования и информации</w:t>
      </w: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 Оформление и размещение вывесок, рекламы и витрин.</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11.1.2. Организациям, эксплуатирующим световые рекламы и вывески обеспечивать своевременную замену перегоревших элементов. В случае неисправности отдельных знаков, рекламы или вывески выключать полностью.</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11.1.4. Вывески размещать между первым и вторым этажами, выровненные по средней линии букв размером (без учета выносных элементов букв) высотой не более 60 см.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дополнительное размещение предусмотреть на временных строительных ограждениях.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11.1.6. Очистку от объявлений опор уличного освещения, цоколя зданий, заборов, стен объектов и других сооружений осуществлять организациям, эксплуатирующим данные объекты.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11.1.7. Размещение и эксплуатацию рекламных конструкций осуществлять в порядке, установленном нормативным правовым актом, принятым  администрацией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(либо нормативным правовым актом администрации Александровского района - при передаче полномочий).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11.1.8. Крупноформатные рекламные конструкции (</w:t>
      </w:r>
      <w:proofErr w:type="spellStart"/>
      <w:r w:rsidRPr="003238CF">
        <w:rPr>
          <w:rFonts w:ascii="Times New Roman" w:hAnsi="Times New Roman" w:cs="Times New Roman"/>
          <w:sz w:val="28"/>
          <w:szCs w:val="28"/>
          <w:lang w:eastAsia="en-US"/>
        </w:rPr>
        <w:t>билборды</w:t>
      </w:r>
      <w:proofErr w:type="spellEnd"/>
      <w:r w:rsidRPr="003238CF">
        <w:rPr>
          <w:rFonts w:ascii="Times New Roman" w:hAnsi="Times New Roman" w:cs="Times New Roman"/>
          <w:sz w:val="28"/>
          <w:szCs w:val="28"/>
          <w:lang w:eastAsia="en-US"/>
        </w:rPr>
        <w:t xml:space="preserve">, </w:t>
      </w:r>
      <w:proofErr w:type="spellStart"/>
      <w:r w:rsidRPr="003238CF">
        <w:rPr>
          <w:rFonts w:ascii="Times New Roman" w:hAnsi="Times New Roman" w:cs="Times New Roman"/>
          <w:sz w:val="28"/>
          <w:szCs w:val="28"/>
          <w:lang w:eastAsia="en-US"/>
        </w:rPr>
        <w:t>суперсайты</w:t>
      </w:r>
      <w:proofErr w:type="spellEnd"/>
      <w:r w:rsidRPr="003238CF">
        <w:rPr>
          <w:rFonts w:ascii="Times New Roman" w:hAnsi="Times New Roman" w:cs="Times New Roman"/>
          <w:sz w:val="28"/>
          <w:szCs w:val="28"/>
          <w:lang w:eastAsia="en-US"/>
        </w:rPr>
        <w:t xml:space="preserve"> и прочие) не  располагать ближе 100 метров от жилых, общественных и офисных зданий.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11.2. Организация навигации.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11.2.1. Навигацию размещать в удобных местах, не вызывая визуальный шум и не перекрывая архитектурные элементы зданий.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11.3. Организация уличного искусства (</w:t>
      </w:r>
      <w:proofErr w:type="spellStart"/>
      <w:r w:rsidRPr="003238CF">
        <w:rPr>
          <w:rFonts w:ascii="Times New Roman" w:hAnsi="Times New Roman" w:cs="Times New Roman"/>
          <w:sz w:val="28"/>
          <w:szCs w:val="28"/>
          <w:lang w:eastAsia="en-US"/>
        </w:rPr>
        <w:t>стрит-арт</w:t>
      </w:r>
      <w:proofErr w:type="spellEnd"/>
      <w:r w:rsidRPr="003238CF">
        <w:rPr>
          <w:rFonts w:ascii="Times New Roman" w:hAnsi="Times New Roman" w:cs="Times New Roman"/>
          <w:sz w:val="28"/>
          <w:szCs w:val="28"/>
          <w:lang w:eastAsia="en-US"/>
        </w:rPr>
        <w:t>, граффити).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11.3.1. Для уличного искусства определить и регламентировать зоны, типы объектов, где разрешено, запрещено или нормировано использование уличного искусства для стен, заборов и других поверхностей. </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 Содержание объектов благоустройства</w:t>
      </w:r>
    </w:p>
    <w:p w:rsidR="00863728" w:rsidRPr="003238CF" w:rsidRDefault="00863728" w:rsidP="00863728">
      <w:pPr>
        <w:widowControl w:val="0"/>
        <w:spacing w:after="0" w:line="240" w:lineRule="auto"/>
        <w:jc w:val="both"/>
        <w:rPr>
          <w:rFonts w:ascii="Times New Roman" w:hAnsi="Times New Roman" w:cs="Times New Roman"/>
          <w:color w:val="1F497D"/>
          <w:sz w:val="28"/>
          <w:szCs w:val="28"/>
          <w:lang w:eastAsia="en-US"/>
        </w:rPr>
      </w:pP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b/>
          <w:sz w:val="28"/>
          <w:szCs w:val="28"/>
          <w:lang w:eastAsia="en-US"/>
        </w:rPr>
        <w:t>12.1.</w:t>
      </w:r>
      <w:r w:rsidRPr="003238CF">
        <w:rPr>
          <w:rFonts w:ascii="Times New Roman" w:hAnsi="Times New Roman" w:cs="Times New Roman"/>
          <w:sz w:val="28"/>
          <w:szCs w:val="28"/>
          <w:lang w:eastAsia="en-US"/>
        </w:rPr>
        <w:t xml:space="preserve"> Общие положения.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состав раздела по содержанию объектов благоустройства включаются: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об уборке территории,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о порядке содержания элементов благоустройства,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работы по озеленению территорий и содержанию зеленых насаждений,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положение по содержанию и эксплуатации дорог,</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освещению территории,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-положение по проведению работ при строительстве, ремонте и реконструкции коммуникаций,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содержанию животных,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особым требованиям к доступности среды,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положение по праздничному оформлению населенного пункта,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w:t>
      </w:r>
      <w:proofErr w:type="gramStart"/>
      <w:r w:rsidRPr="003238CF">
        <w:rPr>
          <w:rFonts w:ascii="Times New Roman" w:hAnsi="Times New Roman" w:cs="Times New Roman"/>
          <w:sz w:val="28"/>
          <w:szCs w:val="28"/>
          <w:lang w:eastAsia="en-US"/>
        </w:rPr>
        <w:t>контролю за</w:t>
      </w:r>
      <w:proofErr w:type="gramEnd"/>
      <w:r w:rsidRPr="003238CF">
        <w:rPr>
          <w:rFonts w:ascii="Times New Roman" w:hAnsi="Times New Roman" w:cs="Times New Roman"/>
          <w:sz w:val="28"/>
          <w:szCs w:val="28"/>
          <w:lang w:eastAsia="en-US"/>
        </w:rPr>
        <w:t xml:space="preserve"> эксплуатацией объектов благоустройства.</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12.2.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12.2.1. В каждом населенном пункте муниципального образования необходимо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Карта согласовывается со всеми заинтересованными лицами (предприятиями, организациями, управляющими компаниями, ТСЖ, обслуживающими организациями, администрацией района) с указанием мест сбора ТКО.</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12.2.2. В этих картах отразить:</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(либо ТСЖ, либо обслуживающими организациями),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планируемые объекты.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Карты размещать в открытом доступе на сайте marksovskiy56.ru,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субъектом (лицом), ответственным за уборку этой территории.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12.2.4. </w:t>
      </w:r>
      <w:proofErr w:type="gramStart"/>
      <w:r w:rsidRPr="003238CF">
        <w:rPr>
          <w:rFonts w:ascii="Times New Roman" w:hAnsi="Times New Roman" w:cs="Times New Roman"/>
          <w:sz w:val="28"/>
          <w:szCs w:val="28"/>
          <w:lang w:eastAsia="en-US"/>
        </w:rPr>
        <w:t>Привлекать к осуществлению уборки территории муниципального образования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об уборке прилегающей территории</w:t>
      </w:r>
      <w:proofErr w:type="gramEnd"/>
      <w:r w:rsidRPr="003238CF">
        <w:rPr>
          <w:rFonts w:ascii="Times New Roman" w:hAnsi="Times New Roman" w:cs="Times New Roman"/>
          <w:sz w:val="28"/>
          <w:szCs w:val="28"/>
          <w:lang w:eastAsia="en-US"/>
        </w:rPr>
        <w:t xml:space="preserve"> с собственниками земельных участков.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12.2.5. Собственникам зданий и земельных участков для предотвращения засорения улиц, пожарных разрывов, площадей, скверов и других общественных </w:t>
      </w:r>
      <w:r w:rsidRPr="003238CF">
        <w:rPr>
          <w:rFonts w:ascii="Times New Roman" w:hAnsi="Times New Roman" w:cs="Times New Roman"/>
          <w:sz w:val="28"/>
          <w:szCs w:val="28"/>
          <w:lang w:eastAsia="en-US"/>
        </w:rPr>
        <w:lastRenderedPageBreak/>
        <w:t>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12.2.6. Установку емкостей для временного складирования отходов производства и потребления и их очистку осуществлять субъектам (лицам), ответственным за уборку соответствующих территорий, собственникам зданий 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238CF">
        <w:rPr>
          <w:rFonts w:ascii="Times New Roman" w:hAnsi="Times New Roman" w:cs="Times New Roman"/>
          <w:sz w:val="28"/>
          <w:szCs w:val="28"/>
          <w:lang w:eastAsia="en-US"/>
        </w:rPr>
        <w:t>мусоровозный</w:t>
      </w:r>
      <w:proofErr w:type="spellEnd"/>
      <w:r w:rsidRPr="003238CF">
        <w:rPr>
          <w:rFonts w:ascii="Times New Roman" w:hAnsi="Times New Roman" w:cs="Times New Roman"/>
          <w:sz w:val="28"/>
          <w:szCs w:val="28"/>
          <w:lang w:eastAsia="en-US"/>
        </w:rPr>
        <w:t xml:space="preserve"> транспорт, производить работникам организации, осуществляющей транспортирование и вывоз отходов.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12.2.9. Круглогодично обеспечивать свободный подъезд непосредственно к мусоросборникам.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12.2.10. При уборке в ночное время принимать меры, предупреждающие шум.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12.2.11. Установить запрет на обустройство наливных помоек, разлив помоев и нечистот за территорией домов и улиц; запретить вынос отходов на уличные проезды, в водоотводящие овраги и на их берега.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Собственникам объектов недвижимости (жилые дома, административные и хозяйственные здания) запретить складирование отходов и наливных помоев за территорией земельного участка, на котором находится объект недвижимости.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Запретить складирование ТКО, строительных материалов и кормов для животных за территорией земельного участка жилого дома (в том числе в противопожарных разрывах, перед фасадами домов, в водоотводящих оврагах и на их берегах).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12.2.12. Органы местного самоуправления вправе на добровольной основе привлекать жителей для выполнения работ по уборке, благоустройству и озеленению территории муниципального образования (проведение субботников по уборке, посадке зеленых насаждений и др.).</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12.3. Уборка территории в весенне-летний период.</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12.3.1. Весенне-летнюю уборку территории производить в сроки, установленные администрацией </w:t>
      </w:r>
      <w:proofErr w:type="spellStart"/>
      <w:r w:rsidRPr="003238CF">
        <w:rPr>
          <w:rFonts w:ascii="Times New Roman" w:hAnsi="Times New Roman" w:cs="Times New Roman"/>
          <w:sz w:val="28"/>
          <w:szCs w:val="28"/>
          <w:lang w:eastAsia="en-US"/>
        </w:rPr>
        <w:t>Марксовского</w:t>
      </w:r>
      <w:proofErr w:type="spellEnd"/>
      <w:r w:rsidRPr="003238CF">
        <w:rPr>
          <w:rFonts w:ascii="Times New Roman" w:hAnsi="Times New Roman" w:cs="Times New Roman"/>
          <w:sz w:val="28"/>
          <w:szCs w:val="28"/>
          <w:lang w:eastAsia="en-US"/>
        </w:rPr>
        <w:t xml:space="preserve"> сельсовета с учетом климатических условий и предусматривать подметание дворовых территорий, проезжей части улиц, тротуаров.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12.3.2. Уборку лотков и бордюров, тротуаров от песка, мусора необходимо заканчивать к 8 часам утра.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12.3.3. Уборку тротуаров и дворовых территорий, зеленых насаждений и газонов производить силами организаций и собственниками помещений или земельных участков.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12.3.4.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и подъездных путей к ним, необходимо осуществлять выкос сорной травы.</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12.4. Уборка территории в осенне-зимний период.</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12.4.1. Осенне-зимнюю уборку территории проводить в сроки, установленные администрацией </w:t>
      </w:r>
      <w:proofErr w:type="spellStart"/>
      <w:r w:rsidRPr="003238CF">
        <w:rPr>
          <w:rFonts w:ascii="Times New Roman" w:hAnsi="Times New Roman" w:cs="Times New Roman"/>
          <w:sz w:val="28"/>
          <w:szCs w:val="28"/>
          <w:lang w:eastAsia="en-US"/>
        </w:rPr>
        <w:t>Марксовского</w:t>
      </w:r>
      <w:proofErr w:type="spellEnd"/>
      <w:r w:rsidRPr="003238CF">
        <w:rPr>
          <w:rFonts w:ascii="Times New Roman" w:hAnsi="Times New Roman" w:cs="Times New Roman"/>
          <w:sz w:val="28"/>
          <w:szCs w:val="28"/>
          <w:lang w:eastAsia="en-US"/>
        </w:rPr>
        <w:t xml:space="preserve"> сельсовета с учетом климатических условий и предусматривать уборку и вывоз мусора, снега и льда, грязи, посыпку улиц песком с примесью хлоридов.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12.4.2. Укладку свежевыпавшего снега в валы и кучи разрешать на всех улицах, площадях, бульварах и скверах. В последующем, при необходимости, осуществлять вывоз снега в специально отведенные места.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12.4.3. Запрещается складирование снега на территории зеленых насаждений, если это наносит ущерб зеленым насаждениям.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12.4.5. Посыпку песком с примесью хлоридов начинают немедленно при появлении гололеда и наледи.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12.4.6. В первую очередь при гололеде посыпать спуски, подъемы, перекрестки, пешеходные переходы.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12.4.7. Тротуары посыпать сухим песком без хлоридов.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12.4.8.Очистку от снега крыш и удаление сосулек производить с обеспечением следующих мер безопасности: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назначение дежурных,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ограждение тротуаров, </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оснащение страховочным оборудованием лиц, работающих на высоте.</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12.4.9. Запретить вычищать и вывозить снег из дворовых территорий на проезжие части улиц.</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12.4.10. При проведении работ по уборке, благоустройству придомовой территории необходимо информировать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12.4.11.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12.4.12. Вывоз снега разрешать только на специально отведенные места отвала.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12.4.13. Места отвала снега оснастить удобными подъездами и необходимыми механизмами для складирования снега.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12.4.14. Уборку снега и льда с улиц начинать не позднее 2х часов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12.4.15. При уборке улиц специализированными организациями лицам, ответственным за содержание соответствующих территорий, обеспечивать очистку отвалов после прохождения снегоочистительной техники. </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lastRenderedPageBreak/>
        <w:t>12.5. Содержание элементов благоустройства.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12.5.2. Физическим и юридическим лицам осуществлять организацию содержания элементов благоустройства, расположенных в границах их земельных участков и на прилегающих территориях.</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12.5.3. Содержание зеленых насаждений.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12.5.3.1. Работы по содержанию и восстановлению парков, скверов, зеленых зон, содержание и охрану природных зон осуществлять постоянно.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12.5.3.3. Лицам, ответственным за содержание соответствующей территории:</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доводить до сведения администрации МО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проводить своевременный ремонт ограждений зеленых насаждений.</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12.5.3.4.  Администрации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12.5.3.5.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w:t>
      </w:r>
      <w:proofErr w:type="spellStart"/>
      <w:r w:rsidRPr="003238CF">
        <w:rPr>
          <w:rFonts w:ascii="Times New Roman" w:hAnsi="Times New Roman" w:cs="Times New Roman"/>
          <w:sz w:val="28"/>
          <w:szCs w:val="28"/>
          <w:lang w:eastAsia="en-US"/>
        </w:rPr>
        <w:t>Марксовский</w:t>
      </w:r>
      <w:proofErr w:type="spellEnd"/>
      <w:r w:rsidRPr="003238CF">
        <w:rPr>
          <w:rFonts w:ascii="Times New Roman" w:hAnsi="Times New Roman" w:cs="Times New Roman"/>
          <w:sz w:val="28"/>
          <w:szCs w:val="28"/>
          <w:lang w:eastAsia="en-US"/>
        </w:rPr>
        <w:t xml:space="preserve"> сельсовет Александровского района Оренбургской области для принятия необходимых мер административного характера.</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12.5.3.6. Снос деревьев (кроме ценных пород деревьев, и кустарников) в зоне индивидуальной застройки и на земельных участках многоквартирных домов осуществлять собственникам земельных участков самостоятельно.</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12.5.3.6. Снос деревьев, произрастающих на земельных участках, находящихся в собственности муниципального образования или на землях, государственная собственность на которые не разграничена, осуществлять в рамках административного регламента по сносу зеленых насаждений.</w:t>
      </w:r>
    </w:p>
    <w:p w:rsidR="00863728" w:rsidRPr="003238CF" w:rsidRDefault="00863728" w:rsidP="0086372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12.5.4. Обеспечение доступности среды населенных пунктов.</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12.5.4.1.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w:t>
      </w:r>
    </w:p>
    <w:p w:rsidR="00863728" w:rsidRPr="003238CF" w:rsidRDefault="00863728" w:rsidP="0086372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12.5.4.2. Проектирование, строительство, установка технических средств и оборудования, способствующих передвижению </w:t>
      </w:r>
      <w:proofErr w:type="spellStart"/>
      <w:r w:rsidRPr="003238CF">
        <w:rPr>
          <w:rFonts w:ascii="Times New Roman" w:hAnsi="Times New Roman" w:cs="Times New Roman"/>
          <w:sz w:val="28"/>
          <w:szCs w:val="28"/>
          <w:lang w:eastAsia="en-US"/>
        </w:rPr>
        <w:t>маломобильных</w:t>
      </w:r>
      <w:proofErr w:type="spellEnd"/>
      <w:r w:rsidRPr="003238CF">
        <w:rPr>
          <w:rFonts w:ascii="Times New Roman" w:hAnsi="Times New Roman" w:cs="Times New Roman"/>
          <w:sz w:val="28"/>
          <w:szCs w:val="28"/>
          <w:lang w:eastAsia="en-US"/>
        </w:rPr>
        <w:t xml:space="preserve"> групп населения, осуществлять при новом строительстве заказчиком в соответствии с утвержденной проектной документацией.</w:t>
      </w:r>
    </w:p>
    <w:p w:rsidR="00863728" w:rsidRPr="003238CF" w:rsidRDefault="00863728" w:rsidP="00863728">
      <w:pPr>
        <w:pStyle w:val="af4"/>
        <w:widowControl w:val="0"/>
        <w:spacing w:line="240" w:lineRule="auto"/>
        <w:ind w:left="0" w:firstLine="567"/>
        <w:jc w:val="both"/>
        <w:rPr>
          <w:rFonts w:ascii="Times New Roman" w:hAnsi="Times New Roman"/>
          <w:b/>
          <w:sz w:val="28"/>
          <w:szCs w:val="28"/>
        </w:rPr>
      </w:pPr>
      <w:r w:rsidRPr="003238CF">
        <w:rPr>
          <w:rFonts w:ascii="Times New Roman" w:hAnsi="Times New Roman"/>
          <w:b/>
          <w:sz w:val="28"/>
          <w:szCs w:val="28"/>
        </w:rPr>
        <w:t xml:space="preserve">                12.6.  Содержание прилегающей территории </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 12.6.1. Прилегающая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238CF">
        <w:rPr>
          <w:rFonts w:ascii="Times New Roman" w:hAnsi="Times New Roman"/>
          <w:sz w:val="28"/>
          <w:szCs w:val="28"/>
        </w:rPr>
        <w:t>границы</w:t>
      </w:r>
      <w:proofErr w:type="gramEnd"/>
      <w:r w:rsidRPr="003238CF">
        <w:rPr>
          <w:rFonts w:ascii="Times New Roman" w:hAnsi="Times New Roman"/>
          <w:sz w:val="28"/>
          <w:szCs w:val="28"/>
        </w:rPr>
        <w:t xml:space="preserve"> которой определены настоящими Правилами в соответствии с порядком, установленным Законом Оренбургской области.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12.6.2.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12.6.3. Границы прилегающей территории определяются в соответствии со следующими требованиями: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proofErr w:type="gramStart"/>
      <w:r w:rsidRPr="003238CF">
        <w:rPr>
          <w:rFonts w:ascii="Times New Roman" w:hAnsi="Times New Roman"/>
          <w:sz w:val="28"/>
          <w:szCs w:val="28"/>
        </w:rPr>
        <w:t>12.6.3.1. в состав границ прилегающей территории не могут быть включены:</w:t>
      </w:r>
      <w:proofErr w:type="gramEnd"/>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а) земельные участки, принадлежащие юридическим и физическим лицам на праве собственности либо на ином законном основании;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б) земельные участки, занятые автомобильными дорогами общего пользования;</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12.6.3.2.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12.6.3.3. установление общей прилегающей территории для двух и более зданий, строений, сооружений, земельных участков, за исключением случаев, когда </w:t>
      </w:r>
      <w:r w:rsidRPr="003238CF">
        <w:rPr>
          <w:rFonts w:ascii="Times New Roman" w:hAnsi="Times New Roman"/>
          <w:sz w:val="28"/>
          <w:szCs w:val="28"/>
        </w:rPr>
        <w:lastRenderedPageBreak/>
        <w:t>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12.6.3.4. пересечение границ прилегающих территорий не допускается;</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12.6.3.5. внутренняя часть границ прилегающей территории устанавливается по границе </w:t>
      </w:r>
      <w:bookmarkStart w:id="0" w:name="__DdeLink__123_1954706911"/>
      <w:r w:rsidRPr="003238CF">
        <w:rPr>
          <w:rFonts w:ascii="Times New Roman" w:hAnsi="Times New Roman"/>
          <w:sz w:val="28"/>
          <w:szCs w:val="28"/>
        </w:rPr>
        <w:t>здания, строения, сооружения, земельного участка, в отношении которого определяются границы прилегающей территории.</w:t>
      </w:r>
      <w:bookmarkEnd w:id="0"/>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12.6.4. Утверждение схем границ прилегающей территории и внесение в них изменений на территории сельского поселения осуществляется администрацией </w:t>
      </w:r>
      <w:proofErr w:type="spellStart"/>
      <w:r w:rsidRPr="003238CF">
        <w:rPr>
          <w:rFonts w:ascii="Times New Roman" w:hAnsi="Times New Roman"/>
          <w:sz w:val="28"/>
          <w:szCs w:val="28"/>
        </w:rPr>
        <w:t>Марксовского</w:t>
      </w:r>
      <w:proofErr w:type="spellEnd"/>
      <w:r w:rsidRPr="003238CF">
        <w:rPr>
          <w:rFonts w:ascii="Times New Roman" w:hAnsi="Times New Roman"/>
          <w:sz w:val="28"/>
          <w:szCs w:val="28"/>
        </w:rPr>
        <w:t xml:space="preserve">  сельсовета Александровского района Оренбургской области.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12.6.5. Минимальная площадь прилегающей территории составляет 250 кв.м..</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12.6.5.1. </w:t>
      </w:r>
      <w:proofErr w:type="gramStart"/>
      <w:r w:rsidRPr="003238CF">
        <w:rPr>
          <w:rFonts w:ascii="Times New Roman" w:hAnsi="Times New Roman"/>
          <w:sz w:val="28"/>
          <w:szCs w:val="28"/>
        </w:rPr>
        <w:t>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12.6.3 настоящих Правил.</w:t>
      </w:r>
      <w:proofErr w:type="gramEnd"/>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12.6.6. Максимальная площадь прилегающей территории составляет 50 % от площади здания, строения, сооружения, земельного участка, в отношении которого определяются границы прилегающей территории.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12.6.6.1. Площадь прилегающей территории не может превышать установленного значения максимальной площади прилегающей территории.</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12.6.7. Конкретные границы прилегающей территории отображаются на схемах границ прилегающих территорий, подготовка которых осуществляется администрацией </w:t>
      </w:r>
      <w:proofErr w:type="spellStart"/>
      <w:r w:rsidRPr="003238CF">
        <w:rPr>
          <w:rFonts w:ascii="Times New Roman" w:hAnsi="Times New Roman"/>
          <w:sz w:val="28"/>
          <w:szCs w:val="28"/>
        </w:rPr>
        <w:t>Марксовского</w:t>
      </w:r>
      <w:proofErr w:type="spellEnd"/>
      <w:r w:rsidRPr="003238CF">
        <w:rPr>
          <w:rFonts w:ascii="Times New Roman" w:hAnsi="Times New Roman"/>
          <w:sz w:val="28"/>
          <w:szCs w:val="28"/>
        </w:rPr>
        <w:t xml:space="preserve"> сельсовета Александровского района Оренбургской области,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w:t>
      </w:r>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r w:rsidRPr="003238CF">
        <w:rPr>
          <w:rFonts w:ascii="Times New Roman" w:hAnsi="Times New Roman"/>
          <w:sz w:val="28"/>
          <w:szCs w:val="28"/>
        </w:rPr>
        <w:t xml:space="preserve">12.6.8. </w:t>
      </w:r>
      <w:proofErr w:type="gramStart"/>
      <w:r w:rsidRPr="003238CF">
        <w:rPr>
          <w:rFonts w:ascii="Times New Roman" w:hAnsi="Times New Roman"/>
          <w:sz w:val="28"/>
          <w:szCs w:val="28"/>
        </w:rPr>
        <w:t xml:space="preserve">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не позднее одного месяца со дня ее утверждения (изменения) </w:t>
      </w:r>
      <w:proofErr w:type="gramEnd"/>
    </w:p>
    <w:p w:rsidR="00863728" w:rsidRPr="003238CF" w:rsidRDefault="00863728" w:rsidP="00863728">
      <w:pPr>
        <w:pStyle w:val="af4"/>
        <w:widowControl w:val="0"/>
        <w:spacing w:line="240" w:lineRule="auto"/>
        <w:ind w:left="0" w:firstLine="567"/>
        <w:jc w:val="both"/>
        <w:rPr>
          <w:rFonts w:ascii="Times New Roman" w:hAnsi="Times New Roman"/>
          <w:sz w:val="28"/>
          <w:szCs w:val="28"/>
        </w:rPr>
      </w:pPr>
    </w:p>
    <w:p w:rsidR="00863728" w:rsidRPr="00F73317" w:rsidRDefault="00863728" w:rsidP="00863728">
      <w:pPr>
        <w:spacing w:after="0" w:line="240" w:lineRule="auto"/>
        <w:rPr>
          <w:rFonts w:ascii="Times New Roman" w:hAnsi="Times New Roman" w:cs="Times New Roman"/>
          <w:sz w:val="28"/>
          <w:szCs w:val="28"/>
        </w:rPr>
      </w:pPr>
    </w:p>
    <w:p w:rsidR="00863728" w:rsidRDefault="00863728" w:rsidP="00863728">
      <w:pPr>
        <w:spacing w:after="0" w:line="240" w:lineRule="auto"/>
        <w:jc w:val="both"/>
        <w:rPr>
          <w:rFonts w:ascii="Times New Roman" w:hAnsi="Times New Roman" w:cs="Times New Roman"/>
          <w:b/>
          <w:sz w:val="28"/>
          <w:szCs w:val="28"/>
        </w:rPr>
      </w:pPr>
    </w:p>
    <w:p w:rsidR="00863728" w:rsidRDefault="00863728" w:rsidP="00863728">
      <w:pPr>
        <w:spacing w:after="0" w:line="240" w:lineRule="auto"/>
        <w:jc w:val="both"/>
        <w:rPr>
          <w:rFonts w:ascii="Times New Roman" w:hAnsi="Times New Roman" w:cs="Times New Roman"/>
          <w:b/>
          <w:sz w:val="28"/>
          <w:szCs w:val="28"/>
        </w:rPr>
      </w:pPr>
    </w:p>
    <w:p w:rsidR="00863728" w:rsidRDefault="00863728" w:rsidP="00863728">
      <w:pPr>
        <w:spacing w:after="0" w:line="240" w:lineRule="auto"/>
        <w:jc w:val="both"/>
        <w:rPr>
          <w:rFonts w:ascii="Times New Roman" w:hAnsi="Times New Roman" w:cs="Times New Roman"/>
          <w:b/>
          <w:sz w:val="28"/>
          <w:szCs w:val="28"/>
        </w:rPr>
      </w:pPr>
    </w:p>
    <w:p w:rsidR="00863728" w:rsidRDefault="00863728" w:rsidP="00863728">
      <w:pPr>
        <w:spacing w:after="0" w:line="240" w:lineRule="auto"/>
        <w:jc w:val="both"/>
        <w:rPr>
          <w:rFonts w:ascii="Times New Roman" w:hAnsi="Times New Roman" w:cs="Times New Roman"/>
          <w:b/>
          <w:sz w:val="28"/>
          <w:szCs w:val="28"/>
        </w:rPr>
      </w:pPr>
    </w:p>
    <w:p w:rsidR="00F20F52" w:rsidRPr="00863728" w:rsidRDefault="00F20F52" w:rsidP="00863728"/>
    <w:sectPr w:rsidR="00F20F52" w:rsidRPr="00863728" w:rsidSect="00B739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utami">
    <w:panose1 w:val="020B0502040204020203"/>
    <w:charset w:val="01"/>
    <w:family w:val="roman"/>
    <w:notTrueType/>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charset w:val="CC"/>
    <w:family w:val="auto"/>
    <w:pitch w:val="variable"/>
    <w:sig w:usb0="00000000" w:usb1="00000000" w:usb2="00000000" w:usb3="00000000" w:csb0="00000000" w:csb1="00000000"/>
  </w:font>
  <w:font w:name="TimesNewRomanPSMT">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84905F5"/>
    <w:multiLevelType w:val="multilevel"/>
    <w:tmpl w:val="53B47D72"/>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B0746"/>
    <w:multiLevelType w:val="hybridMultilevel"/>
    <w:tmpl w:val="116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81693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1">
    <w:nsid w:val="17582F56"/>
    <w:multiLevelType w:val="multilevel"/>
    <w:tmpl w:val="4A0895E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1EF85071"/>
    <w:multiLevelType w:val="multilevel"/>
    <w:tmpl w:val="A6D4945E"/>
    <w:lvl w:ilvl="0">
      <w:start w:val="1"/>
      <w:numFmt w:val="decimal"/>
      <w:lvlText w:val="%1."/>
      <w:lvlJc w:val="left"/>
      <w:pPr>
        <w:ind w:left="1211" w:hanging="360"/>
      </w:pPr>
    </w:lvl>
    <w:lvl w:ilvl="1">
      <w:start w:val="1"/>
      <w:numFmt w:val="decimal"/>
      <w:lvlText w:val="%1.%2."/>
      <w:lvlJc w:val="left"/>
      <w:pPr>
        <w:ind w:left="2276" w:hanging="1425"/>
      </w:pPr>
    </w:lvl>
    <w:lvl w:ilvl="2">
      <w:start w:val="1"/>
      <w:numFmt w:val="decimal"/>
      <w:lvlText w:val="%1.%2.%3."/>
      <w:lvlJc w:val="left"/>
      <w:pPr>
        <w:ind w:left="2276" w:hanging="1425"/>
      </w:pPr>
    </w:lvl>
    <w:lvl w:ilvl="3">
      <w:start w:val="1"/>
      <w:numFmt w:val="decimal"/>
      <w:lvlText w:val="%1.%2.%3.%4."/>
      <w:lvlJc w:val="left"/>
      <w:pPr>
        <w:ind w:left="2276" w:hanging="1425"/>
      </w:pPr>
    </w:lvl>
    <w:lvl w:ilvl="4">
      <w:start w:val="1"/>
      <w:numFmt w:val="decimal"/>
      <w:lvlText w:val="%1.%2.%3.%4.%5."/>
      <w:lvlJc w:val="left"/>
      <w:pPr>
        <w:ind w:left="2276" w:hanging="1425"/>
      </w:pPr>
    </w:lvl>
    <w:lvl w:ilvl="5">
      <w:start w:val="1"/>
      <w:numFmt w:val="decimal"/>
      <w:lvlText w:val="%1.%2.%3.%4.%5.%6."/>
      <w:lvlJc w:val="left"/>
      <w:pPr>
        <w:ind w:left="2276" w:hanging="1425"/>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3">
    <w:nsid w:val="28823036"/>
    <w:multiLevelType w:val="hybridMultilevel"/>
    <w:tmpl w:val="99026258"/>
    <w:lvl w:ilvl="0" w:tplc="D4C4EB3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FF2328"/>
    <w:multiLevelType w:val="multilevel"/>
    <w:tmpl w:val="CBE0D9C0"/>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nsid w:val="2CDA7504"/>
    <w:multiLevelType w:val="hybridMultilevel"/>
    <w:tmpl w:val="CCD23B9A"/>
    <w:lvl w:ilvl="0" w:tplc="F0D494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17">
    <w:nsid w:val="35D26E22"/>
    <w:multiLevelType w:val="multilevel"/>
    <w:tmpl w:val="B3F0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550B17"/>
    <w:multiLevelType w:val="hybridMultilevel"/>
    <w:tmpl w:val="CEFAD308"/>
    <w:lvl w:ilvl="0" w:tplc="16EE0C8C">
      <w:start w:val="2"/>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3BFD112A"/>
    <w:multiLevelType w:val="hybridMultilevel"/>
    <w:tmpl w:val="4D2861E8"/>
    <w:lvl w:ilvl="0" w:tplc="860AA8A4">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415804DA"/>
    <w:multiLevelType w:val="multilevel"/>
    <w:tmpl w:val="E9643914"/>
    <w:lvl w:ilvl="0">
      <w:start w:val="1"/>
      <w:numFmt w:val="decimal"/>
      <w:lvlText w:val="%1."/>
      <w:lvlJc w:val="left"/>
      <w:pPr>
        <w:ind w:left="1095" w:hanging="1095"/>
      </w:pPr>
      <w:rPr>
        <w:rFonts w:cs="Times New Roman"/>
        <w:sz w:val="24"/>
      </w:rPr>
    </w:lvl>
    <w:lvl w:ilvl="1">
      <w:start w:val="1"/>
      <w:numFmt w:val="decimal"/>
      <w:lvlText w:val="%1.%2."/>
      <w:lvlJc w:val="left"/>
      <w:pPr>
        <w:ind w:left="1635" w:hanging="1095"/>
      </w:pPr>
      <w:rPr>
        <w:rFonts w:cs="Times New Roman"/>
        <w:sz w:val="28"/>
        <w:szCs w:val="28"/>
      </w:rPr>
    </w:lvl>
    <w:lvl w:ilvl="2">
      <w:start w:val="1"/>
      <w:numFmt w:val="decimal"/>
      <w:lvlText w:val="%1.%2.%3."/>
      <w:lvlJc w:val="left"/>
      <w:pPr>
        <w:ind w:left="2175" w:hanging="1095"/>
      </w:pPr>
      <w:rPr>
        <w:rFonts w:cs="Times New Roman"/>
        <w:sz w:val="24"/>
      </w:rPr>
    </w:lvl>
    <w:lvl w:ilvl="3">
      <w:start w:val="1"/>
      <w:numFmt w:val="decimal"/>
      <w:lvlText w:val="%1.%2.%3.%4."/>
      <w:lvlJc w:val="left"/>
      <w:pPr>
        <w:ind w:left="2715" w:hanging="1095"/>
      </w:pPr>
      <w:rPr>
        <w:rFonts w:cs="Times New Roman"/>
        <w:sz w:val="24"/>
      </w:rPr>
    </w:lvl>
    <w:lvl w:ilvl="4">
      <w:start w:val="1"/>
      <w:numFmt w:val="decimal"/>
      <w:lvlText w:val="%1.%2.%3.%4.%5."/>
      <w:lvlJc w:val="left"/>
      <w:pPr>
        <w:ind w:left="3255" w:hanging="1095"/>
      </w:pPr>
      <w:rPr>
        <w:rFonts w:cs="Times New Roman"/>
        <w:sz w:val="24"/>
      </w:rPr>
    </w:lvl>
    <w:lvl w:ilvl="5">
      <w:start w:val="1"/>
      <w:numFmt w:val="decimal"/>
      <w:lvlText w:val="%1.%2.%3.%4.%5.%6."/>
      <w:lvlJc w:val="left"/>
      <w:pPr>
        <w:ind w:left="3795" w:hanging="1095"/>
      </w:pPr>
      <w:rPr>
        <w:rFonts w:cs="Times New Roman"/>
        <w:sz w:val="24"/>
      </w:rPr>
    </w:lvl>
    <w:lvl w:ilvl="6">
      <w:start w:val="1"/>
      <w:numFmt w:val="decimal"/>
      <w:lvlText w:val="%1.%2.%3.%4.%5.%6.%7."/>
      <w:lvlJc w:val="left"/>
      <w:pPr>
        <w:ind w:left="4680" w:hanging="1440"/>
      </w:pPr>
      <w:rPr>
        <w:rFonts w:cs="Times New Roman"/>
        <w:sz w:val="24"/>
      </w:rPr>
    </w:lvl>
    <w:lvl w:ilvl="7">
      <w:start w:val="1"/>
      <w:numFmt w:val="decimal"/>
      <w:lvlText w:val="%1.%2.%3.%4.%5.%6.%7.%8."/>
      <w:lvlJc w:val="left"/>
      <w:pPr>
        <w:ind w:left="5220" w:hanging="1440"/>
      </w:pPr>
      <w:rPr>
        <w:rFonts w:cs="Times New Roman"/>
        <w:sz w:val="24"/>
      </w:rPr>
    </w:lvl>
    <w:lvl w:ilvl="8">
      <w:start w:val="1"/>
      <w:numFmt w:val="decimal"/>
      <w:lvlText w:val="%1.%2.%3.%4.%5.%6.%7.%8.%9."/>
      <w:lvlJc w:val="left"/>
      <w:pPr>
        <w:ind w:left="6120" w:hanging="1800"/>
      </w:pPr>
      <w:rPr>
        <w:rFonts w:cs="Times New Roman"/>
        <w:sz w:val="24"/>
      </w:rPr>
    </w:lvl>
  </w:abstractNum>
  <w:abstractNum w:abstractNumId="21">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6991784"/>
    <w:multiLevelType w:val="hybridMultilevel"/>
    <w:tmpl w:val="B436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7356D"/>
    <w:multiLevelType w:val="multilevel"/>
    <w:tmpl w:val="C46AB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F93114"/>
    <w:multiLevelType w:val="hybridMultilevel"/>
    <w:tmpl w:val="E3E68D7A"/>
    <w:lvl w:ilvl="0" w:tplc="B5EE1BB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B2BCF"/>
    <w:multiLevelType w:val="multilevel"/>
    <w:tmpl w:val="C714E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EB4D9D"/>
    <w:multiLevelType w:val="multilevel"/>
    <w:tmpl w:val="6CEE477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D774E0B"/>
    <w:multiLevelType w:val="hybridMultilevel"/>
    <w:tmpl w:val="0FF8E960"/>
    <w:lvl w:ilvl="0" w:tplc="4C8E5DF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1">
    <w:nsid w:val="6FA15165"/>
    <w:multiLevelType w:val="hybridMultilevel"/>
    <w:tmpl w:val="1974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72514B11"/>
    <w:multiLevelType w:val="hybridMultilevel"/>
    <w:tmpl w:val="9EACA3D8"/>
    <w:lvl w:ilvl="0" w:tplc="6DE0C86E">
      <w:start w:val="1"/>
      <w:numFmt w:val="decimal"/>
      <w:lvlText w:val="%1."/>
      <w:lvlJc w:val="left"/>
      <w:pPr>
        <w:ind w:left="1380" w:hanging="5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nsid w:val="72E519BB"/>
    <w:multiLevelType w:val="multilevel"/>
    <w:tmpl w:val="C24C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015964"/>
    <w:multiLevelType w:val="hybridMultilevel"/>
    <w:tmpl w:val="97C83A4C"/>
    <w:lvl w:ilvl="0" w:tplc="8BA475B2">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C2C6B9F"/>
    <w:multiLevelType w:val="hybridMultilevel"/>
    <w:tmpl w:val="BC688B02"/>
    <w:lvl w:ilvl="0" w:tplc="10447194">
      <w:start w:val="1"/>
      <w:numFmt w:val="decimal"/>
      <w:lvlText w:val="%1."/>
      <w:lvlJc w:val="left"/>
      <w:pPr>
        <w:ind w:left="840" w:hanging="360"/>
      </w:pPr>
      <w:rPr>
        <w:rFonts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9"/>
  </w:num>
  <w:num w:numId="16">
    <w:abstractNumId w:val="26"/>
  </w:num>
  <w:num w:numId="17">
    <w:abstractNumId w:val="4"/>
  </w:num>
  <w:num w:numId="18">
    <w:abstractNumId w:val="7"/>
  </w:num>
  <w:num w:numId="19">
    <w:abstractNumId w:val="5"/>
  </w:num>
  <w:num w:numId="20">
    <w:abstractNumId w:val="16"/>
  </w:num>
  <w:num w:numId="21">
    <w:abstractNumId w:val="34"/>
  </w:num>
  <w:num w:numId="22">
    <w:abstractNumId w:val="17"/>
  </w:num>
  <w:num w:numId="23">
    <w:abstractNumId w:val="23"/>
  </w:num>
  <w:num w:numId="24">
    <w:abstractNumId w:val="27"/>
  </w:num>
  <w:num w:numId="25">
    <w:abstractNumId w:val="6"/>
  </w:num>
  <w:num w:numId="26">
    <w:abstractNumId w:val="32"/>
  </w:num>
  <w:num w:numId="27">
    <w:abstractNumId w:val="9"/>
  </w:num>
  <w:num w:numId="28">
    <w:abstractNumId w:val="25"/>
  </w:num>
  <w:num w:numId="29">
    <w:abstractNumId w:val="37"/>
  </w:num>
  <w:num w:numId="30">
    <w:abstractNumId w:val="18"/>
  </w:num>
  <w:num w:numId="31">
    <w:abstractNumId w:val="21"/>
  </w:num>
  <w:num w:numId="32">
    <w:abstractNumId w:val="3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1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3980"/>
    <w:rsid w:val="000032EE"/>
    <w:rsid w:val="000452A4"/>
    <w:rsid w:val="00051E99"/>
    <w:rsid w:val="0005586E"/>
    <w:rsid w:val="00086424"/>
    <w:rsid w:val="000A60CC"/>
    <w:rsid w:val="000F5478"/>
    <w:rsid w:val="002E2896"/>
    <w:rsid w:val="00306F39"/>
    <w:rsid w:val="00346B01"/>
    <w:rsid w:val="00387617"/>
    <w:rsid w:val="003C3D50"/>
    <w:rsid w:val="00461B32"/>
    <w:rsid w:val="004E2407"/>
    <w:rsid w:val="0052145C"/>
    <w:rsid w:val="00596928"/>
    <w:rsid w:val="006A5AD0"/>
    <w:rsid w:val="006E56F1"/>
    <w:rsid w:val="00731FC8"/>
    <w:rsid w:val="00746178"/>
    <w:rsid w:val="00796A17"/>
    <w:rsid w:val="00802339"/>
    <w:rsid w:val="00863728"/>
    <w:rsid w:val="00886187"/>
    <w:rsid w:val="008A7E05"/>
    <w:rsid w:val="008D1432"/>
    <w:rsid w:val="009831AF"/>
    <w:rsid w:val="00A2777A"/>
    <w:rsid w:val="00AA5BBB"/>
    <w:rsid w:val="00B73980"/>
    <w:rsid w:val="00BA70CF"/>
    <w:rsid w:val="00BE632D"/>
    <w:rsid w:val="00C45990"/>
    <w:rsid w:val="00C62B94"/>
    <w:rsid w:val="00D25458"/>
    <w:rsid w:val="00D42AE7"/>
    <w:rsid w:val="00D679EA"/>
    <w:rsid w:val="00DE73FD"/>
    <w:rsid w:val="00E04C63"/>
    <w:rsid w:val="00E46B01"/>
    <w:rsid w:val="00EA287C"/>
    <w:rsid w:val="00F20F52"/>
    <w:rsid w:val="00F27BFF"/>
    <w:rsid w:val="00F50A58"/>
    <w:rsid w:val="00F81FA8"/>
    <w:rsid w:val="00FC0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A"/>
  </w:style>
  <w:style w:type="paragraph" w:styleId="1">
    <w:name w:val="heading 1"/>
    <w:aliases w:val="Раздел Договора,H1,&quot;Алмаз&quot;,Заголовок 1 Знак Знак,Заголовок 1 Знак Знак Знак"/>
    <w:basedOn w:val="a"/>
    <w:next w:val="a"/>
    <w:link w:val="10"/>
    <w:qFormat/>
    <w:rsid w:val="00B73980"/>
    <w:pPr>
      <w:keepNext/>
      <w:suppressAutoHyphens/>
      <w:spacing w:after="0" w:line="240" w:lineRule="auto"/>
      <w:ind w:firstLine="540"/>
      <w:jc w:val="both"/>
      <w:outlineLvl w:val="0"/>
    </w:pPr>
    <w:rPr>
      <w:rFonts w:ascii="Times New Roman" w:eastAsia="Times New Roman" w:hAnsi="Times New Roman" w:cs="Times New Roman"/>
      <w:sz w:val="24"/>
      <w:szCs w:val="24"/>
      <w:lang w:eastAsia="ar-SA"/>
    </w:rPr>
  </w:style>
  <w:style w:type="paragraph" w:styleId="2">
    <w:name w:val="heading 2"/>
    <w:aliases w:val="H2,&quot;Изумруд&quot;"/>
    <w:basedOn w:val="a"/>
    <w:next w:val="a"/>
    <w:link w:val="20"/>
    <w:qFormat/>
    <w:rsid w:val="00B73980"/>
    <w:pPr>
      <w:keepNext/>
      <w:suppressAutoHyphens/>
      <w:autoSpaceDE w:val="0"/>
      <w:spacing w:after="0" w:line="240" w:lineRule="auto"/>
      <w:ind w:firstLine="485"/>
      <w:jc w:val="both"/>
      <w:outlineLvl w:val="1"/>
    </w:pPr>
    <w:rPr>
      <w:rFonts w:ascii="Arial" w:eastAsia="Times New Roman" w:hAnsi="Arial" w:cs="Arial"/>
      <w:lang w:eastAsia="ar-SA"/>
    </w:rPr>
  </w:style>
  <w:style w:type="paragraph" w:styleId="3">
    <w:name w:val="heading 3"/>
    <w:basedOn w:val="a"/>
    <w:next w:val="a"/>
    <w:link w:val="30"/>
    <w:qFormat/>
    <w:rsid w:val="00B73980"/>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en-US" w:eastAsia="ar-SA"/>
    </w:rPr>
  </w:style>
  <w:style w:type="paragraph" w:styleId="4">
    <w:name w:val="heading 4"/>
    <w:basedOn w:val="a"/>
    <w:next w:val="a"/>
    <w:link w:val="40"/>
    <w:qFormat/>
    <w:rsid w:val="00B73980"/>
    <w:pPr>
      <w:keepNext/>
      <w:suppressAutoHyphens/>
      <w:autoSpaceDE w:val="0"/>
      <w:spacing w:after="0" w:line="240" w:lineRule="auto"/>
      <w:ind w:firstLine="485"/>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73980"/>
    <w:pPr>
      <w:keepNext/>
      <w:tabs>
        <w:tab w:val="num" w:pos="0"/>
      </w:tabs>
      <w:suppressAutoHyphens/>
      <w:spacing w:after="0" w:line="240" w:lineRule="auto"/>
      <w:ind w:left="1008" w:hanging="1008"/>
      <w:jc w:val="both"/>
      <w:outlineLvl w:val="4"/>
    </w:pPr>
    <w:rPr>
      <w:rFonts w:ascii="Times New Roman" w:eastAsia="Times New Roman" w:hAnsi="Times New Roman" w:cs="Times New Roman"/>
      <w:b/>
      <w:sz w:val="28"/>
      <w:szCs w:val="20"/>
      <w:lang w:eastAsia="ar-SA"/>
    </w:rPr>
  </w:style>
  <w:style w:type="paragraph" w:styleId="6">
    <w:name w:val="heading 6"/>
    <w:aliases w:val="H6"/>
    <w:basedOn w:val="a"/>
    <w:next w:val="a"/>
    <w:link w:val="60"/>
    <w:qFormat/>
    <w:rsid w:val="00B73980"/>
    <w:pPr>
      <w:suppressAutoHyphens/>
      <w:spacing w:before="240" w:after="60" w:line="240" w:lineRule="auto"/>
      <w:outlineLvl w:val="5"/>
    </w:pPr>
    <w:rPr>
      <w:rFonts w:ascii="Times New Roman" w:eastAsia="Times New Roman" w:hAnsi="Times New Roman" w:cs="Times New Roman"/>
      <w:b/>
      <w:bCs/>
      <w:lang w:val="en-US" w:eastAsia="ar-SA"/>
    </w:rPr>
  </w:style>
  <w:style w:type="paragraph" w:styleId="7">
    <w:name w:val="heading 7"/>
    <w:basedOn w:val="a"/>
    <w:next w:val="a"/>
    <w:link w:val="70"/>
    <w:qFormat/>
    <w:rsid w:val="00B73980"/>
    <w:pPr>
      <w:keepNext/>
      <w:tabs>
        <w:tab w:val="num" w:pos="0"/>
      </w:tabs>
      <w:suppressAutoHyphens/>
      <w:spacing w:after="0" w:line="240" w:lineRule="auto"/>
      <w:ind w:left="1296" w:hanging="1296"/>
      <w:jc w:val="right"/>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B73980"/>
    <w:pPr>
      <w:suppressAutoHyphens/>
      <w:spacing w:before="240" w:after="60" w:line="240" w:lineRule="auto"/>
      <w:outlineLvl w:val="7"/>
    </w:pPr>
    <w:rPr>
      <w:rFonts w:ascii="Calibri" w:eastAsia="Times New Roman" w:hAnsi="Calibri" w:cs="Times New Roman"/>
      <w:i/>
      <w:iCs/>
      <w:sz w:val="24"/>
      <w:szCs w:val="24"/>
      <w:lang w:val="en-US" w:eastAsia="ar-SA"/>
    </w:rPr>
  </w:style>
  <w:style w:type="paragraph" w:styleId="9">
    <w:name w:val="heading 9"/>
    <w:basedOn w:val="a"/>
    <w:next w:val="a"/>
    <w:link w:val="90"/>
    <w:qFormat/>
    <w:rsid w:val="00B73980"/>
    <w:pPr>
      <w:suppressAutoHyphens/>
      <w:spacing w:before="240" w:after="60" w:line="240" w:lineRule="auto"/>
      <w:outlineLvl w:val="8"/>
    </w:pPr>
    <w:rPr>
      <w:rFonts w:ascii="Arial" w:eastAsia="Times New Roman" w:hAnsi="Arial" w:cs="Arial"/>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0"/>
    <w:link w:val="1"/>
    <w:rsid w:val="00B73980"/>
    <w:rPr>
      <w:rFonts w:ascii="Times New Roman" w:eastAsia="Times New Roman" w:hAnsi="Times New Roman" w:cs="Times New Roman"/>
      <w:sz w:val="24"/>
      <w:szCs w:val="24"/>
      <w:lang w:eastAsia="ar-SA"/>
    </w:rPr>
  </w:style>
  <w:style w:type="character" w:customStyle="1" w:styleId="20">
    <w:name w:val="Заголовок 2 Знак"/>
    <w:aliases w:val="H2 Знак,&quot;Изумруд&quot; Знак"/>
    <w:basedOn w:val="a0"/>
    <w:link w:val="2"/>
    <w:rsid w:val="00B73980"/>
    <w:rPr>
      <w:rFonts w:ascii="Arial" w:eastAsia="Times New Roman" w:hAnsi="Arial" w:cs="Arial"/>
      <w:lang w:eastAsia="ar-SA"/>
    </w:rPr>
  </w:style>
  <w:style w:type="character" w:customStyle="1" w:styleId="30">
    <w:name w:val="Заголовок 3 Знак"/>
    <w:basedOn w:val="a0"/>
    <w:link w:val="3"/>
    <w:rsid w:val="00B73980"/>
    <w:rPr>
      <w:rFonts w:ascii="Arial" w:eastAsia="Times New Roman" w:hAnsi="Arial" w:cs="Arial"/>
      <w:b/>
      <w:bCs/>
      <w:sz w:val="26"/>
      <w:szCs w:val="26"/>
      <w:lang w:val="en-US" w:eastAsia="ar-SA"/>
    </w:rPr>
  </w:style>
  <w:style w:type="character" w:customStyle="1" w:styleId="40">
    <w:name w:val="Заголовок 4 Знак"/>
    <w:basedOn w:val="a0"/>
    <w:link w:val="4"/>
    <w:rsid w:val="00B73980"/>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73980"/>
    <w:rPr>
      <w:rFonts w:ascii="Times New Roman" w:eastAsia="Times New Roman" w:hAnsi="Times New Roman" w:cs="Times New Roman"/>
      <w:b/>
      <w:sz w:val="28"/>
      <w:szCs w:val="20"/>
      <w:lang w:eastAsia="ar-SA"/>
    </w:rPr>
  </w:style>
  <w:style w:type="character" w:customStyle="1" w:styleId="60">
    <w:name w:val="Заголовок 6 Знак"/>
    <w:aliases w:val="H6 Знак"/>
    <w:basedOn w:val="a0"/>
    <w:link w:val="6"/>
    <w:rsid w:val="00B73980"/>
    <w:rPr>
      <w:rFonts w:ascii="Times New Roman" w:eastAsia="Times New Roman" w:hAnsi="Times New Roman" w:cs="Times New Roman"/>
      <w:b/>
      <w:bCs/>
      <w:lang w:val="en-US" w:eastAsia="ar-SA"/>
    </w:rPr>
  </w:style>
  <w:style w:type="character" w:customStyle="1" w:styleId="70">
    <w:name w:val="Заголовок 7 Знак"/>
    <w:basedOn w:val="a0"/>
    <w:link w:val="7"/>
    <w:rsid w:val="00B73980"/>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73980"/>
    <w:rPr>
      <w:rFonts w:ascii="Calibri" w:eastAsia="Times New Roman" w:hAnsi="Calibri" w:cs="Times New Roman"/>
      <w:i/>
      <w:iCs/>
      <w:sz w:val="24"/>
      <w:szCs w:val="24"/>
      <w:lang w:val="en-US" w:eastAsia="ar-SA"/>
    </w:rPr>
  </w:style>
  <w:style w:type="character" w:customStyle="1" w:styleId="90">
    <w:name w:val="Заголовок 9 Знак"/>
    <w:basedOn w:val="a0"/>
    <w:link w:val="9"/>
    <w:rsid w:val="00B73980"/>
    <w:rPr>
      <w:rFonts w:ascii="Arial" w:eastAsia="Times New Roman" w:hAnsi="Arial" w:cs="Arial"/>
      <w:lang w:val="en-US" w:eastAsia="ar-SA"/>
    </w:rPr>
  </w:style>
  <w:style w:type="paragraph" w:styleId="a3">
    <w:name w:val="header"/>
    <w:basedOn w:val="a"/>
    <w:link w:val="a4"/>
    <w:unhideWhenUsed/>
    <w:rsid w:val="00B73980"/>
    <w:pPr>
      <w:tabs>
        <w:tab w:val="center" w:pos="4677"/>
        <w:tab w:val="right" w:pos="9355"/>
      </w:tabs>
      <w:spacing w:after="0" w:line="240" w:lineRule="auto"/>
    </w:pPr>
  </w:style>
  <w:style w:type="character" w:customStyle="1" w:styleId="a4">
    <w:name w:val="Верхний колонтитул Знак"/>
    <w:basedOn w:val="a0"/>
    <w:link w:val="a3"/>
    <w:rsid w:val="00B73980"/>
  </w:style>
  <w:style w:type="paragraph" w:styleId="a5">
    <w:name w:val="footer"/>
    <w:basedOn w:val="a"/>
    <w:link w:val="a6"/>
    <w:unhideWhenUsed/>
    <w:rsid w:val="00B73980"/>
    <w:pPr>
      <w:tabs>
        <w:tab w:val="center" w:pos="4677"/>
        <w:tab w:val="right" w:pos="9355"/>
      </w:tabs>
      <w:spacing w:after="0" w:line="240" w:lineRule="auto"/>
    </w:pPr>
  </w:style>
  <w:style w:type="character" w:customStyle="1" w:styleId="a6">
    <w:name w:val="Нижний колонтитул Знак"/>
    <w:basedOn w:val="a0"/>
    <w:link w:val="a5"/>
    <w:rsid w:val="00B73980"/>
  </w:style>
  <w:style w:type="paragraph" w:styleId="a7">
    <w:name w:val="Body Text"/>
    <w:aliases w:val="Знак1 Знак,text,Body Text2, Знак1 Знак"/>
    <w:basedOn w:val="a"/>
    <w:link w:val="a8"/>
    <w:rsid w:val="00B7398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aliases w:val="Знак1 Знак Знак,text Знак,Body Text2 Знак, Знак1 Знак Знак"/>
    <w:basedOn w:val="a0"/>
    <w:link w:val="a7"/>
    <w:rsid w:val="00B73980"/>
    <w:rPr>
      <w:rFonts w:ascii="Times New Roman" w:eastAsia="Times New Roman" w:hAnsi="Times New Roman" w:cs="Times New Roman"/>
      <w:sz w:val="24"/>
      <w:szCs w:val="24"/>
      <w:lang w:val="en-US" w:eastAsia="ar-SA"/>
    </w:rPr>
  </w:style>
  <w:style w:type="character" w:customStyle="1" w:styleId="Absatz-Standardschriftart">
    <w:name w:val="Absatz-Standardschriftart"/>
    <w:rsid w:val="00B73980"/>
  </w:style>
  <w:style w:type="character" w:customStyle="1" w:styleId="WW-Absatz-Standardschriftart">
    <w:name w:val="WW-Absatz-Standardschriftart"/>
    <w:rsid w:val="00B73980"/>
  </w:style>
  <w:style w:type="character" w:customStyle="1" w:styleId="WW-Absatz-Standardschriftart1">
    <w:name w:val="WW-Absatz-Standardschriftart1"/>
    <w:rsid w:val="00B73980"/>
  </w:style>
  <w:style w:type="character" w:customStyle="1" w:styleId="WW-Absatz-Standardschriftart11">
    <w:name w:val="WW-Absatz-Standardschriftart11"/>
    <w:rsid w:val="00B73980"/>
  </w:style>
  <w:style w:type="character" w:customStyle="1" w:styleId="WW-Absatz-Standardschriftart111">
    <w:name w:val="WW-Absatz-Standardschriftart111"/>
    <w:rsid w:val="00B73980"/>
  </w:style>
  <w:style w:type="character" w:customStyle="1" w:styleId="31">
    <w:name w:val="Основной шрифт абзаца3"/>
    <w:rsid w:val="00B73980"/>
  </w:style>
  <w:style w:type="character" w:customStyle="1" w:styleId="WW-Absatz-Standardschriftart1111">
    <w:name w:val="WW-Absatz-Standardschriftart1111"/>
    <w:rsid w:val="00B73980"/>
  </w:style>
  <w:style w:type="character" w:customStyle="1" w:styleId="WW-Absatz-Standardschriftart11111">
    <w:name w:val="WW-Absatz-Standardschriftart11111"/>
    <w:rsid w:val="00B73980"/>
  </w:style>
  <w:style w:type="character" w:customStyle="1" w:styleId="WW-Absatz-Standardschriftart111111">
    <w:name w:val="WW-Absatz-Standardschriftart111111"/>
    <w:rsid w:val="00B73980"/>
  </w:style>
  <w:style w:type="character" w:customStyle="1" w:styleId="WW-Absatz-Standardschriftart1111111">
    <w:name w:val="WW-Absatz-Standardschriftart1111111"/>
    <w:rsid w:val="00B73980"/>
  </w:style>
  <w:style w:type="character" w:customStyle="1" w:styleId="WW-Absatz-Standardschriftart11111111">
    <w:name w:val="WW-Absatz-Standardschriftart11111111"/>
    <w:rsid w:val="00B73980"/>
  </w:style>
  <w:style w:type="character" w:customStyle="1" w:styleId="WW-Absatz-Standardschriftart111111111">
    <w:name w:val="WW-Absatz-Standardschriftart111111111"/>
    <w:rsid w:val="00B73980"/>
  </w:style>
  <w:style w:type="character" w:customStyle="1" w:styleId="WW-Absatz-Standardschriftart1111111111">
    <w:name w:val="WW-Absatz-Standardschriftart1111111111"/>
    <w:rsid w:val="00B73980"/>
  </w:style>
  <w:style w:type="character" w:customStyle="1" w:styleId="WW-Absatz-Standardschriftart11111111111">
    <w:name w:val="WW-Absatz-Standardschriftart11111111111"/>
    <w:rsid w:val="00B73980"/>
  </w:style>
  <w:style w:type="character" w:customStyle="1" w:styleId="WW-Absatz-Standardschriftart111111111111">
    <w:name w:val="WW-Absatz-Standardschriftart111111111111"/>
    <w:rsid w:val="00B73980"/>
  </w:style>
  <w:style w:type="character" w:customStyle="1" w:styleId="21">
    <w:name w:val="Основной шрифт абзаца2"/>
    <w:rsid w:val="00B73980"/>
  </w:style>
  <w:style w:type="character" w:customStyle="1" w:styleId="32">
    <w:name w:val="Основной текст 3 Знак"/>
    <w:basedOn w:val="21"/>
    <w:link w:val="33"/>
    <w:rsid w:val="00B73980"/>
    <w:rPr>
      <w:sz w:val="16"/>
      <w:szCs w:val="16"/>
      <w:lang w:val="en-US" w:eastAsia="ar-SA" w:bidi="ar-SA"/>
    </w:rPr>
  </w:style>
  <w:style w:type="character" w:customStyle="1" w:styleId="a9">
    <w:name w:val="Текст выноски Знак"/>
    <w:basedOn w:val="21"/>
    <w:rsid w:val="00B73980"/>
    <w:rPr>
      <w:rFonts w:ascii="Tahoma" w:hAnsi="Tahoma" w:cs="Tahoma"/>
      <w:sz w:val="16"/>
      <w:szCs w:val="16"/>
    </w:rPr>
  </w:style>
  <w:style w:type="character" w:customStyle="1" w:styleId="WW8Num2z0">
    <w:name w:val="WW8Num2z0"/>
    <w:rsid w:val="00B73980"/>
    <w:rPr>
      <w:rFonts w:ascii="Times New Roman" w:hAnsi="Times New Roman" w:cs="Times New Roman"/>
    </w:rPr>
  </w:style>
  <w:style w:type="character" w:customStyle="1" w:styleId="11">
    <w:name w:val="Основной шрифт абзаца1"/>
    <w:rsid w:val="00B73980"/>
  </w:style>
  <w:style w:type="character" w:customStyle="1" w:styleId="12">
    <w:name w:val="Верхний колонтитул Знак1"/>
    <w:basedOn w:val="21"/>
    <w:rsid w:val="00B73980"/>
  </w:style>
  <w:style w:type="character" w:customStyle="1" w:styleId="13">
    <w:name w:val="Нижний колонтитул Знак1"/>
    <w:basedOn w:val="21"/>
    <w:rsid w:val="00B73980"/>
  </w:style>
  <w:style w:type="character" w:customStyle="1" w:styleId="14">
    <w:name w:val="Знак Знак1"/>
    <w:basedOn w:val="31"/>
    <w:rsid w:val="00B73980"/>
    <w:rPr>
      <w:sz w:val="24"/>
      <w:szCs w:val="24"/>
      <w:lang w:val="en-US" w:eastAsia="ar-SA" w:bidi="ar-SA"/>
    </w:rPr>
  </w:style>
  <w:style w:type="character" w:customStyle="1" w:styleId="aa">
    <w:name w:val="Знак Знак"/>
    <w:basedOn w:val="31"/>
    <w:rsid w:val="00B73980"/>
    <w:rPr>
      <w:sz w:val="16"/>
      <w:szCs w:val="16"/>
      <w:lang w:val="en-US" w:eastAsia="ar-SA" w:bidi="ar-SA"/>
    </w:rPr>
  </w:style>
  <w:style w:type="paragraph" w:customStyle="1" w:styleId="ab">
    <w:name w:val="Заголовок"/>
    <w:basedOn w:val="a"/>
    <w:next w:val="a7"/>
    <w:rsid w:val="00B73980"/>
    <w:pPr>
      <w:keepNext/>
      <w:suppressAutoHyphens/>
      <w:spacing w:before="240" w:after="120" w:line="240" w:lineRule="auto"/>
    </w:pPr>
    <w:rPr>
      <w:rFonts w:ascii="Arial" w:eastAsia="SimSun" w:hAnsi="Arial" w:cs="Mangal"/>
      <w:sz w:val="28"/>
      <w:szCs w:val="28"/>
      <w:lang w:eastAsia="ar-SA"/>
    </w:rPr>
  </w:style>
  <w:style w:type="character" w:customStyle="1" w:styleId="15">
    <w:name w:val="Основной текст Знак1"/>
    <w:aliases w:val="Знак1 Знак Знак1,text Знак1,Body Text2 Знак1, Знак1 Знак Знак1"/>
    <w:basedOn w:val="a0"/>
    <w:rsid w:val="00B73980"/>
    <w:rPr>
      <w:sz w:val="24"/>
      <w:szCs w:val="24"/>
      <w:lang w:val="en-US" w:eastAsia="ar-SA"/>
    </w:rPr>
  </w:style>
  <w:style w:type="paragraph" w:styleId="ac">
    <w:name w:val="List"/>
    <w:basedOn w:val="a7"/>
    <w:rsid w:val="00B73980"/>
    <w:rPr>
      <w:rFonts w:ascii="Arial" w:hAnsi="Arial" w:cs="Tahoma"/>
      <w:lang w:val="ru-RU"/>
    </w:rPr>
  </w:style>
  <w:style w:type="paragraph" w:customStyle="1" w:styleId="34">
    <w:name w:val="Название3"/>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6">
    <w:name w:val="Знак1"/>
    <w:basedOn w:val="a"/>
    <w:rsid w:val="00B73980"/>
    <w:pPr>
      <w:tabs>
        <w:tab w:val="left" w:pos="432"/>
      </w:tabs>
      <w:suppressAutoHyphens/>
      <w:spacing w:before="120" w:after="160" w:line="240" w:lineRule="auto"/>
      <w:ind w:left="432" w:hanging="432"/>
      <w:jc w:val="both"/>
    </w:pPr>
    <w:rPr>
      <w:rFonts w:ascii="Arial" w:eastAsia="Times New Roman" w:hAnsi="Arial" w:cs="Times New Roman"/>
      <w:b/>
      <w:bCs/>
      <w:caps/>
      <w:sz w:val="32"/>
      <w:szCs w:val="32"/>
      <w:lang w:val="en-US" w:eastAsia="ar-SA"/>
    </w:rPr>
  </w:style>
  <w:style w:type="paragraph" w:customStyle="1" w:styleId="320">
    <w:name w:val="Основной текст 32"/>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220">
    <w:name w:val="Основной текст 22"/>
    <w:basedOn w:val="a"/>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Верхний колонтитул Знак2"/>
    <w:basedOn w:val="a0"/>
    <w:rsid w:val="00B73980"/>
    <w:rPr>
      <w:lang w:eastAsia="ar-SA"/>
    </w:rPr>
  </w:style>
  <w:style w:type="character" w:customStyle="1" w:styleId="25">
    <w:name w:val="Нижний колонтитул Знак2"/>
    <w:basedOn w:val="a0"/>
    <w:rsid w:val="00B73980"/>
    <w:rPr>
      <w:lang w:eastAsia="ar-SA"/>
    </w:rPr>
  </w:style>
  <w:style w:type="paragraph" w:styleId="ad">
    <w:name w:val="Balloon Text"/>
    <w:basedOn w:val="a"/>
    <w:link w:val="17"/>
    <w:rsid w:val="00B73980"/>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d"/>
    <w:rsid w:val="00B73980"/>
    <w:rPr>
      <w:rFonts w:ascii="Tahoma" w:eastAsia="Times New Roman" w:hAnsi="Tahoma" w:cs="Tahoma"/>
      <w:sz w:val="16"/>
      <w:szCs w:val="16"/>
      <w:lang w:eastAsia="ar-SA"/>
    </w:rPr>
  </w:style>
  <w:style w:type="paragraph" w:customStyle="1" w:styleId="18">
    <w:name w:val="Название1"/>
    <w:basedOn w:val="a"/>
    <w:rsid w:val="00B739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B7398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ae">
    <w:name w:val="Содержимое таблицы"/>
    <w:basedOn w:val="a"/>
    <w:rsid w:val="00B739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73980"/>
    <w:pPr>
      <w:suppressAutoHyphens/>
      <w:spacing w:after="120" w:line="480" w:lineRule="auto"/>
    </w:pPr>
    <w:rPr>
      <w:rFonts w:ascii="Times New Roman" w:eastAsia="Times New Roman" w:hAnsi="Times New Roman" w:cs="Times New Roman"/>
      <w:sz w:val="24"/>
      <w:szCs w:val="24"/>
      <w:lang w:eastAsia="ar-SA"/>
    </w:rPr>
  </w:style>
  <w:style w:type="paragraph" w:customStyle="1" w:styleId="af">
    <w:name w:val="Содержимое врезки"/>
    <w:basedOn w:val="a7"/>
    <w:rsid w:val="00B73980"/>
    <w:rPr>
      <w:sz w:val="20"/>
      <w:szCs w:val="20"/>
      <w:lang w:val="ru-RU"/>
    </w:rPr>
  </w:style>
  <w:style w:type="paragraph" w:customStyle="1" w:styleId="af0">
    <w:name w:val="Заголовок таблицы"/>
    <w:basedOn w:val="ae"/>
    <w:rsid w:val="00B73980"/>
    <w:pPr>
      <w:jc w:val="center"/>
    </w:pPr>
    <w:rPr>
      <w:b/>
      <w:bCs/>
    </w:rPr>
  </w:style>
  <w:style w:type="paragraph" w:customStyle="1" w:styleId="230">
    <w:name w:val="Основной текст 23"/>
    <w:basedOn w:val="a"/>
    <w:rsid w:val="00B73980"/>
    <w:pPr>
      <w:spacing w:after="120" w:line="480" w:lineRule="auto"/>
    </w:pPr>
    <w:rPr>
      <w:rFonts w:ascii="Times New Roman" w:eastAsia="Times New Roman" w:hAnsi="Times New Roman" w:cs="Times New Roman"/>
      <w:sz w:val="24"/>
      <w:szCs w:val="24"/>
      <w:lang w:val="en-US" w:eastAsia="ar-SA"/>
    </w:rPr>
  </w:style>
  <w:style w:type="paragraph" w:customStyle="1" w:styleId="330">
    <w:name w:val="Основной текст 33"/>
    <w:basedOn w:val="a"/>
    <w:rsid w:val="00B73980"/>
    <w:pPr>
      <w:spacing w:after="120" w:line="240" w:lineRule="auto"/>
    </w:pPr>
    <w:rPr>
      <w:rFonts w:ascii="Times New Roman" w:eastAsia="Times New Roman" w:hAnsi="Times New Roman" w:cs="Times New Roman"/>
      <w:sz w:val="16"/>
      <w:szCs w:val="16"/>
      <w:lang w:val="en-US" w:eastAsia="ar-SA"/>
    </w:rPr>
  </w:style>
  <w:style w:type="character" w:customStyle="1" w:styleId="26">
    <w:name w:val="Основной текст 2 Знак"/>
    <w:basedOn w:val="21"/>
    <w:link w:val="27"/>
    <w:rsid w:val="00B73980"/>
    <w:rPr>
      <w:sz w:val="24"/>
      <w:szCs w:val="24"/>
      <w:lang w:val="en-US"/>
    </w:rPr>
  </w:style>
  <w:style w:type="paragraph" w:styleId="af1">
    <w:name w:val="Body Text Indent"/>
    <w:basedOn w:val="a"/>
    <w:link w:val="28"/>
    <w:unhideWhenUsed/>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8">
    <w:name w:val="Основной текст с отступом Знак2"/>
    <w:basedOn w:val="a0"/>
    <w:link w:val="af1"/>
    <w:locked/>
    <w:rsid w:val="00B73980"/>
    <w:rPr>
      <w:rFonts w:ascii="Times New Roman" w:eastAsia="Times New Roman" w:hAnsi="Times New Roman" w:cs="Times New Roman"/>
      <w:sz w:val="24"/>
      <w:szCs w:val="24"/>
      <w:lang w:val="en-US" w:eastAsia="ar-SA"/>
    </w:rPr>
  </w:style>
  <w:style w:type="character" w:customStyle="1" w:styleId="af2">
    <w:name w:val="Основной текст с отступом Знак"/>
    <w:basedOn w:val="a0"/>
    <w:link w:val="af1"/>
    <w:rsid w:val="00B73980"/>
  </w:style>
  <w:style w:type="paragraph" w:customStyle="1" w:styleId="ConsTitle">
    <w:name w:val="ConsTitle"/>
    <w:rsid w:val="00B7398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B739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3">
    <w:name w:val="Прижатый влево"/>
    <w:basedOn w:val="a"/>
    <w:next w:val="a"/>
    <w:rsid w:val="00B73980"/>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1a">
    <w:name w:val="Основной текст с отступом Знак1"/>
    <w:basedOn w:val="31"/>
    <w:rsid w:val="00B73980"/>
    <w:rPr>
      <w:sz w:val="24"/>
      <w:szCs w:val="24"/>
      <w:lang w:val="en-US"/>
    </w:rPr>
  </w:style>
  <w:style w:type="paragraph" w:styleId="af4">
    <w:name w:val="List Paragraph"/>
    <w:basedOn w:val="a"/>
    <w:link w:val="af5"/>
    <w:qFormat/>
    <w:rsid w:val="00EA287C"/>
    <w:pPr>
      <w:ind w:left="720"/>
      <w:contextualSpacing/>
    </w:pPr>
  </w:style>
  <w:style w:type="table" w:styleId="af6">
    <w:name w:val="Table Grid"/>
    <w:basedOn w:val="a1"/>
    <w:uiPriority w:val="59"/>
    <w:rsid w:val="00F20F5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F20F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b">
    <w:name w:val="Текст1"/>
    <w:basedOn w:val="a"/>
    <w:qFormat/>
    <w:rsid w:val="00F27BFF"/>
    <w:pPr>
      <w:widowControl w:val="0"/>
      <w:autoSpaceDE w:val="0"/>
      <w:spacing w:after="0" w:line="240" w:lineRule="auto"/>
    </w:pPr>
    <w:rPr>
      <w:rFonts w:ascii="Courier New" w:eastAsia="Times New Roman" w:hAnsi="Courier New" w:cs="Courier New"/>
      <w:sz w:val="20"/>
      <w:szCs w:val="20"/>
      <w:lang w:eastAsia="ar-SA"/>
    </w:rPr>
  </w:style>
  <w:style w:type="character" w:customStyle="1" w:styleId="af8">
    <w:name w:val="Основной текст_"/>
    <w:basedOn w:val="a0"/>
    <w:link w:val="1c"/>
    <w:uiPriority w:val="99"/>
    <w:locked/>
    <w:rsid w:val="00F27BFF"/>
    <w:rPr>
      <w:spacing w:val="2"/>
      <w:sz w:val="25"/>
      <w:szCs w:val="25"/>
    </w:rPr>
  </w:style>
  <w:style w:type="paragraph" w:customStyle="1" w:styleId="1c">
    <w:name w:val="Основной текст1"/>
    <w:basedOn w:val="a"/>
    <w:link w:val="af8"/>
    <w:uiPriority w:val="99"/>
    <w:rsid w:val="00F27BFF"/>
    <w:pPr>
      <w:widowControl w:val="0"/>
      <w:spacing w:after="0" w:line="322" w:lineRule="exact"/>
      <w:jc w:val="both"/>
    </w:pPr>
    <w:rPr>
      <w:spacing w:val="2"/>
      <w:sz w:val="25"/>
      <w:szCs w:val="25"/>
    </w:rPr>
  </w:style>
  <w:style w:type="character" w:customStyle="1" w:styleId="af9">
    <w:name w:val="Цветовое выделение"/>
    <w:qFormat/>
    <w:rsid w:val="00D42AE7"/>
    <w:rPr>
      <w:b/>
      <w:bCs/>
      <w:color w:val="000080"/>
      <w:sz w:val="20"/>
      <w:szCs w:val="20"/>
    </w:rPr>
  </w:style>
  <w:style w:type="paragraph" w:styleId="27">
    <w:name w:val="Body Text 2"/>
    <w:basedOn w:val="a"/>
    <w:link w:val="26"/>
    <w:uiPriority w:val="99"/>
    <w:unhideWhenUsed/>
    <w:rsid w:val="00D25458"/>
    <w:pPr>
      <w:widowControl w:val="0"/>
      <w:suppressAutoHyphens/>
      <w:autoSpaceDE w:val="0"/>
      <w:spacing w:after="120" w:line="480" w:lineRule="auto"/>
    </w:pPr>
    <w:rPr>
      <w:sz w:val="24"/>
      <w:szCs w:val="24"/>
      <w:lang w:val="en-US"/>
    </w:rPr>
  </w:style>
  <w:style w:type="character" w:customStyle="1" w:styleId="211">
    <w:name w:val="Основной текст 2 Знак1"/>
    <w:basedOn w:val="a0"/>
    <w:link w:val="27"/>
    <w:uiPriority w:val="99"/>
    <w:rsid w:val="00D25458"/>
  </w:style>
  <w:style w:type="character" w:customStyle="1" w:styleId="af5">
    <w:name w:val="Абзац списка Знак"/>
    <w:basedOn w:val="a0"/>
    <w:link w:val="af4"/>
    <w:rsid w:val="00D25458"/>
  </w:style>
  <w:style w:type="character" w:customStyle="1" w:styleId="WW8Num4z0">
    <w:name w:val="WW8Num4z0"/>
    <w:rsid w:val="00D25458"/>
    <w:rPr>
      <w:rFonts w:ascii="Times New Roman" w:hAnsi="Times New Roman" w:cs="Times New Roman"/>
    </w:rPr>
  </w:style>
  <w:style w:type="character" w:customStyle="1" w:styleId="WW8Num5z0">
    <w:name w:val="WW8Num5z0"/>
    <w:rsid w:val="00D25458"/>
    <w:rPr>
      <w:rFonts w:ascii="Times New Roman" w:hAnsi="Times New Roman" w:cs="Times New Roman"/>
    </w:rPr>
  </w:style>
  <w:style w:type="character" w:customStyle="1" w:styleId="WW8Num6z0">
    <w:name w:val="WW8Num6z0"/>
    <w:rsid w:val="00D25458"/>
    <w:rPr>
      <w:rFonts w:ascii="Times New Roman" w:hAnsi="Times New Roman" w:cs="Times New Roman"/>
    </w:rPr>
  </w:style>
  <w:style w:type="character" w:customStyle="1" w:styleId="WW8Num7z0">
    <w:name w:val="WW8Num7z0"/>
    <w:rsid w:val="00D25458"/>
    <w:rPr>
      <w:rFonts w:ascii="Times New Roman" w:hAnsi="Times New Roman" w:cs="Times New Roman"/>
    </w:rPr>
  </w:style>
  <w:style w:type="character" w:customStyle="1" w:styleId="WW8Num8z0">
    <w:name w:val="WW8Num8z0"/>
    <w:rsid w:val="00D25458"/>
    <w:rPr>
      <w:rFonts w:ascii="Times New Roman" w:hAnsi="Times New Roman" w:cs="Times New Roman"/>
    </w:rPr>
  </w:style>
  <w:style w:type="character" w:customStyle="1" w:styleId="WW8Num9z0">
    <w:name w:val="WW8Num9z0"/>
    <w:rsid w:val="00D25458"/>
    <w:rPr>
      <w:rFonts w:ascii="Times New Roman" w:hAnsi="Times New Roman" w:cs="Times New Roman"/>
    </w:rPr>
  </w:style>
  <w:style w:type="character" w:customStyle="1" w:styleId="WW8Num10z0">
    <w:name w:val="WW8Num10z0"/>
    <w:rsid w:val="00D25458"/>
    <w:rPr>
      <w:rFonts w:ascii="Times New Roman" w:hAnsi="Times New Roman" w:cs="Times New Roman"/>
    </w:rPr>
  </w:style>
  <w:style w:type="character" w:customStyle="1" w:styleId="WW8Num11z0">
    <w:name w:val="WW8Num11z0"/>
    <w:rsid w:val="00D25458"/>
    <w:rPr>
      <w:rFonts w:ascii="Times New Roman" w:hAnsi="Times New Roman" w:cs="Times New Roman"/>
    </w:rPr>
  </w:style>
  <w:style w:type="character" w:customStyle="1" w:styleId="WW8Num12z0">
    <w:name w:val="WW8Num12z0"/>
    <w:rsid w:val="00D25458"/>
    <w:rPr>
      <w:rFonts w:ascii="Times New Roman" w:hAnsi="Times New Roman" w:cs="Times New Roman"/>
    </w:rPr>
  </w:style>
  <w:style w:type="character" w:customStyle="1" w:styleId="WW8Num13z0">
    <w:name w:val="WW8Num13z0"/>
    <w:rsid w:val="00D25458"/>
    <w:rPr>
      <w:rFonts w:ascii="Times New Roman" w:hAnsi="Times New Roman" w:cs="Times New Roman"/>
    </w:rPr>
  </w:style>
  <w:style w:type="character" w:customStyle="1" w:styleId="WW8Num14z0">
    <w:name w:val="WW8Num14z0"/>
    <w:rsid w:val="00D25458"/>
    <w:rPr>
      <w:rFonts w:ascii="Times New Roman" w:hAnsi="Times New Roman" w:cs="Times New Roman"/>
    </w:rPr>
  </w:style>
  <w:style w:type="character" w:customStyle="1" w:styleId="WW8Num15z0">
    <w:name w:val="WW8Num15z0"/>
    <w:rsid w:val="00D25458"/>
    <w:rPr>
      <w:rFonts w:ascii="Times New Roman" w:hAnsi="Times New Roman" w:cs="Times New Roman"/>
    </w:rPr>
  </w:style>
  <w:style w:type="character" w:customStyle="1" w:styleId="WW8Num16z0">
    <w:name w:val="WW8Num16z0"/>
    <w:rsid w:val="00D25458"/>
    <w:rPr>
      <w:rFonts w:ascii="Times New Roman" w:hAnsi="Times New Roman" w:cs="Times New Roman"/>
    </w:rPr>
  </w:style>
  <w:style w:type="character" w:customStyle="1" w:styleId="WW8Num17z0">
    <w:name w:val="WW8Num17z0"/>
    <w:rsid w:val="00D25458"/>
    <w:rPr>
      <w:rFonts w:ascii="Times New Roman" w:hAnsi="Times New Roman" w:cs="Times New Roman"/>
    </w:rPr>
  </w:style>
  <w:style w:type="character" w:customStyle="1" w:styleId="WW8Num18z0">
    <w:name w:val="WW8Num18z0"/>
    <w:rsid w:val="00D25458"/>
    <w:rPr>
      <w:rFonts w:ascii="Times New Roman" w:hAnsi="Times New Roman" w:cs="Times New Roman"/>
    </w:rPr>
  </w:style>
  <w:style w:type="character" w:customStyle="1" w:styleId="WW8Num19z0">
    <w:name w:val="WW8Num19z0"/>
    <w:rsid w:val="00D25458"/>
    <w:rPr>
      <w:rFonts w:ascii="Times New Roman" w:hAnsi="Times New Roman" w:cs="Times New Roman"/>
    </w:rPr>
  </w:style>
  <w:style w:type="character" w:customStyle="1" w:styleId="WW8Num20z0">
    <w:name w:val="WW8Num20z0"/>
    <w:rsid w:val="00D25458"/>
    <w:rPr>
      <w:rFonts w:ascii="Times New Roman" w:hAnsi="Times New Roman" w:cs="Times New Roman"/>
    </w:rPr>
  </w:style>
  <w:style w:type="character" w:customStyle="1" w:styleId="WW8Num21z0">
    <w:name w:val="WW8Num21z0"/>
    <w:rsid w:val="00D25458"/>
    <w:rPr>
      <w:rFonts w:ascii="Times New Roman" w:hAnsi="Times New Roman" w:cs="Times New Roman"/>
    </w:rPr>
  </w:style>
  <w:style w:type="character" w:customStyle="1" w:styleId="WW8Num22z0">
    <w:name w:val="WW8Num22z0"/>
    <w:rsid w:val="00D25458"/>
    <w:rPr>
      <w:rFonts w:ascii="Times New Roman" w:hAnsi="Times New Roman" w:cs="Times New Roman"/>
    </w:rPr>
  </w:style>
  <w:style w:type="character" w:customStyle="1" w:styleId="WW8Num23z0">
    <w:name w:val="WW8Num23z0"/>
    <w:rsid w:val="00D25458"/>
    <w:rPr>
      <w:rFonts w:ascii="Times New Roman" w:hAnsi="Times New Roman" w:cs="Times New Roman"/>
    </w:rPr>
  </w:style>
  <w:style w:type="character" w:customStyle="1" w:styleId="WW8Num24z0">
    <w:name w:val="WW8Num24z0"/>
    <w:rsid w:val="00D25458"/>
    <w:rPr>
      <w:rFonts w:ascii="Times New Roman" w:hAnsi="Times New Roman" w:cs="Times New Roman"/>
    </w:rPr>
  </w:style>
  <w:style w:type="character" w:customStyle="1" w:styleId="WW8Num26z0">
    <w:name w:val="WW8Num26z0"/>
    <w:rsid w:val="00D25458"/>
    <w:rPr>
      <w:rFonts w:ascii="Times New Roman" w:hAnsi="Times New Roman" w:cs="Times New Roman"/>
    </w:rPr>
  </w:style>
  <w:style w:type="character" w:customStyle="1" w:styleId="WW8Num27z0">
    <w:name w:val="WW8Num27z0"/>
    <w:rsid w:val="00D25458"/>
    <w:rPr>
      <w:rFonts w:ascii="Times New Roman" w:hAnsi="Times New Roman" w:cs="Times New Roman"/>
    </w:rPr>
  </w:style>
  <w:style w:type="character" w:customStyle="1" w:styleId="WW8Num28z0">
    <w:name w:val="WW8Num28z0"/>
    <w:rsid w:val="00D25458"/>
    <w:rPr>
      <w:rFonts w:ascii="Times New Roman" w:hAnsi="Times New Roman" w:cs="Times New Roman"/>
    </w:rPr>
  </w:style>
  <w:style w:type="character" w:customStyle="1" w:styleId="WW8Num29z0">
    <w:name w:val="WW8Num29z0"/>
    <w:rsid w:val="00D25458"/>
    <w:rPr>
      <w:rFonts w:ascii="Times New Roman" w:hAnsi="Times New Roman" w:cs="Times New Roman"/>
    </w:rPr>
  </w:style>
  <w:style w:type="character" w:customStyle="1" w:styleId="WW8Num30z0">
    <w:name w:val="WW8Num30z0"/>
    <w:rsid w:val="00D25458"/>
    <w:rPr>
      <w:rFonts w:ascii="Times New Roman" w:hAnsi="Times New Roman" w:cs="Times New Roman"/>
    </w:rPr>
  </w:style>
  <w:style w:type="character" w:customStyle="1" w:styleId="WW8Num31z0">
    <w:name w:val="WW8Num31z0"/>
    <w:rsid w:val="00D25458"/>
    <w:rPr>
      <w:rFonts w:ascii="Times New Roman" w:hAnsi="Times New Roman" w:cs="Times New Roman"/>
    </w:rPr>
  </w:style>
  <w:style w:type="character" w:customStyle="1" w:styleId="WW8Num32z0">
    <w:name w:val="WW8Num32z0"/>
    <w:rsid w:val="00D25458"/>
    <w:rPr>
      <w:rFonts w:ascii="Times New Roman" w:hAnsi="Times New Roman" w:cs="Times New Roman"/>
    </w:rPr>
  </w:style>
  <w:style w:type="character" w:customStyle="1" w:styleId="WW8Num33z0">
    <w:name w:val="WW8Num33z0"/>
    <w:rsid w:val="00D25458"/>
    <w:rPr>
      <w:rFonts w:ascii="Times New Roman" w:hAnsi="Times New Roman" w:cs="Times New Roman"/>
    </w:rPr>
  </w:style>
  <w:style w:type="character" w:customStyle="1" w:styleId="WW8Num34z0">
    <w:name w:val="WW8Num34z0"/>
    <w:rsid w:val="00D25458"/>
    <w:rPr>
      <w:rFonts w:ascii="Times New Roman" w:hAnsi="Times New Roman" w:cs="Times New Roman"/>
    </w:rPr>
  </w:style>
  <w:style w:type="character" w:customStyle="1" w:styleId="WW8Num35z0">
    <w:name w:val="WW8Num35z0"/>
    <w:rsid w:val="00D25458"/>
    <w:rPr>
      <w:rFonts w:ascii="Times New Roman" w:hAnsi="Times New Roman" w:cs="Times New Roman"/>
    </w:rPr>
  </w:style>
  <w:style w:type="character" w:customStyle="1" w:styleId="WW8NumSt14z0">
    <w:name w:val="WW8NumSt14z0"/>
    <w:rsid w:val="00D25458"/>
    <w:rPr>
      <w:rFonts w:ascii="Times New Roman" w:hAnsi="Times New Roman" w:cs="Times New Roman"/>
    </w:rPr>
  </w:style>
  <w:style w:type="character" w:customStyle="1" w:styleId="WW8NumSt20z0">
    <w:name w:val="WW8NumSt20z0"/>
    <w:rsid w:val="00D25458"/>
    <w:rPr>
      <w:rFonts w:ascii="Times New Roman" w:hAnsi="Times New Roman" w:cs="Times New Roman"/>
    </w:rPr>
  </w:style>
  <w:style w:type="character" w:customStyle="1" w:styleId="WW8NumSt33z0">
    <w:name w:val="WW8NumSt33z0"/>
    <w:rsid w:val="00D25458"/>
    <w:rPr>
      <w:rFonts w:ascii="Times New Roman" w:hAnsi="Times New Roman" w:cs="Times New Roman"/>
    </w:rPr>
  </w:style>
  <w:style w:type="character" w:customStyle="1" w:styleId="WW8NumSt35z0">
    <w:name w:val="WW8NumSt35z0"/>
    <w:rsid w:val="00D25458"/>
    <w:rPr>
      <w:rFonts w:ascii="Times New Roman" w:hAnsi="Times New Roman" w:cs="Times New Roman"/>
    </w:rPr>
  </w:style>
  <w:style w:type="character" w:customStyle="1" w:styleId="WW8NumSt36z0">
    <w:name w:val="WW8NumSt36z0"/>
    <w:rsid w:val="00D25458"/>
    <w:rPr>
      <w:rFonts w:ascii="Times New Roman" w:hAnsi="Times New Roman" w:cs="Times New Roman"/>
    </w:rPr>
  </w:style>
  <w:style w:type="character" w:styleId="afa">
    <w:name w:val="Hyperlink"/>
    <w:basedOn w:val="21"/>
    <w:rsid w:val="00D25458"/>
    <w:rPr>
      <w:color w:val="0000FF"/>
      <w:u w:val="single"/>
    </w:rPr>
  </w:style>
  <w:style w:type="character" w:styleId="afb">
    <w:name w:val="FollowedHyperlink"/>
    <w:basedOn w:val="21"/>
    <w:rsid w:val="00D25458"/>
    <w:rPr>
      <w:color w:val="800080"/>
      <w:u w:val="single"/>
    </w:rPr>
  </w:style>
  <w:style w:type="character" w:customStyle="1" w:styleId="afc">
    <w:name w:val="Символ нумерации"/>
    <w:rsid w:val="00D25458"/>
  </w:style>
  <w:style w:type="paragraph" w:styleId="afd">
    <w:name w:val="caption"/>
    <w:basedOn w:val="a"/>
    <w:qFormat/>
    <w:rsid w:val="00D25458"/>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d">
    <w:name w:val="заголовок 1"/>
    <w:basedOn w:val="a"/>
    <w:next w:val="a"/>
    <w:rsid w:val="00D25458"/>
    <w:pPr>
      <w:keepNext/>
      <w:suppressAutoHyphens/>
      <w:autoSpaceDE w:val="0"/>
      <w:spacing w:after="0" w:line="240" w:lineRule="auto"/>
      <w:jc w:val="right"/>
    </w:pPr>
    <w:rPr>
      <w:rFonts w:ascii="Times New Roman" w:eastAsia="Times New Roman" w:hAnsi="Times New Roman" w:cs="Times New Roman"/>
      <w:sz w:val="28"/>
      <w:szCs w:val="28"/>
      <w:lang w:val="en-US"/>
    </w:rPr>
  </w:style>
  <w:style w:type="paragraph" w:customStyle="1" w:styleId="29">
    <w:name w:val="заголовок 2"/>
    <w:basedOn w:val="a"/>
    <w:next w:val="a"/>
    <w:rsid w:val="00D25458"/>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e">
    <w:name w:val="Обычный1"/>
    <w:basedOn w:val="a"/>
    <w:rsid w:val="00D2545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1f">
    <w:name w:val="Без интервала1"/>
    <w:uiPriority w:val="99"/>
    <w:rsid w:val="00D25458"/>
    <w:pPr>
      <w:suppressAutoHyphens/>
      <w:spacing w:after="0" w:line="240" w:lineRule="auto"/>
      <w:ind w:firstLine="539"/>
      <w:jc w:val="both"/>
    </w:pPr>
    <w:rPr>
      <w:rFonts w:ascii="Calibri" w:eastAsia="Times New Roman" w:hAnsi="Calibri" w:cs="Calibri"/>
      <w:lang w:eastAsia="zh-CN"/>
    </w:rPr>
  </w:style>
  <w:style w:type="paragraph" w:customStyle="1" w:styleId="afe">
    <w:name w:val="Знак"/>
    <w:basedOn w:val="a"/>
    <w:rsid w:val="00D25458"/>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ConsPlusNormal">
    <w:name w:val="ConsPlusNormal"/>
    <w:rsid w:val="00D2545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D2545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f0">
    <w:name w:val="Название объекта1"/>
    <w:basedOn w:val="a"/>
    <w:rsid w:val="00D25458"/>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western">
    <w:name w:val="western"/>
    <w:basedOn w:val="a"/>
    <w:rsid w:val="00D25458"/>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
    <w:rsid w:val="00D25458"/>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
    <w:rsid w:val="00D25458"/>
    <w:pPr>
      <w:suppressAutoHyphens/>
      <w:spacing w:before="280" w:after="119" w:line="240" w:lineRule="auto"/>
    </w:pPr>
    <w:rPr>
      <w:rFonts w:ascii="Times New Roman" w:eastAsia="Times New Roman" w:hAnsi="Times New Roman" w:cs="Times New Roman"/>
      <w:color w:val="000000"/>
      <w:sz w:val="20"/>
      <w:szCs w:val="20"/>
      <w:lang w:eastAsia="zh-CN"/>
    </w:rPr>
  </w:style>
  <w:style w:type="character" w:customStyle="1" w:styleId="aff">
    <w:name w:val="Гипертекстовая ссылка"/>
    <w:basedOn w:val="af9"/>
    <w:rsid w:val="00D25458"/>
    <w:rPr>
      <w:color w:val="008000"/>
      <w:u w:val="single"/>
    </w:rPr>
  </w:style>
  <w:style w:type="paragraph" w:customStyle="1" w:styleId="aff0">
    <w:name w:val="Таблицы (моноширинный)"/>
    <w:basedOn w:val="a"/>
    <w:next w:val="a"/>
    <w:rsid w:val="00D2545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61">
    <w:name w:val="Заголовок 61"/>
    <w:basedOn w:val="1e"/>
    <w:next w:val="1e"/>
    <w:rsid w:val="00D25458"/>
    <w:pPr>
      <w:keepNext/>
      <w:widowControl/>
      <w:suppressAutoHyphens w:val="0"/>
      <w:autoSpaceDE/>
      <w:jc w:val="center"/>
      <w:outlineLvl w:val="5"/>
    </w:pPr>
    <w:rPr>
      <w:rFonts w:eastAsia="Times New Roman"/>
      <w:b/>
      <w:bCs/>
      <w:sz w:val="36"/>
      <w:szCs w:val="36"/>
      <w:lang w:eastAsia="ru-RU"/>
    </w:rPr>
  </w:style>
  <w:style w:type="character" w:customStyle="1" w:styleId="blk">
    <w:name w:val="blk"/>
    <w:basedOn w:val="a0"/>
    <w:rsid w:val="00D25458"/>
  </w:style>
  <w:style w:type="paragraph" w:styleId="aff1">
    <w:name w:val="No Spacing"/>
    <w:link w:val="aff2"/>
    <w:qFormat/>
    <w:rsid w:val="00D25458"/>
    <w:pPr>
      <w:suppressAutoHyphens/>
      <w:spacing w:after="0" w:line="240" w:lineRule="auto"/>
    </w:pPr>
    <w:rPr>
      <w:rFonts w:ascii="Calibri" w:eastAsia="Times New Roman" w:hAnsi="Calibri" w:cs="Times New Roman"/>
      <w:lang w:eastAsia="zh-CN"/>
    </w:rPr>
  </w:style>
  <w:style w:type="character" w:customStyle="1" w:styleId="aff2">
    <w:name w:val="Без интервала Знак"/>
    <w:link w:val="aff1"/>
    <w:uiPriority w:val="99"/>
    <w:rsid w:val="00D25458"/>
    <w:rPr>
      <w:rFonts w:ascii="Calibri" w:eastAsia="Times New Roman" w:hAnsi="Calibri" w:cs="Times New Roman"/>
      <w:lang w:eastAsia="zh-CN"/>
    </w:rPr>
  </w:style>
  <w:style w:type="character" w:customStyle="1" w:styleId="FontStyle13">
    <w:name w:val="Font Style13"/>
    <w:basedOn w:val="a0"/>
    <w:rsid w:val="00D25458"/>
    <w:rPr>
      <w:rFonts w:ascii="Times New Roman" w:hAnsi="Times New Roman" w:cs="Times New Roman"/>
      <w:b/>
      <w:bCs/>
      <w:sz w:val="20"/>
      <w:szCs w:val="20"/>
    </w:rPr>
  </w:style>
  <w:style w:type="character" w:customStyle="1" w:styleId="FontStyle12">
    <w:name w:val="Font Style12"/>
    <w:rsid w:val="00D25458"/>
    <w:rPr>
      <w:rFonts w:ascii="Times New Roman" w:hAnsi="Times New Roman" w:cs="Times New Roman"/>
      <w:sz w:val="22"/>
      <w:szCs w:val="22"/>
    </w:rPr>
  </w:style>
  <w:style w:type="paragraph" w:customStyle="1" w:styleId="s1">
    <w:name w:val="s_1"/>
    <w:basedOn w:val="a"/>
    <w:rsid w:val="00D2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5458"/>
  </w:style>
  <w:style w:type="character" w:customStyle="1" w:styleId="FontStyle15">
    <w:name w:val="Font Style15"/>
    <w:rsid w:val="00D25458"/>
    <w:rPr>
      <w:rFonts w:ascii="Times New Roman" w:hAnsi="Times New Roman" w:cs="Times New Roman"/>
      <w:sz w:val="24"/>
      <w:szCs w:val="24"/>
    </w:rPr>
  </w:style>
  <w:style w:type="paragraph" w:customStyle="1" w:styleId="ConsPlusCell">
    <w:name w:val="ConsPlusCell"/>
    <w:rsid w:val="00D25458"/>
    <w:pPr>
      <w:widowControl w:val="0"/>
      <w:suppressAutoHyphens/>
      <w:autoSpaceDE w:val="0"/>
      <w:spacing w:after="0" w:line="240" w:lineRule="auto"/>
    </w:pPr>
    <w:rPr>
      <w:rFonts w:ascii="Calibri" w:eastAsia="Times New Roman" w:hAnsi="Calibri" w:cs="Calibri"/>
      <w:kern w:val="1"/>
      <w:lang w:eastAsia="zh-CN"/>
    </w:rPr>
  </w:style>
  <w:style w:type="character" w:customStyle="1" w:styleId="FontStyle11">
    <w:name w:val="Font Style11"/>
    <w:basedOn w:val="a0"/>
    <w:uiPriority w:val="99"/>
    <w:rsid w:val="00D25458"/>
    <w:rPr>
      <w:rFonts w:ascii="Times New Roman" w:hAnsi="Times New Roman" w:cs="Times New Roman"/>
      <w:b/>
      <w:bCs/>
      <w:sz w:val="22"/>
      <w:szCs w:val="22"/>
    </w:rPr>
  </w:style>
  <w:style w:type="paragraph" w:customStyle="1" w:styleId="Style7">
    <w:name w:val="Style7"/>
    <w:basedOn w:val="a"/>
    <w:rsid w:val="00D2545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DocList">
    <w:name w:val="ConsPlusDocList"/>
    <w:next w:val="a"/>
    <w:rsid w:val="00D25458"/>
    <w:pPr>
      <w:widowControl w:val="0"/>
      <w:suppressAutoHyphens/>
      <w:spacing w:after="0" w:line="240" w:lineRule="auto"/>
    </w:pPr>
    <w:rPr>
      <w:rFonts w:ascii="Arial" w:eastAsia="Arial" w:hAnsi="Arial" w:cs="Arial"/>
      <w:sz w:val="20"/>
      <w:szCs w:val="20"/>
      <w:lang w:eastAsia="hi-IN" w:bidi="hi-IN"/>
    </w:rPr>
  </w:style>
  <w:style w:type="paragraph" w:customStyle="1" w:styleId="Style2">
    <w:name w:val="Style2"/>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25458"/>
    <w:pPr>
      <w:widowControl w:val="0"/>
      <w:autoSpaceDE w:val="0"/>
      <w:autoSpaceDN w:val="0"/>
      <w:spacing w:after="0" w:line="240" w:lineRule="auto"/>
    </w:pPr>
    <w:rPr>
      <w:rFonts w:ascii="Courier New" w:eastAsia="Times New Roman" w:hAnsi="Courier New" w:cs="Courier New"/>
      <w:sz w:val="20"/>
      <w:szCs w:val="20"/>
    </w:rPr>
  </w:style>
  <w:style w:type="character" w:styleId="aff3">
    <w:name w:val="Strong"/>
    <w:basedOn w:val="a0"/>
    <w:qFormat/>
    <w:rsid w:val="00D25458"/>
    <w:rPr>
      <w:b/>
      <w:bCs/>
    </w:rPr>
  </w:style>
  <w:style w:type="paragraph" w:styleId="aff4">
    <w:name w:val="Title"/>
    <w:basedOn w:val="a"/>
    <w:link w:val="aff5"/>
    <w:qFormat/>
    <w:rsid w:val="00D25458"/>
    <w:pPr>
      <w:spacing w:after="0" w:line="240" w:lineRule="auto"/>
      <w:jc w:val="center"/>
    </w:pPr>
    <w:rPr>
      <w:rFonts w:ascii="Times New Roman" w:eastAsia="Times New Roman" w:hAnsi="Times New Roman" w:cs="Gautami"/>
      <w:sz w:val="28"/>
      <w:szCs w:val="28"/>
      <w:lang w:bidi="te-IN"/>
    </w:rPr>
  </w:style>
  <w:style w:type="character" w:customStyle="1" w:styleId="aff5">
    <w:name w:val="Название Знак"/>
    <w:basedOn w:val="a0"/>
    <w:link w:val="aff4"/>
    <w:rsid w:val="00D25458"/>
    <w:rPr>
      <w:rFonts w:ascii="Times New Roman" w:eastAsia="Times New Roman" w:hAnsi="Times New Roman" w:cs="Gautami"/>
      <w:sz w:val="28"/>
      <w:szCs w:val="28"/>
      <w:lang w:bidi="te-IN"/>
    </w:rPr>
  </w:style>
  <w:style w:type="paragraph" w:styleId="33">
    <w:name w:val="Body Text 3"/>
    <w:basedOn w:val="a"/>
    <w:link w:val="32"/>
    <w:unhideWhenUsed/>
    <w:rsid w:val="00D25458"/>
    <w:pPr>
      <w:widowControl w:val="0"/>
      <w:suppressAutoHyphens/>
      <w:autoSpaceDE w:val="0"/>
      <w:spacing w:after="120" w:line="240" w:lineRule="auto"/>
    </w:pPr>
    <w:rPr>
      <w:sz w:val="16"/>
      <w:szCs w:val="16"/>
      <w:lang w:val="en-US" w:eastAsia="ar-SA"/>
    </w:rPr>
  </w:style>
  <w:style w:type="character" w:customStyle="1" w:styleId="311">
    <w:name w:val="Основной текст 3 Знак1"/>
    <w:basedOn w:val="a0"/>
    <w:link w:val="33"/>
    <w:uiPriority w:val="99"/>
    <w:rsid w:val="00D25458"/>
    <w:rPr>
      <w:sz w:val="16"/>
      <w:szCs w:val="16"/>
    </w:rPr>
  </w:style>
  <w:style w:type="paragraph" w:styleId="aff6">
    <w:name w:val="Block Text"/>
    <w:basedOn w:val="a"/>
    <w:rsid w:val="00D25458"/>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ConsNonformat">
    <w:name w:val="ConsNonformat"/>
    <w:uiPriority w:val="99"/>
    <w:rsid w:val="00D25458"/>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a">
    <w:name w:val="Обычный2"/>
    <w:basedOn w:val="a"/>
    <w:rsid w:val="00D25458"/>
    <w:pPr>
      <w:widowControl w:val="0"/>
      <w:suppressAutoHyphens/>
      <w:autoSpaceDE w:val="0"/>
      <w:spacing w:after="0" w:line="240" w:lineRule="auto"/>
    </w:pPr>
    <w:rPr>
      <w:rFonts w:ascii="Times New Roman" w:eastAsia="Tahoma" w:hAnsi="Times New Roman" w:cs="Times New Roman"/>
      <w:sz w:val="24"/>
      <w:szCs w:val="20"/>
    </w:rPr>
  </w:style>
  <w:style w:type="paragraph" w:customStyle="1" w:styleId="2b">
    <w:name w:val="Без интервала2"/>
    <w:rsid w:val="00D25458"/>
    <w:pPr>
      <w:spacing w:after="0" w:line="240" w:lineRule="auto"/>
      <w:ind w:firstLine="539"/>
      <w:jc w:val="both"/>
    </w:pPr>
    <w:rPr>
      <w:rFonts w:ascii="Calibri" w:eastAsia="Times New Roman" w:hAnsi="Calibri" w:cs="Times New Roman"/>
      <w:lang w:eastAsia="en-US"/>
    </w:rPr>
  </w:style>
  <w:style w:type="table" w:customStyle="1" w:styleId="1f1">
    <w:name w:val="Стиль таблицы1"/>
    <w:basedOn w:val="a1"/>
    <w:rsid w:val="00D2545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f7">
    <w:name w:val="Plain Text"/>
    <w:basedOn w:val="a"/>
    <w:link w:val="aff8"/>
    <w:rsid w:val="00D25458"/>
    <w:pPr>
      <w:spacing w:after="0" w:line="240" w:lineRule="auto"/>
    </w:pPr>
    <w:rPr>
      <w:rFonts w:ascii="Courier New" w:eastAsia="Times New Roman" w:hAnsi="Courier New" w:cs="Courier New"/>
      <w:sz w:val="20"/>
      <w:szCs w:val="20"/>
    </w:rPr>
  </w:style>
  <w:style w:type="character" w:customStyle="1" w:styleId="aff8">
    <w:name w:val="Текст Знак"/>
    <w:basedOn w:val="a0"/>
    <w:link w:val="aff7"/>
    <w:rsid w:val="00D25458"/>
    <w:rPr>
      <w:rFonts w:ascii="Courier New" w:eastAsia="Times New Roman" w:hAnsi="Courier New" w:cs="Courier New"/>
      <w:sz w:val="20"/>
      <w:szCs w:val="20"/>
    </w:rPr>
  </w:style>
  <w:style w:type="paragraph" w:customStyle="1" w:styleId="Heading">
    <w:name w:val="Heading"/>
    <w:rsid w:val="00D25458"/>
    <w:pPr>
      <w:widowControl w:val="0"/>
      <w:tabs>
        <w:tab w:val="left" w:pos="6280"/>
      </w:tabs>
      <w:autoSpaceDE w:val="0"/>
      <w:autoSpaceDN w:val="0"/>
      <w:adjustRightInd w:val="0"/>
      <w:spacing w:after="0" w:line="240" w:lineRule="auto"/>
    </w:pPr>
    <w:rPr>
      <w:rFonts w:ascii="Arial" w:eastAsia="Calibri" w:hAnsi="Arial" w:cs="Arial"/>
      <w:color w:val="000000"/>
      <w:sz w:val="28"/>
      <w:szCs w:val="28"/>
    </w:rPr>
  </w:style>
  <w:style w:type="paragraph" w:customStyle="1" w:styleId="62">
    <w:name w:val="Заголовок 62"/>
    <w:basedOn w:val="2a"/>
    <w:next w:val="2a"/>
    <w:rsid w:val="00D25458"/>
    <w:pPr>
      <w:keepNext/>
      <w:widowControl/>
      <w:suppressAutoHyphens w:val="0"/>
      <w:autoSpaceDE/>
      <w:jc w:val="center"/>
      <w:outlineLvl w:val="5"/>
    </w:pPr>
    <w:rPr>
      <w:rFonts w:eastAsia="Times New Roman"/>
      <w:b/>
      <w:bCs/>
      <w:sz w:val="36"/>
      <w:szCs w:val="36"/>
    </w:rPr>
  </w:style>
  <w:style w:type="character" w:styleId="aff9">
    <w:name w:val="line number"/>
    <w:basedOn w:val="a0"/>
    <w:rsid w:val="00D25458"/>
  </w:style>
  <w:style w:type="paragraph" w:customStyle="1" w:styleId="affa">
    <w:name w:val="Текст в заданном формате"/>
    <w:basedOn w:val="a"/>
    <w:rsid w:val="00D25458"/>
    <w:pPr>
      <w:suppressAutoHyphens/>
      <w:spacing w:after="0" w:line="240" w:lineRule="auto"/>
    </w:pPr>
    <w:rPr>
      <w:rFonts w:ascii="Courier New" w:eastAsia="Courier New" w:hAnsi="Courier New" w:cs="Courier New"/>
      <w:sz w:val="20"/>
      <w:szCs w:val="20"/>
      <w:lang w:eastAsia="ar-SA"/>
    </w:rPr>
  </w:style>
  <w:style w:type="paragraph" w:customStyle="1" w:styleId="36">
    <w:name w:val="Обычный3"/>
    <w:basedOn w:val="a"/>
    <w:rsid w:val="00D2545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7">
    <w:name w:val="Без интервала3"/>
    <w:rsid w:val="00D2545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6"/>
    <w:next w:val="36"/>
    <w:rsid w:val="00D25458"/>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D25458"/>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rPr>
  </w:style>
  <w:style w:type="paragraph" w:customStyle="1" w:styleId="Style4">
    <w:name w:val="Style4"/>
    <w:basedOn w:val="a"/>
    <w:uiPriority w:val="99"/>
    <w:rsid w:val="00D25458"/>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rPr>
  </w:style>
  <w:style w:type="character" w:customStyle="1" w:styleId="FontStyle25">
    <w:name w:val="Font Style25"/>
    <w:basedOn w:val="a0"/>
    <w:rsid w:val="00D25458"/>
    <w:rPr>
      <w:rFonts w:ascii="Times New Roman" w:hAnsi="Times New Roman" w:cs="Times New Roman"/>
      <w:spacing w:val="-10"/>
      <w:sz w:val="38"/>
      <w:szCs w:val="38"/>
    </w:rPr>
  </w:style>
  <w:style w:type="paragraph" w:customStyle="1" w:styleId="affb">
    <w:name w:val="Стиль"/>
    <w:rsid w:val="00D2545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5">
    <w:name w:val="Style5"/>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D25458"/>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8">
    <w:name w:val="Style8"/>
    <w:basedOn w:val="a"/>
    <w:rsid w:val="00D25458"/>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character" w:customStyle="1" w:styleId="FontStyle17">
    <w:name w:val="Font Style17"/>
    <w:basedOn w:val="a0"/>
    <w:rsid w:val="00D25458"/>
    <w:rPr>
      <w:rFonts w:ascii="Microsoft Sans Serif" w:hAnsi="Microsoft Sans Serif" w:cs="Microsoft Sans Serif"/>
      <w:sz w:val="16"/>
      <w:szCs w:val="16"/>
    </w:rPr>
  </w:style>
  <w:style w:type="character" w:customStyle="1" w:styleId="FontStyle14">
    <w:name w:val="Font Style14"/>
    <w:basedOn w:val="a0"/>
    <w:rsid w:val="00D25458"/>
    <w:rPr>
      <w:rFonts w:ascii="Times New Roman" w:hAnsi="Times New Roman" w:cs="Times New Roman"/>
      <w:spacing w:val="20"/>
      <w:sz w:val="20"/>
      <w:szCs w:val="20"/>
    </w:rPr>
  </w:style>
  <w:style w:type="numbering" w:styleId="111111">
    <w:name w:val="Outline List 2"/>
    <w:basedOn w:val="a2"/>
    <w:rsid w:val="00D25458"/>
    <w:pPr>
      <w:numPr>
        <w:numId w:val="15"/>
      </w:numPr>
    </w:pPr>
  </w:style>
  <w:style w:type="paragraph" w:styleId="38">
    <w:name w:val="Body Text Indent 3"/>
    <w:basedOn w:val="a"/>
    <w:link w:val="39"/>
    <w:uiPriority w:val="99"/>
    <w:unhideWhenUsed/>
    <w:rsid w:val="00D25458"/>
    <w:pPr>
      <w:widowControl w:val="0"/>
      <w:suppressAutoHyphens/>
      <w:autoSpaceDE w:val="0"/>
      <w:spacing w:after="120" w:line="240" w:lineRule="auto"/>
      <w:ind w:left="283"/>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0"/>
    <w:link w:val="38"/>
    <w:uiPriority w:val="99"/>
    <w:rsid w:val="00D25458"/>
    <w:rPr>
      <w:rFonts w:ascii="Times New Roman" w:eastAsia="Times New Roman" w:hAnsi="Times New Roman" w:cs="Times New Roman"/>
      <w:sz w:val="16"/>
      <w:szCs w:val="16"/>
      <w:lang w:eastAsia="zh-CN"/>
    </w:rPr>
  </w:style>
  <w:style w:type="paragraph" w:styleId="2c">
    <w:name w:val="Body Text Indent 2"/>
    <w:basedOn w:val="a"/>
    <w:link w:val="2d"/>
    <w:unhideWhenUsed/>
    <w:rsid w:val="00D25458"/>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character" w:customStyle="1" w:styleId="2d">
    <w:name w:val="Основной текст с отступом 2 Знак"/>
    <w:basedOn w:val="a0"/>
    <w:link w:val="2c"/>
    <w:rsid w:val="00D25458"/>
    <w:rPr>
      <w:rFonts w:ascii="Times New Roman" w:eastAsia="Times New Roman" w:hAnsi="Times New Roman" w:cs="Times New Roman"/>
      <w:sz w:val="20"/>
      <w:szCs w:val="20"/>
      <w:lang w:eastAsia="zh-CN"/>
    </w:rPr>
  </w:style>
  <w:style w:type="character" w:customStyle="1" w:styleId="130">
    <w:name w:val="Знак Знак13"/>
    <w:basedOn w:val="a0"/>
    <w:locked/>
    <w:rsid w:val="00D25458"/>
    <w:rPr>
      <w:rFonts w:ascii="Arial" w:hAnsi="Arial" w:cs="Arial"/>
      <w:b/>
      <w:bCs/>
      <w:i/>
      <w:iCs/>
      <w:sz w:val="28"/>
      <w:szCs w:val="28"/>
      <w:lang w:val="ru-RU" w:eastAsia="zh-CN" w:bidi="ar-SA"/>
    </w:rPr>
  </w:style>
  <w:style w:type="character" w:customStyle="1" w:styleId="120">
    <w:name w:val="Знак Знак12"/>
    <w:basedOn w:val="a0"/>
    <w:locked/>
    <w:rsid w:val="00D25458"/>
    <w:rPr>
      <w:rFonts w:ascii="Arial" w:hAnsi="Arial" w:cs="Arial"/>
      <w:b/>
      <w:bCs/>
      <w:sz w:val="26"/>
      <w:szCs w:val="26"/>
      <w:lang w:val="ru-RU" w:eastAsia="zh-CN" w:bidi="ar-SA"/>
    </w:rPr>
  </w:style>
  <w:style w:type="character" w:customStyle="1" w:styleId="110">
    <w:name w:val="Знак Знак11"/>
    <w:basedOn w:val="a0"/>
    <w:locked/>
    <w:rsid w:val="00D25458"/>
    <w:rPr>
      <w:b/>
      <w:bCs/>
      <w:sz w:val="28"/>
      <w:szCs w:val="28"/>
      <w:lang w:val="ru-RU" w:eastAsia="ru-RU" w:bidi="ar-SA"/>
    </w:rPr>
  </w:style>
  <w:style w:type="character" w:customStyle="1" w:styleId="100">
    <w:name w:val="Знак Знак10"/>
    <w:basedOn w:val="a0"/>
    <w:locked/>
    <w:rsid w:val="00D25458"/>
    <w:rPr>
      <w:b/>
      <w:bCs/>
      <w:i/>
      <w:iCs/>
      <w:sz w:val="26"/>
      <w:szCs w:val="26"/>
      <w:lang w:val="ru-RU" w:eastAsia="ru-RU" w:bidi="ar-SA"/>
    </w:rPr>
  </w:style>
  <w:style w:type="character" w:customStyle="1" w:styleId="91">
    <w:name w:val="Знак Знак9"/>
    <w:basedOn w:val="a0"/>
    <w:locked/>
    <w:rsid w:val="00D25458"/>
    <w:rPr>
      <w:rFonts w:ascii="Cambria" w:hAnsi="Cambria"/>
      <w:i/>
      <w:iCs/>
      <w:color w:val="404040"/>
      <w:lang w:val="ru-RU" w:eastAsia="zh-CN" w:bidi="ar-SA"/>
    </w:rPr>
  </w:style>
  <w:style w:type="character" w:customStyle="1" w:styleId="64">
    <w:name w:val="Знак Знак6"/>
    <w:basedOn w:val="a0"/>
    <w:locked/>
    <w:rsid w:val="00D25458"/>
    <w:rPr>
      <w:lang w:val="ru-RU" w:eastAsia="zh-CN" w:bidi="ar-SA"/>
    </w:rPr>
  </w:style>
  <w:style w:type="character" w:customStyle="1" w:styleId="51">
    <w:name w:val="Знак Знак5"/>
    <w:basedOn w:val="a0"/>
    <w:locked/>
    <w:rsid w:val="00D25458"/>
    <w:rPr>
      <w:lang w:val="ru-RU" w:eastAsia="zh-CN" w:bidi="ar-SA"/>
    </w:rPr>
  </w:style>
  <w:style w:type="character" w:customStyle="1" w:styleId="81">
    <w:name w:val="Знак Знак8"/>
    <w:basedOn w:val="a0"/>
    <w:locked/>
    <w:rsid w:val="00D25458"/>
    <w:rPr>
      <w:color w:val="000000"/>
      <w:sz w:val="28"/>
      <w:szCs w:val="22"/>
      <w:lang w:val="ru-RU" w:eastAsia="zh-CN" w:bidi="ar-SA"/>
    </w:rPr>
  </w:style>
  <w:style w:type="character" w:customStyle="1" w:styleId="71">
    <w:name w:val="Знак Знак7"/>
    <w:basedOn w:val="a0"/>
    <w:locked/>
    <w:rsid w:val="00D25458"/>
    <w:rPr>
      <w:lang w:val="ru-RU" w:eastAsia="zh-CN" w:bidi="ar-SA"/>
    </w:rPr>
  </w:style>
  <w:style w:type="character" w:customStyle="1" w:styleId="3a">
    <w:name w:val="Знак Знак3"/>
    <w:basedOn w:val="a0"/>
    <w:locked/>
    <w:rsid w:val="00D25458"/>
    <w:rPr>
      <w:lang w:val="ru-RU" w:eastAsia="ru-RU" w:bidi="ar-SA"/>
    </w:rPr>
  </w:style>
  <w:style w:type="character" w:customStyle="1" w:styleId="41">
    <w:name w:val="Знак Знак4"/>
    <w:basedOn w:val="a0"/>
    <w:locked/>
    <w:rsid w:val="00D25458"/>
    <w:rPr>
      <w:sz w:val="16"/>
      <w:szCs w:val="16"/>
      <w:lang w:val="ru-RU" w:eastAsia="zh-CN" w:bidi="ar-SA"/>
    </w:rPr>
  </w:style>
  <w:style w:type="character" w:customStyle="1" w:styleId="2e">
    <w:name w:val="Знак Знак2"/>
    <w:basedOn w:val="a0"/>
    <w:locked/>
    <w:rsid w:val="00D25458"/>
    <w:rPr>
      <w:rFonts w:ascii="Courier New" w:hAnsi="Courier New" w:cs="Courier New"/>
      <w:lang w:val="ru-RU" w:eastAsia="ru-RU" w:bidi="ar-SA"/>
    </w:rPr>
  </w:style>
  <w:style w:type="numbering" w:customStyle="1" w:styleId="1f2">
    <w:name w:val="Нет списка1"/>
    <w:next w:val="a2"/>
    <w:semiHidden/>
    <w:unhideWhenUsed/>
    <w:rsid w:val="00D25458"/>
  </w:style>
  <w:style w:type="character" w:customStyle="1" w:styleId="affc">
    <w:name w:val="Не вступил в силу"/>
    <w:basedOn w:val="af9"/>
    <w:rsid w:val="00D25458"/>
    <w:rPr>
      <w:rFonts w:ascii="Times New Roman" w:hAnsi="Times New Roman" w:cs="Times New Roman"/>
      <w:bCs w:val="0"/>
      <w:color w:val="008080"/>
    </w:rPr>
  </w:style>
  <w:style w:type="character" w:styleId="affd">
    <w:name w:val="page number"/>
    <w:basedOn w:val="a0"/>
    <w:rsid w:val="00D25458"/>
  </w:style>
  <w:style w:type="paragraph" w:customStyle="1" w:styleId="affe">
    <w:name w:val="Заголовок статьи"/>
    <w:basedOn w:val="a"/>
    <w:next w:val="a"/>
    <w:rsid w:val="00D25458"/>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
    <w:name w:val="Нормальный (таблица)"/>
    <w:basedOn w:val="a"/>
    <w:next w:val="a"/>
    <w:rsid w:val="00D254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42">
    <w:name w:val="Обычный4"/>
    <w:basedOn w:val="a"/>
    <w:rsid w:val="00D2545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43">
    <w:name w:val="Без интервала4"/>
    <w:rsid w:val="00D2545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D25458"/>
  </w:style>
  <w:style w:type="character" w:customStyle="1" w:styleId="2f">
    <w:name w:val="Основной текст (2)_"/>
    <w:basedOn w:val="a0"/>
    <w:link w:val="2f0"/>
    <w:locked/>
    <w:rsid w:val="00D25458"/>
    <w:rPr>
      <w:sz w:val="26"/>
      <w:szCs w:val="26"/>
      <w:shd w:val="clear" w:color="auto" w:fill="FFFFFF"/>
    </w:rPr>
  </w:style>
  <w:style w:type="paragraph" w:customStyle="1" w:styleId="2f0">
    <w:name w:val="Основной текст (2)"/>
    <w:basedOn w:val="a"/>
    <w:link w:val="2f"/>
    <w:rsid w:val="00D25458"/>
    <w:pPr>
      <w:shd w:val="clear" w:color="auto" w:fill="FFFFFF"/>
      <w:spacing w:before="900" w:after="0" w:line="240" w:lineRule="atLeast"/>
    </w:pPr>
    <w:rPr>
      <w:sz w:val="26"/>
      <w:szCs w:val="26"/>
    </w:rPr>
  </w:style>
  <w:style w:type="paragraph" w:customStyle="1" w:styleId="CharChar4">
    <w:name w:val="Char Char4 Знак Знак Знак"/>
    <w:basedOn w:val="a"/>
    <w:rsid w:val="00D25458"/>
    <w:pPr>
      <w:spacing w:after="160" w:line="240" w:lineRule="exact"/>
    </w:pPr>
    <w:rPr>
      <w:rFonts w:ascii="Verdana" w:eastAsia="Times New Roman" w:hAnsi="Verdana" w:cs="Times New Roman"/>
      <w:sz w:val="20"/>
      <w:szCs w:val="20"/>
      <w:lang w:val="en-US" w:eastAsia="en-US"/>
    </w:rPr>
  </w:style>
  <w:style w:type="paragraph" w:customStyle="1" w:styleId="52">
    <w:name w:val="Обычный5"/>
    <w:basedOn w:val="a"/>
    <w:rsid w:val="00D2545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53">
    <w:name w:val="Без интервала5"/>
    <w:rsid w:val="00D2545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D2545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D2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D25458"/>
    <w:rPr>
      <w:rFonts w:ascii="Courier New" w:eastAsia="Times New Roman" w:hAnsi="Courier New" w:cs="Courier New"/>
      <w:sz w:val="20"/>
      <w:szCs w:val="20"/>
      <w:lang w:eastAsia="ar-SA"/>
    </w:rPr>
  </w:style>
  <w:style w:type="paragraph" w:customStyle="1" w:styleId="tekstvpr">
    <w:name w:val="tekstvpr"/>
    <w:basedOn w:val="a"/>
    <w:rsid w:val="00D254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66">
    <w:name w:val="Без интервала6"/>
    <w:rsid w:val="00D2545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D25458"/>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11">
    <w:name w:val="Style11"/>
    <w:basedOn w:val="a"/>
    <w:rsid w:val="00D25458"/>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2">
    <w:name w:val="Style12"/>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D25458"/>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7">
    <w:name w:val="Style17"/>
    <w:basedOn w:val="a"/>
    <w:rsid w:val="00D254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D25458"/>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D25458"/>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D25458"/>
    <w:rPr>
      <w:rFonts w:ascii="Times New Roman" w:hAnsi="Times New Roman" w:cs="Times New Roman"/>
      <w:b/>
      <w:bCs/>
      <w:sz w:val="24"/>
      <w:szCs w:val="24"/>
    </w:rPr>
  </w:style>
  <w:style w:type="character" w:customStyle="1" w:styleId="FontStyle22">
    <w:name w:val="Font Style22"/>
    <w:basedOn w:val="a0"/>
    <w:rsid w:val="00D25458"/>
    <w:rPr>
      <w:rFonts w:ascii="Times New Roman" w:hAnsi="Times New Roman" w:cs="Times New Roman"/>
      <w:sz w:val="24"/>
      <w:szCs w:val="24"/>
    </w:rPr>
  </w:style>
  <w:style w:type="character" w:customStyle="1" w:styleId="FontStyle23">
    <w:name w:val="Font Style23"/>
    <w:basedOn w:val="a0"/>
    <w:rsid w:val="00D25458"/>
    <w:rPr>
      <w:rFonts w:ascii="Times New Roman" w:hAnsi="Times New Roman" w:cs="Times New Roman"/>
      <w:b/>
      <w:bCs/>
      <w:sz w:val="18"/>
      <w:szCs w:val="18"/>
    </w:rPr>
  </w:style>
  <w:style w:type="character" w:customStyle="1" w:styleId="FontStyle24">
    <w:name w:val="Font Style24"/>
    <w:basedOn w:val="a0"/>
    <w:rsid w:val="00D25458"/>
    <w:rPr>
      <w:rFonts w:ascii="Times New Roman" w:hAnsi="Times New Roman" w:cs="Times New Roman"/>
      <w:b/>
      <w:bCs/>
      <w:sz w:val="18"/>
      <w:szCs w:val="18"/>
    </w:rPr>
  </w:style>
  <w:style w:type="character" w:customStyle="1" w:styleId="FontStyle26">
    <w:name w:val="Font Style26"/>
    <w:basedOn w:val="a0"/>
    <w:rsid w:val="00D25458"/>
    <w:rPr>
      <w:rFonts w:ascii="Times New Roman" w:hAnsi="Times New Roman" w:cs="Times New Roman"/>
      <w:b/>
      <w:bCs/>
      <w:sz w:val="16"/>
      <w:szCs w:val="16"/>
    </w:rPr>
  </w:style>
  <w:style w:type="character" w:customStyle="1" w:styleId="FontStyle27">
    <w:name w:val="Font Style27"/>
    <w:basedOn w:val="a0"/>
    <w:rsid w:val="00D25458"/>
    <w:rPr>
      <w:rFonts w:ascii="Times New Roman" w:hAnsi="Times New Roman" w:cs="Times New Roman"/>
      <w:sz w:val="26"/>
      <w:szCs w:val="26"/>
    </w:rPr>
  </w:style>
  <w:style w:type="character" w:customStyle="1" w:styleId="FontStyle28">
    <w:name w:val="Font Style28"/>
    <w:basedOn w:val="a0"/>
    <w:rsid w:val="00D25458"/>
    <w:rPr>
      <w:rFonts w:ascii="Garamond" w:hAnsi="Garamond" w:cs="Garamond"/>
      <w:sz w:val="28"/>
      <w:szCs w:val="28"/>
    </w:rPr>
  </w:style>
  <w:style w:type="paragraph" w:styleId="afff0">
    <w:name w:val="endnote text"/>
    <w:basedOn w:val="a"/>
    <w:link w:val="afff1"/>
    <w:rsid w:val="00D25458"/>
    <w:pPr>
      <w:autoSpaceDE w:val="0"/>
      <w:autoSpaceDN w:val="0"/>
      <w:spacing w:after="0" w:line="240" w:lineRule="auto"/>
    </w:pPr>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D25458"/>
    <w:rPr>
      <w:rFonts w:ascii="Times New Roman" w:eastAsia="Times New Roman" w:hAnsi="Times New Roman" w:cs="Times New Roman"/>
      <w:sz w:val="20"/>
      <w:szCs w:val="20"/>
    </w:rPr>
  </w:style>
  <w:style w:type="character" w:styleId="afff2">
    <w:name w:val="endnote reference"/>
    <w:rsid w:val="00D25458"/>
    <w:rPr>
      <w:rFonts w:cs="Times New Roman"/>
      <w:vertAlign w:val="superscript"/>
    </w:rPr>
  </w:style>
  <w:style w:type="paragraph" w:styleId="afff3">
    <w:name w:val="footnote text"/>
    <w:basedOn w:val="a"/>
    <w:link w:val="afff4"/>
    <w:uiPriority w:val="99"/>
    <w:rsid w:val="00D25458"/>
    <w:pPr>
      <w:autoSpaceDE w:val="0"/>
      <w:autoSpaceDN w:val="0"/>
      <w:spacing w:after="0" w:line="240" w:lineRule="auto"/>
    </w:pPr>
    <w:rPr>
      <w:rFonts w:ascii="Times New Roman" w:eastAsia="Times New Roman" w:hAnsi="Times New Roman" w:cs="Times New Roman"/>
      <w:sz w:val="20"/>
      <w:szCs w:val="20"/>
    </w:rPr>
  </w:style>
  <w:style w:type="character" w:customStyle="1" w:styleId="afff4">
    <w:name w:val="Текст сноски Знак"/>
    <w:basedOn w:val="a0"/>
    <w:link w:val="afff3"/>
    <w:uiPriority w:val="99"/>
    <w:rsid w:val="00D25458"/>
    <w:rPr>
      <w:rFonts w:ascii="Times New Roman" w:eastAsia="Times New Roman" w:hAnsi="Times New Roman" w:cs="Times New Roman"/>
      <w:sz w:val="20"/>
      <w:szCs w:val="20"/>
    </w:rPr>
  </w:style>
  <w:style w:type="character" w:styleId="afff5">
    <w:name w:val="footnote reference"/>
    <w:uiPriority w:val="99"/>
    <w:rsid w:val="00D25458"/>
    <w:rPr>
      <w:rFonts w:cs="Times New Roman"/>
      <w:vertAlign w:val="superscript"/>
    </w:rPr>
  </w:style>
  <w:style w:type="paragraph" w:customStyle="1" w:styleId="72">
    <w:name w:val="Без интервала7"/>
    <w:rsid w:val="00D25458"/>
    <w:pPr>
      <w:suppressAutoHyphens/>
      <w:spacing w:after="0" w:line="240" w:lineRule="auto"/>
      <w:ind w:firstLine="539"/>
      <w:jc w:val="both"/>
    </w:pPr>
    <w:rPr>
      <w:rFonts w:ascii="Calibri" w:eastAsia="Times New Roman" w:hAnsi="Calibri" w:cs="Calibri"/>
      <w:lang w:eastAsia="zh-CN"/>
    </w:rPr>
  </w:style>
  <w:style w:type="paragraph" w:customStyle="1" w:styleId="1f3">
    <w:name w:val="Абзац списка1"/>
    <w:basedOn w:val="a"/>
    <w:rsid w:val="00D25458"/>
    <w:pPr>
      <w:spacing w:after="0"/>
      <w:ind w:left="720"/>
      <w:contextualSpacing/>
    </w:pPr>
    <w:rPr>
      <w:rFonts w:ascii="Times New Roman" w:eastAsia="Times New Roman" w:hAnsi="Times New Roman" w:cs="Times New Roman"/>
      <w:sz w:val="28"/>
      <w:szCs w:val="28"/>
      <w:lang w:eastAsia="en-US"/>
    </w:rPr>
  </w:style>
  <w:style w:type="character" w:customStyle="1" w:styleId="100pt">
    <w:name w:val="Основной текст (10) + Интервал 0 pt"/>
    <w:basedOn w:val="a0"/>
    <w:rsid w:val="00D25458"/>
    <w:rPr>
      <w:rFonts w:ascii="Times New Roman" w:eastAsia="Times New Roman" w:hAnsi="Times New Roman" w:cs="Times New Roman"/>
      <w:b w:val="0"/>
      <w:bCs w:val="0"/>
      <w:i w:val="0"/>
      <w:iCs w:val="0"/>
      <w:caps w:val="0"/>
      <w:smallCaps w:val="0"/>
      <w:strike w:val="0"/>
      <w:dstrike w:val="0"/>
      <w:spacing w:val="0"/>
      <w:sz w:val="19"/>
      <w:szCs w:val="19"/>
      <w:u w:val="single"/>
    </w:rPr>
  </w:style>
  <w:style w:type="paragraph" w:customStyle="1" w:styleId="afff6">
    <w:name w:val="Содержание"/>
    <w:basedOn w:val="a"/>
    <w:next w:val="a"/>
    <w:rsid w:val="00D25458"/>
    <w:pPr>
      <w:tabs>
        <w:tab w:val="left" w:pos="0"/>
      </w:tabs>
      <w:spacing w:before="840" w:after="1080" w:line="240" w:lineRule="auto"/>
      <w:jc w:val="both"/>
    </w:pPr>
    <w:rPr>
      <w:rFonts w:ascii="Arial" w:eastAsia="Times New Roman" w:hAnsi="Arial" w:cs="Times New Roman"/>
      <w:b/>
      <w:sz w:val="36"/>
      <w:szCs w:val="20"/>
    </w:rPr>
  </w:style>
  <w:style w:type="paragraph" w:customStyle="1" w:styleId="1f4">
    <w:name w:val="Обычный (веб)1"/>
    <w:basedOn w:val="a"/>
    <w:rsid w:val="00D25458"/>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formattext">
    <w:name w:val="formattext"/>
    <w:basedOn w:val="a"/>
    <w:rsid w:val="00D25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
    <w:name w:val="Обычный6"/>
    <w:basedOn w:val="a"/>
    <w:rsid w:val="00D2545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82">
    <w:name w:val="Без интервала8"/>
    <w:rsid w:val="00D25458"/>
    <w:pPr>
      <w:suppressAutoHyphens/>
      <w:spacing w:after="0" w:line="240" w:lineRule="auto"/>
      <w:ind w:firstLine="539"/>
      <w:jc w:val="both"/>
    </w:pPr>
    <w:rPr>
      <w:rFonts w:ascii="Calibri" w:eastAsia="Times New Roman" w:hAnsi="Calibri" w:cs="Calibri"/>
      <w:lang w:eastAsia="zh-CN"/>
    </w:rPr>
  </w:style>
  <w:style w:type="paragraph" w:customStyle="1" w:styleId="660">
    <w:name w:val="Заголовок 66"/>
    <w:basedOn w:val="67"/>
    <w:next w:val="67"/>
    <w:rsid w:val="00D25458"/>
    <w:pPr>
      <w:keepNext/>
      <w:widowControl/>
      <w:suppressAutoHyphens w:val="0"/>
      <w:autoSpaceDE/>
      <w:jc w:val="center"/>
      <w:outlineLvl w:val="5"/>
    </w:pPr>
    <w:rPr>
      <w:rFonts w:eastAsia="Times New Roman"/>
      <w:b/>
      <w:bCs/>
      <w:sz w:val="36"/>
      <w:szCs w:val="36"/>
      <w:lang w:eastAsia="ru-RU"/>
    </w:rPr>
  </w:style>
  <w:style w:type="paragraph" w:customStyle="1" w:styleId="BlockQuotation">
    <w:name w:val="Block Quotation"/>
    <w:basedOn w:val="a"/>
    <w:uiPriority w:val="99"/>
    <w:rsid w:val="00D25458"/>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Default">
    <w:name w:val="Default"/>
    <w:rsid w:val="00D2545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44">
    <w:name w:val="Название4"/>
    <w:basedOn w:val="a"/>
    <w:rsid w:val="00863728"/>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5">
    <w:name w:val="Указатель4"/>
    <w:basedOn w:val="a"/>
    <w:rsid w:val="00863728"/>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msonormalcxspmiddle">
    <w:name w:val="msonormalcxspmiddle"/>
    <w:basedOn w:val="a"/>
    <w:rsid w:val="00863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6">
    <w:name w:val="Основной шрифт абзаца4"/>
    <w:rsid w:val="008637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aksak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8F2C-3A17-43C1-BE25-36D7558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44</Pages>
  <Words>16891</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22</cp:revision>
  <cp:lastPrinted>2018-03-15T10:48:00Z</cp:lastPrinted>
  <dcterms:created xsi:type="dcterms:W3CDTF">2018-03-02T07:10:00Z</dcterms:created>
  <dcterms:modified xsi:type="dcterms:W3CDTF">2019-04-02T13:18:00Z</dcterms:modified>
</cp:coreProperties>
</file>