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E0" w:rsidRPr="003D3633" w:rsidRDefault="002436DD" w:rsidP="006B56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B5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6E0" w:rsidRPr="003D36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B56E0" w:rsidRPr="003D3633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6B56E0" w:rsidRPr="003D3633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6B56E0" w:rsidRPr="003D3633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3D3633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3D363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B56E0" w:rsidRPr="003D3633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6B56E0" w:rsidRPr="003D3633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6B56E0" w:rsidRPr="003D3633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6B56E0" w:rsidRPr="003D3633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6B56E0" w:rsidRPr="003D3633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6E0" w:rsidRPr="003D3633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D3633">
        <w:rPr>
          <w:rFonts w:ascii="Times New Roman" w:hAnsi="Times New Roman" w:cs="Times New Roman"/>
          <w:sz w:val="28"/>
          <w:szCs w:val="28"/>
        </w:rPr>
        <w:t>от</w:t>
      </w:r>
      <w:r w:rsidRPr="003D363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21.03</w:t>
      </w:r>
      <w:r w:rsidRPr="003D3633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129</w:t>
      </w:r>
      <w:r w:rsidRPr="003D36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363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6B56E0" w:rsidRPr="003D3633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6B56E0" w:rsidRPr="003D3633" w:rsidTr="00E61C73">
        <w:trPr>
          <w:trHeight w:val="17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B56E0" w:rsidRPr="00B73980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9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 внесении изменений и дополнений в решение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Совета депутатов  от 27.12.2018 г. № 120</w:t>
            </w:r>
            <w:r w:rsidRPr="00B739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бюджете муниципального  </w:t>
            </w: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образования   </w:t>
            </w:r>
            <w:proofErr w:type="spellStart"/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>Марксовский</w:t>
            </w:r>
            <w:proofErr w:type="spellEnd"/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                                                                                      Александровского района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Оренбургской области на 2019</w:t>
            </w: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  <w:p w:rsidR="006B56E0" w:rsidRPr="003D3633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плановый период 2020 и 2021 годов»</w:t>
            </w: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6B56E0" w:rsidRPr="003D3633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6E0" w:rsidRPr="003D3633" w:rsidRDefault="006B56E0" w:rsidP="006B5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6E0" w:rsidRDefault="006B56E0" w:rsidP="006B5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633">
        <w:rPr>
          <w:rFonts w:ascii="Times New Roman" w:hAnsi="Times New Roman" w:cs="Times New Roman"/>
        </w:rPr>
        <w:t xml:space="preserve">   </w:t>
      </w:r>
      <w:r w:rsidRPr="00B73980">
        <w:rPr>
          <w:sz w:val="28"/>
          <w:szCs w:val="28"/>
        </w:rPr>
        <w:t xml:space="preserve">  </w:t>
      </w:r>
      <w:r w:rsidRPr="00B73980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 в целях обеспечения финансирования вопросов местного значения и руководствуясь ст.5 и ст.23 Устава  Муниципального образования </w:t>
      </w:r>
      <w:proofErr w:type="spellStart"/>
      <w:r w:rsidRPr="00B73980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sz w:val="28"/>
          <w:szCs w:val="28"/>
        </w:rPr>
        <w:t xml:space="preserve"> сельсовет,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6E0" w:rsidRPr="00B73980" w:rsidRDefault="006B56E0" w:rsidP="006B5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sz w:val="28"/>
          <w:szCs w:val="28"/>
        </w:rPr>
        <w:t>решил:</w:t>
      </w:r>
    </w:p>
    <w:p w:rsidR="006B56E0" w:rsidRDefault="006B56E0" w:rsidP="006B56E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980">
        <w:rPr>
          <w:rFonts w:ascii="Times New Roman" w:hAnsi="Times New Roman" w:cs="Times New Roman"/>
          <w:sz w:val="28"/>
          <w:szCs w:val="28"/>
        </w:rPr>
        <w:t xml:space="preserve">        1.Внести дополнение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от 27.12.2018 </w:t>
      </w:r>
      <w:r w:rsidRPr="00B7398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 12</w:t>
      </w:r>
      <w:r w:rsidRPr="00B73980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бюджете муниципального  </w:t>
      </w:r>
      <w:r w:rsidRPr="00B73980">
        <w:rPr>
          <w:rFonts w:ascii="Times New Roman" w:hAnsi="Times New Roman" w:cs="Times New Roman"/>
          <w:bCs/>
          <w:sz w:val="28"/>
          <w:szCs w:val="28"/>
        </w:rPr>
        <w:t xml:space="preserve">образования   </w:t>
      </w:r>
      <w:proofErr w:type="spellStart"/>
      <w:r w:rsidRPr="00B73980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Pr="00B73980">
        <w:rPr>
          <w:rFonts w:ascii="Times New Roman" w:hAnsi="Times New Roman" w:cs="Times New Roman"/>
          <w:bCs/>
          <w:sz w:val="28"/>
          <w:szCs w:val="28"/>
        </w:rPr>
        <w:t>Александро</w:t>
      </w:r>
      <w:r>
        <w:rPr>
          <w:rFonts w:ascii="Times New Roman" w:hAnsi="Times New Roman" w:cs="Times New Roman"/>
          <w:bCs/>
          <w:sz w:val="28"/>
          <w:szCs w:val="28"/>
        </w:rPr>
        <w:t>вского района   Оренбургской области на 2019</w:t>
      </w:r>
      <w:r w:rsidRPr="00B7398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плановый период 2020 и 2021 годов</w:t>
      </w:r>
      <w:r w:rsidRPr="00B73980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56E0" w:rsidRPr="00B73980" w:rsidRDefault="006B56E0" w:rsidP="006B56E0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39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B73980">
        <w:rPr>
          <w:rFonts w:ascii="Times New Roman" w:hAnsi="Times New Roman" w:cs="Times New Roman"/>
          <w:sz w:val="28"/>
          <w:szCs w:val="28"/>
        </w:rPr>
        <w:t>В приложение № 3 «Ведомственная структура расходов бюджета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2019</w:t>
      </w:r>
      <w:r w:rsidRPr="00B73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плановый период 2020-2021</w:t>
      </w:r>
      <w:r w:rsidRPr="00B73980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</w:rPr>
        <w:t xml:space="preserve"> внести изменения и утвердить его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739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6E0" w:rsidRPr="00B612A4" w:rsidRDefault="006B56E0" w:rsidP="006B5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8D143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D14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1432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на постоянную  комиссию при Совете  депутатов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 </w:t>
      </w:r>
      <w:r w:rsidRPr="008D1432">
        <w:rPr>
          <w:rFonts w:ascii="Times New Roman" w:hAnsi="Times New Roman" w:cs="Times New Roman"/>
          <w:sz w:val="28"/>
          <w:szCs w:val="28"/>
        </w:rPr>
        <w:t xml:space="preserve">бюджетной, налоговой и финансовой  политике, собственности и экономическим вопросам.    </w:t>
      </w:r>
    </w:p>
    <w:p w:rsidR="006B56E0" w:rsidRPr="008D1432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1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3</w:t>
      </w:r>
      <w:r w:rsidRPr="008D1432">
        <w:rPr>
          <w:rFonts w:ascii="Times New Roman" w:hAnsi="Times New Roman" w:cs="Times New Roman"/>
          <w:color w:val="000000"/>
          <w:sz w:val="28"/>
        </w:rPr>
        <w:t>. Решение  вступает в силу после его обнародования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8D1432">
        <w:rPr>
          <w:rFonts w:ascii="Times New Roman" w:hAnsi="Times New Roman" w:cs="Times New Roman"/>
          <w:color w:val="000000"/>
          <w:sz w:val="28"/>
        </w:rPr>
        <w:t xml:space="preserve">(опубликования) и подлежит размещению на странице сайта администрации </w:t>
      </w:r>
      <w:proofErr w:type="spellStart"/>
      <w:r w:rsidRPr="008D1432">
        <w:rPr>
          <w:rFonts w:ascii="Times New Roman" w:hAnsi="Times New Roman" w:cs="Times New Roman"/>
          <w:color w:val="000000"/>
          <w:sz w:val="28"/>
        </w:rPr>
        <w:t>Марксовского</w:t>
      </w:r>
      <w:proofErr w:type="spellEnd"/>
      <w:r w:rsidRPr="008D1432">
        <w:rPr>
          <w:rFonts w:ascii="Times New Roman" w:hAnsi="Times New Roman" w:cs="Times New Roman"/>
          <w:color w:val="000000"/>
          <w:sz w:val="28"/>
        </w:rPr>
        <w:t xml:space="preserve"> сельсовета Александровского района Оренбургской области</w:t>
      </w:r>
    </w:p>
    <w:p w:rsidR="006B56E0" w:rsidRPr="008D1432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B56E0" w:rsidRPr="008D1432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С.М.Попов  </w:t>
      </w:r>
    </w:p>
    <w:p w:rsidR="006B56E0" w:rsidRPr="00B612A4" w:rsidRDefault="006B56E0" w:rsidP="006B56E0">
      <w:pPr>
        <w:spacing w:after="0" w:line="240" w:lineRule="auto"/>
        <w:rPr>
          <w:rFonts w:ascii="Times New Roman" w:hAnsi="Times New Roman" w:cs="Times New Roman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 Разослано: в дело, администрацию района, прокурору, финансовому отделу, отделению УФК по Александровскому району Оренбургской област</w:t>
      </w:r>
      <w:r>
        <w:rPr>
          <w:rFonts w:ascii="Times New Roman" w:hAnsi="Times New Roman" w:cs="Times New Roman"/>
          <w:sz w:val="28"/>
          <w:szCs w:val="28"/>
        </w:rPr>
        <w:t>и.</w:t>
      </w:r>
      <w:r>
        <w:rPr>
          <w:iCs/>
        </w:rPr>
        <w:t xml:space="preserve">                </w:t>
      </w:r>
    </w:p>
    <w:p w:rsidR="006B56E0" w:rsidRDefault="006B56E0" w:rsidP="006B56E0"/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6B56E0" w:rsidTr="00E61C73">
        <w:trPr>
          <w:trHeight w:val="1900"/>
        </w:trPr>
        <w:tc>
          <w:tcPr>
            <w:tcW w:w="6416" w:type="dxa"/>
            <w:shd w:val="clear" w:color="auto" w:fill="auto"/>
          </w:tcPr>
          <w:p w:rsidR="006B56E0" w:rsidRDefault="006B56E0" w:rsidP="00E61C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6B56E0" w:rsidRDefault="006B56E0" w:rsidP="00E61C7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6B56E0" w:rsidRPr="009718DD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3</w:t>
            </w:r>
          </w:p>
          <w:p w:rsidR="006B56E0" w:rsidRPr="009718DD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6B56E0" w:rsidRPr="009718DD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6B56E0" w:rsidRPr="009718DD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971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6B56E0" w:rsidRPr="009718DD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8D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21.03</w:t>
            </w:r>
            <w:r w:rsidRPr="009718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 </w:t>
            </w:r>
            <w:r w:rsidRPr="009718D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129</w:t>
            </w:r>
          </w:p>
          <w:p w:rsidR="006B56E0" w:rsidRDefault="006B56E0" w:rsidP="00E61C73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6B56E0" w:rsidRDefault="006B56E0" w:rsidP="006B56E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56E0" w:rsidRPr="00A42F4C" w:rsidRDefault="006B56E0" w:rsidP="006B56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2F4C">
        <w:rPr>
          <w:rFonts w:ascii="Times New Roman" w:hAnsi="Times New Roman" w:cs="Times New Roman"/>
          <w:bCs/>
          <w:sz w:val="28"/>
          <w:szCs w:val="28"/>
        </w:rPr>
        <w:t xml:space="preserve">Ведомственная структура расходов </w:t>
      </w:r>
    </w:p>
    <w:p w:rsidR="006B56E0" w:rsidRPr="00A42F4C" w:rsidRDefault="006B56E0" w:rsidP="006B56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2F4C">
        <w:rPr>
          <w:rFonts w:ascii="Times New Roman" w:hAnsi="Times New Roman" w:cs="Times New Roman"/>
          <w:bCs/>
          <w:sz w:val="28"/>
          <w:szCs w:val="28"/>
        </w:rPr>
        <w:t xml:space="preserve">бюджета  муниципального образования </w:t>
      </w:r>
      <w:proofErr w:type="spellStart"/>
      <w:r w:rsidRPr="00A42F4C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A42F4C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                       </w:t>
      </w:r>
    </w:p>
    <w:p w:rsidR="006B56E0" w:rsidRPr="00A42F4C" w:rsidRDefault="006B56E0" w:rsidP="006B56E0">
      <w:pPr>
        <w:spacing w:after="0" w:line="240" w:lineRule="auto"/>
        <w:jc w:val="center"/>
        <w:rPr>
          <w:bCs/>
          <w:sz w:val="28"/>
          <w:szCs w:val="28"/>
        </w:rPr>
      </w:pPr>
      <w:r w:rsidRPr="00A42F4C">
        <w:rPr>
          <w:rFonts w:ascii="Times New Roman" w:hAnsi="Times New Roman" w:cs="Times New Roman"/>
          <w:bCs/>
          <w:sz w:val="28"/>
          <w:szCs w:val="28"/>
        </w:rPr>
        <w:t xml:space="preserve">на 2019 год и плановый период 2020 и 2021 годов  </w:t>
      </w:r>
      <w:r w:rsidRPr="00A42F4C">
        <w:rPr>
          <w:bCs/>
          <w:sz w:val="28"/>
          <w:szCs w:val="28"/>
        </w:rPr>
        <w:t xml:space="preserve">                                                        </w:t>
      </w:r>
    </w:p>
    <w:p w:rsidR="006B56E0" w:rsidRPr="00A42F4C" w:rsidRDefault="006B56E0" w:rsidP="006B56E0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200F">
        <w:rPr>
          <w:bCs/>
        </w:rPr>
        <w:t xml:space="preserve">                                                                                                                                                                     </w:t>
      </w:r>
      <w:r w:rsidRPr="00A42F4C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A42F4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A42F4C">
        <w:rPr>
          <w:rFonts w:ascii="Times New Roman" w:hAnsi="Times New Roman" w:cs="Times New Roman"/>
          <w:bCs/>
          <w:sz w:val="24"/>
          <w:szCs w:val="24"/>
        </w:rPr>
        <w:t>уб.</w:t>
      </w:r>
    </w:p>
    <w:tbl>
      <w:tblPr>
        <w:tblW w:w="11341" w:type="dxa"/>
        <w:tblInd w:w="-601" w:type="dxa"/>
        <w:tblLayout w:type="fixed"/>
        <w:tblLook w:val="0000"/>
      </w:tblPr>
      <w:tblGrid>
        <w:gridCol w:w="2601"/>
        <w:gridCol w:w="660"/>
        <w:gridCol w:w="591"/>
        <w:gridCol w:w="567"/>
        <w:gridCol w:w="1252"/>
        <w:gridCol w:w="708"/>
        <w:gridCol w:w="709"/>
        <w:gridCol w:w="1418"/>
        <w:gridCol w:w="1417"/>
        <w:gridCol w:w="1418"/>
      </w:tblGrid>
      <w:tr w:rsidR="006B56E0" w:rsidRPr="00A42F4C" w:rsidTr="00E61C73">
        <w:trPr>
          <w:trHeight w:val="1145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Экономическая статья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B56E0" w:rsidRPr="00A42F4C" w:rsidTr="00E61C73">
        <w:trPr>
          <w:trHeight w:val="24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56E0" w:rsidRPr="00A42F4C" w:rsidTr="00E61C73">
        <w:trPr>
          <w:trHeight w:val="24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4718,28943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4762,63064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4898,55124</w:t>
            </w:r>
          </w:p>
        </w:tc>
      </w:tr>
      <w:tr w:rsidR="006B56E0" w:rsidRPr="00A42F4C" w:rsidTr="00E61C73">
        <w:trPr>
          <w:trHeight w:val="24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1558,05559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1494,74100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1491,44100</w:t>
            </w:r>
          </w:p>
        </w:tc>
      </w:tr>
      <w:tr w:rsidR="006B56E0" w:rsidRPr="00A42F4C" w:rsidTr="00E61C73">
        <w:trPr>
          <w:trHeight w:val="24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457,00000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475,00000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475,00000</w:t>
            </w:r>
          </w:p>
        </w:tc>
      </w:tr>
      <w:tr w:rsidR="006B56E0" w:rsidRPr="00A42F4C" w:rsidTr="00E61C73">
        <w:trPr>
          <w:trHeight w:val="24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457,00000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475,00000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475,00000</w:t>
            </w:r>
          </w:p>
        </w:tc>
      </w:tr>
      <w:tr w:rsidR="006B56E0" w:rsidRPr="00A42F4C" w:rsidTr="00E61C73">
        <w:trPr>
          <w:trHeight w:val="24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«Руководство и управление в сфере установленных функций</w:t>
            </w: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457,00000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475,00000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475,00000</w:t>
            </w:r>
          </w:p>
        </w:tc>
      </w:tr>
      <w:tr w:rsidR="006B56E0" w:rsidRPr="00A42F4C" w:rsidTr="00E61C73">
        <w:trPr>
          <w:trHeight w:val="24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Глава 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457,00000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475,00000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475,00000</w:t>
            </w:r>
          </w:p>
        </w:tc>
      </w:tr>
      <w:tr w:rsidR="006B56E0" w:rsidRPr="00A42F4C" w:rsidTr="00E61C73">
        <w:trPr>
          <w:trHeight w:val="24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01001001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457,00000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475,00000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475,00000</w:t>
            </w:r>
          </w:p>
        </w:tc>
      </w:tr>
      <w:tr w:rsidR="006B56E0" w:rsidRPr="00A42F4C" w:rsidTr="00E61C73">
        <w:trPr>
          <w:trHeight w:val="24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</w:t>
            </w: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государственных  (муниципальных 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351,00000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365,00000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365,00000</w:t>
            </w:r>
          </w:p>
        </w:tc>
      </w:tr>
      <w:tr w:rsidR="006B56E0" w:rsidRPr="00A42F4C" w:rsidTr="00E61C73">
        <w:trPr>
          <w:trHeight w:val="24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351,00000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365,00000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365,00000</w:t>
            </w:r>
          </w:p>
        </w:tc>
      </w:tr>
      <w:tr w:rsidR="006B56E0" w:rsidRPr="00A42F4C" w:rsidTr="00E61C73">
        <w:trPr>
          <w:trHeight w:val="24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351,00000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365,00000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365,00000</w:t>
            </w:r>
          </w:p>
        </w:tc>
      </w:tr>
      <w:tr w:rsidR="006B56E0" w:rsidRPr="00A42F4C" w:rsidTr="00E61C73">
        <w:trPr>
          <w:trHeight w:val="24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351,00000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365,00000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365,00000</w:t>
            </w:r>
          </w:p>
        </w:tc>
      </w:tr>
      <w:tr w:rsidR="006B56E0" w:rsidRPr="00A42F4C" w:rsidTr="00E61C73">
        <w:trPr>
          <w:trHeight w:val="24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106,00000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</w:tr>
      <w:tr w:rsidR="006B56E0" w:rsidRPr="00A42F4C" w:rsidTr="00E61C73">
        <w:trPr>
          <w:trHeight w:val="24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106,00000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</w:tr>
      <w:tr w:rsidR="006B56E0" w:rsidRPr="00A42F4C" w:rsidTr="00E61C73">
        <w:trPr>
          <w:trHeight w:val="24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106,00000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Функционирование Правительства  Российской Федерации, высших органов исполнительной власти субъектов Российской Федерации местных 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1079,05559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996,74100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,4410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2018-2022 годы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1079,05559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996,74100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,44100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1066,80531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984,39072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981,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09072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1051,59031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984,39072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981,00000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</w:t>
            </w: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государственных  (муниципальных  органов)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653,00000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637,00000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637,00000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653,00000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637,00000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637,00000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488,00000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488,00000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488,00000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488,00000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</w:t>
            </w:r>
            <w:proofErr w:type="gramStart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рганов, за исключением фонда оплаты труда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 (муниципальных) органов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147,00000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147,00000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147,00000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147,00000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147,00000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147,00000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396,09031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347,39072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344,09072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396,09031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347,39072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344,09072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в сфере информационно</w:t>
            </w: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104,00000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71,80000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104,00000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71,80000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81,00000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54,00000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35,00000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 по содержанию имущества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услуги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45,00000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36,80000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46,80000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292,30531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275,59072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263,09072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186,09031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177,59072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154,09072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1,09072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1,09072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0.00000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93,00000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60,00000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Услуги  по содержанию </w:t>
            </w: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Прочие услуги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70,09031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83,00000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94,00000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104,00000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 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 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94,00000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104,00000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,50000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4,000000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4,000000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4,00000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противодействию коррупции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 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0100191400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01001914</w:t>
            </w:r>
            <w:r w:rsidRPr="00793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0100191400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0100191400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793B8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0100800000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11,46528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Default="006B56E0" w:rsidP="00E61C73">
            <w:r w:rsidRPr="003A3F78">
              <w:rPr>
                <w:rFonts w:ascii="Times New Roman" w:hAnsi="Times New Roman" w:cs="Times New Roman"/>
                <w:sz w:val="24"/>
                <w:szCs w:val="24"/>
              </w:rPr>
              <w:t>11,46528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Default="006B56E0" w:rsidP="00E61C73">
            <w:r w:rsidRPr="003A3F78">
              <w:rPr>
                <w:rFonts w:ascii="Times New Roman" w:hAnsi="Times New Roman" w:cs="Times New Roman"/>
                <w:sz w:val="24"/>
                <w:szCs w:val="24"/>
              </w:rPr>
              <w:t>11,46528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выполнение  полномочий  по обеспечению  жильем молодых семей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0100860140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0,50000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0,50000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793B86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86">
              <w:rPr>
                <w:rFonts w:ascii="Times New Roman" w:hAnsi="Times New Roman" w:cs="Times New Roman"/>
                <w:sz w:val="24"/>
                <w:szCs w:val="24"/>
              </w:rPr>
              <w:t>0,50000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выполнение  полномочий  по обеспечению  жильем молодых семей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 на выполнение полномочий </w:t>
            </w:r>
            <w:proofErr w:type="gramStart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proofErr w:type="gramEnd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проживающих в 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6,92928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Default="006B56E0" w:rsidP="00E61C73">
            <w:r w:rsidRPr="00EF02AC">
              <w:rPr>
                <w:rFonts w:ascii="Times New Roman" w:hAnsi="Times New Roman" w:cs="Times New Roman"/>
                <w:sz w:val="24"/>
                <w:szCs w:val="24"/>
              </w:rPr>
              <w:t>4,03600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Default="006B56E0" w:rsidP="00E61C73">
            <w:r w:rsidRPr="00EF02AC">
              <w:rPr>
                <w:rFonts w:ascii="Times New Roman" w:hAnsi="Times New Roman" w:cs="Times New Roman"/>
                <w:sz w:val="24"/>
                <w:szCs w:val="24"/>
              </w:rPr>
              <w:t>4,03600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</w:t>
            </w: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Default="006B56E0" w:rsidP="00E61C73">
            <w:r w:rsidRPr="00E02332">
              <w:rPr>
                <w:rFonts w:ascii="Times New Roman" w:hAnsi="Times New Roman" w:cs="Times New Roman"/>
                <w:sz w:val="24"/>
                <w:szCs w:val="24"/>
              </w:rPr>
              <w:t>4,03600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Default="006B56E0" w:rsidP="00E61C73">
            <w:r w:rsidRPr="00E02332">
              <w:rPr>
                <w:rFonts w:ascii="Times New Roman" w:hAnsi="Times New Roman" w:cs="Times New Roman"/>
                <w:sz w:val="24"/>
                <w:szCs w:val="24"/>
              </w:rPr>
              <w:t>4,03600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Default="006B56E0" w:rsidP="00E61C73">
            <w:r w:rsidRPr="00E02332">
              <w:rPr>
                <w:rFonts w:ascii="Times New Roman" w:hAnsi="Times New Roman" w:cs="Times New Roman"/>
                <w:sz w:val="24"/>
                <w:szCs w:val="24"/>
              </w:rPr>
              <w:t>4,03600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Default="006B56E0" w:rsidP="00E61C73">
            <w:r w:rsidRPr="00E02332">
              <w:rPr>
                <w:rFonts w:ascii="Times New Roman" w:hAnsi="Times New Roman" w:cs="Times New Roman"/>
                <w:sz w:val="24"/>
                <w:szCs w:val="24"/>
              </w:rPr>
              <w:t>4,03600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Default="006B56E0" w:rsidP="00E61C73">
            <w:r w:rsidRPr="00E02332">
              <w:rPr>
                <w:rFonts w:ascii="Times New Roman" w:hAnsi="Times New Roman" w:cs="Times New Roman"/>
                <w:sz w:val="24"/>
                <w:szCs w:val="24"/>
              </w:rPr>
              <w:t>4,03600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Default="006B56E0" w:rsidP="00E61C73">
            <w:r w:rsidRPr="00E02332">
              <w:rPr>
                <w:rFonts w:ascii="Times New Roman" w:hAnsi="Times New Roman" w:cs="Times New Roman"/>
                <w:sz w:val="24"/>
                <w:szCs w:val="24"/>
              </w:rPr>
              <w:t>4,03600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Default="006B56E0" w:rsidP="00E61C73">
            <w:r w:rsidRPr="00E02332">
              <w:rPr>
                <w:rFonts w:ascii="Times New Roman" w:hAnsi="Times New Roman" w:cs="Times New Roman"/>
                <w:sz w:val="24"/>
                <w:szCs w:val="24"/>
              </w:rPr>
              <w:t>4,03600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Default="006B56E0" w:rsidP="00E61C73">
            <w:r w:rsidRPr="00E02332">
              <w:rPr>
                <w:rFonts w:ascii="Times New Roman" w:hAnsi="Times New Roman" w:cs="Times New Roman"/>
                <w:sz w:val="24"/>
                <w:szCs w:val="24"/>
              </w:rPr>
              <w:t>4,03600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Default="006B56E0" w:rsidP="00E61C73">
            <w:r w:rsidRPr="00E02332">
              <w:rPr>
                <w:rFonts w:ascii="Times New Roman" w:hAnsi="Times New Roman" w:cs="Times New Roman"/>
                <w:sz w:val="24"/>
                <w:szCs w:val="24"/>
              </w:rPr>
              <w:t>4,03600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Default="006B56E0" w:rsidP="00E61C73">
            <w:r w:rsidRPr="00E02332">
              <w:rPr>
                <w:rFonts w:ascii="Times New Roman" w:hAnsi="Times New Roman" w:cs="Times New Roman"/>
                <w:sz w:val="24"/>
                <w:szCs w:val="24"/>
              </w:rPr>
              <w:t>4,03600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Default="006B56E0" w:rsidP="00E61C73">
            <w:r w:rsidRPr="00E02332">
              <w:rPr>
                <w:rFonts w:ascii="Times New Roman" w:hAnsi="Times New Roman" w:cs="Times New Roman"/>
                <w:sz w:val="24"/>
                <w:szCs w:val="24"/>
              </w:rPr>
              <w:t>4,03600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Default="006B56E0" w:rsidP="00E61C73">
            <w:r w:rsidRPr="00E02332">
              <w:rPr>
                <w:rFonts w:ascii="Times New Roman" w:hAnsi="Times New Roman" w:cs="Times New Roman"/>
                <w:sz w:val="24"/>
                <w:szCs w:val="24"/>
              </w:rPr>
              <w:t>4,03600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</w:t>
            </w: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полномочий поселений»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6B56E0" w:rsidRPr="00A42F4C" w:rsidTr="00E61C73">
        <w:trPr>
          <w:trHeight w:val="47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7777000000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Создание и использование средств резервного фонда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6B56E0" w:rsidRPr="00A42F4C" w:rsidTr="00E61C73">
        <w:trPr>
          <w:trHeight w:val="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89,94000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89,94000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89,94000</w:t>
            </w:r>
          </w:p>
        </w:tc>
      </w:tr>
      <w:tr w:rsidR="006B56E0" w:rsidRPr="00A42F4C" w:rsidTr="00E61C73">
        <w:trPr>
          <w:trHeight w:val="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89,94000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89,94000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89,94000</w:t>
            </w:r>
          </w:p>
        </w:tc>
      </w:tr>
      <w:tr w:rsidR="006B56E0" w:rsidRPr="00A42F4C" w:rsidTr="00E61C73">
        <w:trPr>
          <w:trHeight w:val="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89,94000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89,94000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89,94000</w:t>
            </w:r>
          </w:p>
        </w:tc>
      </w:tr>
      <w:tr w:rsidR="006B56E0" w:rsidRPr="00A42F4C" w:rsidTr="00E61C73">
        <w:trPr>
          <w:trHeight w:val="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89,94000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89,94000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89,94000</w:t>
            </w:r>
          </w:p>
        </w:tc>
      </w:tr>
      <w:tr w:rsidR="006B56E0" w:rsidRPr="00A42F4C" w:rsidTr="00E61C73">
        <w:trPr>
          <w:trHeight w:val="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89,94000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89,94000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89,94000</w:t>
            </w:r>
          </w:p>
        </w:tc>
      </w:tr>
      <w:tr w:rsidR="006B56E0" w:rsidRPr="00A42F4C" w:rsidTr="00E61C73">
        <w:trPr>
          <w:trHeight w:val="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88,54000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88,54000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88,54000</w:t>
            </w:r>
          </w:p>
        </w:tc>
      </w:tr>
      <w:tr w:rsidR="006B56E0" w:rsidRPr="00A42F4C" w:rsidTr="00E61C73">
        <w:trPr>
          <w:trHeight w:val="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68,00000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68,00000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68,00000</w:t>
            </w:r>
          </w:p>
        </w:tc>
      </w:tr>
      <w:tr w:rsidR="006B56E0" w:rsidRPr="00A42F4C" w:rsidTr="00E61C73">
        <w:trPr>
          <w:trHeight w:val="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68,00000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68,00000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68,00000</w:t>
            </w:r>
          </w:p>
        </w:tc>
      </w:tr>
      <w:tr w:rsidR="006B56E0" w:rsidRPr="00A42F4C" w:rsidTr="00E61C73">
        <w:trPr>
          <w:trHeight w:val="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68,00000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68,00000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68,00000</w:t>
            </w:r>
          </w:p>
        </w:tc>
      </w:tr>
      <w:tr w:rsidR="006B56E0" w:rsidRPr="00A42F4C" w:rsidTr="00E61C73">
        <w:trPr>
          <w:trHeight w:val="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20,54000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20,54000</w:t>
            </w: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20,54000</w:t>
            </w:r>
          </w:p>
        </w:tc>
      </w:tr>
      <w:tr w:rsidR="006B56E0" w:rsidRPr="00A42F4C" w:rsidTr="00E61C73">
        <w:trPr>
          <w:trHeight w:val="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денежного содержания и</w:t>
            </w: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20,54000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20,54000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20,54000</w:t>
            </w:r>
          </w:p>
        </w:tc>
      </w:tr>
      <w:tr w:rsidR="006B56E0" w:rsidRPr="00A42F4C" w:rsidTr="00E61C73">
        <w:trPr>
          <w:trHeight w:val="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20,54000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20,54000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20,54000</w:t>
            </w:r>
          </w:p>
        </w:tc>
      </w:tr>
      <w:tr w:rsidR="006B56E0" w:rsidRPr="00A42F4C" w:rsidTr="00E61C73">
        <w:trPr>
          <w:trHeight w:val="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6B56E0" w:rsidRPr="00A42F4C" w:rsidTr="00E61C73">
        <w:trPr>
          <w:trHeight w:val="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6B56E0" w:rsidRPr="00A42F4C" w:rsidTr="00E61C73">
        <w:trPr>
          <w:trHeight w:val="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6B56E0" w:rsidRPr="00A42F4C" w:rsidTr="00E61C73">
        <w:trPr>
          <w:trHeight w:val="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6B56E0" w:rsidRPr="00A42F4C" w:rsidTr="00E61C73">
        <w:trPr>
          <w:trHeight w:val="7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353,54000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367,60000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385,88000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351,54000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365,60000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383,88000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351,54000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365,60000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383,88000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сельсовет на 2017-2022 годы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351,54000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365,60000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383,88000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 «Защита населения и 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351,54000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365,60000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383,88000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первичных мер </w:t>
            </w: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в границах населенных пунктов поселения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351,54000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365,60000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383,88000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венными (муниципальными) органа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351,54000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365,60000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383,88000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</w:t>
            </w: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учреждений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270,00000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280,80000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294,84000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270,00000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280,80000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294,84000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270,00000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280,80000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294,84000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81,54000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84,80000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89,04100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работни-</w:t>
            </w: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ков и иные выплаты работникам учреждений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81,54000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84,80000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89,04100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начисления на оплату труда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01003907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81,54000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84,80000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89,04100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Начисления на оплату труда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национальной безопасности и </w:t>
            </w: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правоохранительной деятельности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наркомании и алкоголизма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1107,10604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1107,10604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1107,10604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1090,44184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4 «Развитие дорожного хозяйства»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 </w:t>
            </w: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799,44184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291,00000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212,00000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212,00000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160,00000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12,00000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40,00000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79,00000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79,00000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Основное мероприятие 5«Мероприятия, связанные с землепользованием, землеустройством и </w:t>
            </w:r>
            <w:proofErr w:type="spellStart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градорегулированием</w:t>
            </w:r>
            <w:proofErr w:type="spellEnd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</w:t>
            </w: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полномочий поселений»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 и безвозвратные перечисления бюджетам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</w:t>
            </w: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трансферты </w:t>
            </w:r>
            <w:proofErr w:type="gramStart"/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</w:t>
            </w: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ввод объекта в эксплуатацию, выдачи градостроительных планов земельных участков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Межбюджетные трансферты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10,14900</w:t>
            </w:r>
          </w:p>
        </w:tc>
      </w:tr>
      <w:tr w:rsidR="006B56E0" w:rsidRPr="00A42F4C" w:rsidTr="00E61C73">
        <w:trPr>
          <w:trHeight w:val="21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 и безвозвратные перечисления бюджетам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</w:tr>
      <w:tr w:rsidR="006B56E0" w:rsidRPr="00A42F4C" w:rsidTr="00E61C73">
        <w:trPr>
          <w:trHeight w:val="367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90,16980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92,62760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130,95120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6 «Развитие жилищно-коммунального хозяйства»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Прочая закупка товаров, работ и услуг для обеспечения (муниципальных</w:t>
            </w:r>
            <w:proofErr w:type="gramStart"/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)н</w:t>
            </w:r>
            <w:proofErr w:type="gramEnd"/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услуг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работы и услуги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84,16980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85,62760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123,95120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84,16980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85,62760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123,95120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сельсовет на 2017-2022 годы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84,16980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63,62760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64,16980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63,62760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64,16980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63,62760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64,16980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63,62760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64,16980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63,62760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40,62760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36,951,20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40,12760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33,95120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33,95120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содержанию </w:t>
            </w: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15,12760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26,16980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0,00000</w:t>
            </w:r>
          </w:p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26,16980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65,00000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мест захоронений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мест захоронений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Молодежная политика  и оздоровление детей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территории муниципального образования </w:t>
            </w:r>
            <w:proofErr w:type="spellStart"/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Марксовский</w:t>
            </w:r>
            <w:proofErr w:type="spellEnd"/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на 2017-2022 годы»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8 «Межбюджетные </w:t>
            </w:r>
            <w:proofErr w:type="gramStart"/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трансферты</w:t>
            </w:r>
            <w:proofErr w:type="gramEnd"/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на выполнение части полномочий поселений по организации и осуществлению мероприятий по работе с детьми и молодежью поселений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и безвозвратные </w:t>
            </w: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перечисления бюджетам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890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Перечисления другим бюджетам </w:t>
            </w: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Бюджетной системы РФ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1518,58800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1518,58800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1518,58800</w:t>
            </w:r>
          </w:p>
        </w:tc>
      </w:tr>
      <w:tr w:rsidR="006B56E0" w:rsidRPr="00A42F4C" w:rsidTr="00E61C73"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1304,04400</w:t>
            </w:r>
          </w:p>
        </w:tc>
      </w:tr>
      <w:tr w:rsidR="006B56E0" w:rsidRPr="00A42F4C" w:rsidTr="00E61C73"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1304,04400</w:t>
            </w:r>
          </w:p>
        </w:tc>
      </w:tr>
      <w:tr w:rsidR="006B56E0" w:rsidRPr="00A42F4C" w:rsidTr="00E61C73"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сельсовет на 2018-2020годы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0100800000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1304,04400</w:t>
            </w:r>
          </w:p>
        </w:tc>
      </w:tr>
      <w:tr w:rsidR="006B56E0" w:rsidRPr="00A42F4C" w:rsidTr="00E61C73"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</w:t>
            </w:r>
          </w:p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полномочий поселений»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941,56700</w:t>
            </w:r>
          </w:p>
        </w:tc>
      </w:tr>
      <w:tr w:rsidR="006B56E0" w:rsidRPr="00A42F4C" w:rsidTr="00E61C73"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 на выполнение полномочий</w:t>
            </w: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941,56700</w:t>
            </w:r>
          </w:p>
        </w:tc>
      </w:tr>
      <w:tr w:rsidR="006B56E0" w:rsidRPr="00A42F4C" w:rsidTr="00E61C73"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941,56700</w:t>
            </w:r>
          </w:p>
        </w:tc>
      </w:tr>
      <w:tr w:rsidR="006B56E0" w:rsidRPr="00A42F4C" w:rsidTr="00E61C73"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941,56700</w:t>
            </w:r>
          </w:p>
        </w:tc>
      </w:tr>
      <w:tr w:rsidR="006B56E0" w:rsidRPr="00A42F4C" w:rsidTr="00E61C73"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941,56700</w:t>
            </w:r>
          </w:p>
        </w:tc>
      </w:tr>
      <w:tr w:rsidR="006B56E0" w:rsidRPr="00A42F4C" w:rsidTr="00E61C73"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010086003</w:t>
            </w: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362,47700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362,47700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362,47700</w:t>
            </w:r>
          </w:p>
        </w:tc>
      </w:tr>
      <w:tr w:rsidR="006B56E0" w:rsidRPr="00A42F4C" w:rsidTr="00E61C73"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</w:t>
            </w: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трансферты на выполнение полномочий поселений по обеспечению </w:t>
            </w:r>
            <w:proofErr w:type="gramStart"/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01008600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362,47700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362,47700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362,47700</w:t>
            </w:r>
          </w:p>
        </w:tc>
      </w:tr>
      <w:tr w:rsidR="006B56E0" w:rsidRPr="00A42F4C" w:rsidTr="00E61C73"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010086003</w:t>
            </w: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362,47700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362,47700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362,47700</w:t>
            </w:r>
          </w:p>
        </w:tc>
      </w:tr>
      <w:tr w:rsidR="006B56E0" w:rsidRPr="00A42F4C" w:rsidTr="00E61C73"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010086003</w:t>
            </w: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362,47700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362,47700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362,47700</w:t>
            </w:r>
          </w:p>
        </w:tc>
      </w:tr>
      <w:tr w:rsidR="006B56E0" w:rsidRPr="00A42F4C" w:rsidTr="00E61C73"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010086003</w:t>
            </w: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362,47700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362,47700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362,47700</w:t>
            </w:r>
          </w:p>
        </w:tc>
      </w:tr>
      <w:tr w:rsidR="006B56E0" w:rsidRPr="00A42F4C" w:rsidTr="00E61C73"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</w:tr>
      <w:tr w:rsidR="006B56E0" w:rsidRPr="00A42F4C" w:rsidTr="00E61C73"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</w:tr>
      <w:tr w:rsidR="006B56E0" w:rsidRPr="00A42F4C" w:rsidTr="00E61C73"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 программа «Развитие  территории муниципального образовани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сельсовет на 2019-2021</w:t>
            </w:r>
            <w:r w:rsidRPr="00A42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годы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0100800000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</w:tr>
      <w:tr w:rsidR="006B56E0" w:rsidRPr="00A42F4C" w:rsidTr="00E61C73"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A42F4C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</w:t>
            </w:r>
          </w:p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полномочий поселений»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</w:tr>
      <w:tr w:rsidR="006B56E0" w:rsidRPr="00A42F4C" w:rsidTr="00E61C73"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полномочий поселений по созданию условий для организации досуга и обеспечение жителей поселения услугами организаций культуры </w:t>
            </w: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МКУ</w:t>
            </w:r>
          </w:p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«Центр по обеспечению учреждений культуры» 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</w:tr>
      <w:tr w:rsidR="006B56E0" w:rsidRPr="00A42F4C" w:rsidTr="00E61C73"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</w:tr>
      <w:tr w:rsidR="006B56E0" w:rsidRPr="00A42F4C" w:rsidTr="00E61C73"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</w:tr>
      <w:tr w:rsidR="006B56E0" w:rsidRPr="00A42F4C" w:rsidTr="00E61C73"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214,54400</w:t>
            </w:r>
          </w:p>
        </w:tc>
      </w:tr>
      <w:tr w:rsidR="006B56E0" w:rsidRPr="00A42F4C" w:rsidTr="00E61C73">
        <w:tc>
          <w:tcPr>
            <w:tcW w:w="2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91,13800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174,75500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 расходы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91,13800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174,75500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91,13800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174,75500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91,13800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174,75500</w:t>
            </w:r>
          </w:p>
        </w:tc>
      </w:tr>
      <w:tr w:rsidR="006B56E0" w:rsidRPr="00A42F4C" w:rsidTr="00E61C73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4C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E0" w:rsidRPr="00A42F4C" w:rsidRDefault="006B56E0" w:rsidP="00E6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6E0" w:rsidRPr="00A42F4C" w:rsidRDefault="006B56E0" w:rsidP="006B56E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E0" w:rsidRDefault="006B56E0" w:rsidP="006B56E0">
      <w:pPr>
        <w:rPr>
          <w:rFonts w:ascii="Times New Roman" w:hAnsi="Times New Roman" w:cs="Times New Roman"/>
          <w:sz w:val="24"/>
          <w:szCs w:val="24"/>
        </w:rPr>
      </w:pPr>
    </w:p>
    <w:p w:rsidR="006B56E0" w:rsidRDefault="006B56E0" w:rsidP="006B56E0">
      <w:pPr>
        <w:rPr>
          <w:rFonts w:ascii="Times New Roman" w:hAnsi="Times New Roman" w:cs="Times New Roman"/>
          <w:sz w:val="24"/>
          <w:szCs w:val="24"/>
        </w:rPr>
      </w:pPr>
    </w:p>
    <w:p w:rsidR="00F20F52" w:rsidRPr="002436DD" w:rsidRDefault="00F20F52" w:rsidP="006B56E0">
      <w:pPr>
        <w:spacing w:after="0" w:line="240" w:lineRule="auto"/>
        <w:jc w:val="both"/>
      </w:pPr>
    </w:p>
    <w:sectPr w:rsidR="00F20F52" w:rsidRPr="002436DD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84905F5"/>
    <w:multiLevelType w:val="multilevel"/>
    <w:tmpl w:val="53B47D7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17582F56"/>
    <w:multiLevelType w:val="multilevel"/>
    <w:tmpl w:val="4A0895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>
    <w:nsid w:val="1EF85071"/>
    <w:multiLevelType w:val="multilevel"/>
    <w:tmpl w:val="A6D494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2276" w:hanging="1425"/>
      </w:pPr>
    </w:lvl>
    <w:lvl w:ilvl="2">
      <w:start w:val="1"/>
      <w:numFmt w:val="decimal"/>
      <w:lvlText w:val="%1.%2.%3."/>
      <w:lvlJc w:val="left"/>
      <w:pPr>
        <w:ind w:left="2276" w:hanging="1425"/>
      </w:pPr>
    </w:lvl>
    <w:lvl w:ilvl="3">
      <w:start w:val="1"/>
      <w:numFmt w:val="decimal"/>
      <w:lvlText w:val="%1.%2.%3.%4."/>
      <w:lvlJc w:val="left"/>
      <w:pPr>
        <w:ind w:left="2276" w:hanging="1425"/>
      </w:pPr>
    </w:lvl>
    <w:lvl w:ilvl="4">
      <w:start w:val="1"/>
      <w:numFmt w:val="decimal"/>
      <w:lvlText w:val="%1.%2.%3.%4.%5."/>
      <w:lvlJc w:val="left"/>
      <w:pPr>
        <w:ind w:left="2276" w:hanging="1425"/>
      </w:pPr>
    </w:lvl>
    <w:lvl w:ilvl="5">
      <w:start w:val="1"/>
      <w:numFmt w:val="decimal"/>
      <w:lvlText w:val="%1.%2.%3.%4.%5.%6."/>
      <w:lvlJc w:val="left"/>
      <w:pPr>
        <w:ind w:left="2276" w:hanging="1425"/>
      </w:pPr>
    </w:lvl>
    <w:lvl w:ilvl="6">
      <w:start w:val="1"/>
      <w:numFmt w:val="decimal"/>
      <w:lvlText w:val="%1.%2.%3.%4.%5.%6.%7."/>
      <w:lvlJc w:val="left"/>
      <w:pPr>
        <w:ind w:left="2291" w:hanging="1440"/>
      </w:pPr>
    </w:lvl>
    <w:lvl w:ilvl="7">
      <w:start w:val="1"/>
      <w:numFmt w:val="decimal"/>
      <w:lvlText w:val="%1.%2.%3.%4.%5.%6.%7.%8."/>
      <w:lvlJc w:val="left"/>
      <w:pPr>
        <w:ind w:left="2291" w:hanging="1440"/>
      </w:pPr>
    </w:lvl>
    <w:lvl w:ilvl="8">
      <w:start w:val="1"/>
      <w:numFmt w:val="decimal"/>
      <w:lvlText w:val="%1.%2.%3.%4.%5.%6.%7.%8.%9."/>
      <w:lvlJc w:val="left"/>
      <w:pPr>
        <w:ind w:left="2651" w:hanging="1800"/>
      </w:pPr>
    </w:lvl>
  </w:abstractNum>
  <w:abstractNum w:abstractNumId="13">
    <w:nsid w:val="28823036"/>
    <w:multiLevelType w:val="hybridMultilevel"/>
    <w:tmpl w:val="99026258"/>
    <w:lvl w:ilvl="0" w:tplc="D4C4EB3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AFF2328"/>
    <w:multiLevelType w:val="multilevel"/>
    <w:tmpl w:val="CBE0D9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35D26E22"/>
    <w:multiLevelType w:val="multilevel"/>
    <w:tmpl w:val="B3F07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550B17"/>
    <w:multiLevelType w:val="hybridMultilevel"/>
    <w:tmpl w:val="CEFAD308"/>
    <w:lvl w:ilvl="0" w:tplc="16EE0C8C">
      <w:start w:val="2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415804DA"/>
    <w:multiLevelType w:val="multilevel"/>
    <w:tmpl w:val="E9643914"/>
    <w:lvl w:ilvl="0">
      <w:start w:val="1"/>
      <w:numFmt w:val="decimal"/>
      <w:lvlText w:val="%1."/>
      <w:lvlJc w:val="left"/>
      <w:pPr>
        <w:ind w:left="1095" w:hanging="1095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  <w:sz w:val="24"/>
      </w:rPr>
    </w:lvl>
  </w:abstractNum>
  <w:abstractNum w:abstractNumId="21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6991784"/>
    <w:multiLevelType w:val="hybridMultilevel"/>
    <w:tmpl w:val="B436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7356D"/>
    <w:multiLevelType w:val="multilevel"/>
    <w:tmpl w:val="C46AB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F93114"/>
    <w:multiLevelType w:val="hybridMultilevel"/>
    <w:tmpl w:val="E3E68D7A"/>
    <w:lvl w:ilvl="0" w:tplc="B5EE1BB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B2BCF"/>
    <w:multiLevelType w:val="multilevel"/>
    <w:tmpl w:val="C714E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6D774E0B"/>
    <w:multiLevelType w:val="hybridMultilevel"/>
    <w:tmpl w:val="0FF8E960"/>
    <w:lvl w:ilvl="0" w:tplc="4C8E5D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72514B11"/>
    <w:multiLevelType w:val="hybridMultilevel"/>
    <w:tmpl w:val="9EACA3D8"/>
    <w:lvl w:ilvl="0" w:tplc="6DE0C86E">
      <w:start w:val="1"/>
      <w:numFmt w:val="decimal"/>
      <w:lvlText w:val="%1."/>
      <w:lvlJc w:val="left"/>
      <w:pPr>
        <w:ind w:left="13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72E519BB"/>
    <w:multiLevelType w:val="multilevel"/>
    <w:tmpl w:val="C24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2C6B9F"/>
    <w:multiLevelType w:val="hybridMultilevel"/>
    <w:tmpl w:val="BC688B02"/>
    <w:lvl w:ilvl="0" w:tplc="10447194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1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9"/>
  </w:num>
  <w:num w:numId="16">
    <w:abstractNumId w:val="26"/>
  </w:num>
  <w:num w:numId="17">
    <w:abstractNumId w:val="4"/>
  </w:num>
  <w:num w:numId="18">
    <w:abstractNumId w:val="7"/>
  </w:num>
  <w:num w:numId="19">
    <w:abstractNumId w:val="5"/>
  </w:num>
  <w:num w:numId="20">
    <w:abstractNumId w:val="16"/>
  </w:num>
  <w:num w:numId="21">
    <w:abstractNumId w:val="34"/>
  </w:num>
  <w:num w:numId="22">
    <w:abstractNumId w:val="17"/>
  </w:num>
  <w:num w:numId="23">
    <w:abstractNumId w:val="23"/>
  </w:num>
  <w:num w:numId="24">
    <w:abstractNumId w:val="27"/>
  </w:num>
  <w:num w:numId="25">
    <w:abstractNumId w:val="21"/>
  </w:num>
  <w:num w:numId="26">
    <w:abstractNumId w:val="3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2"/>
  </w:num>
  <w:num w:numId="32">
    <w:abstractNumId w:val="14"/>
  </w:num>
  <w:num w:numId="33">
    <w:abstractNumId w:val="11"/>
  </w:num>
  <w:num w:numId="34">
    <w:abstractNumId w:val="6"/>
  </w:num>
  <w:num w:numId="35">
    <w:abstractNumId w:val="32"/>
  </w:num>
  <w:num w:numId="36">
    <w:abstractNumId w:val="9"/>
  </w:num>
  <w:num w:numId="37">
    <w:abstractNumId w:val="25"/>
  </w:num>
  <w:num w:numId="38">
    <w:abstractNumId w:val="37"/>
  </w:num>
  <w:num w:numId="39">
    <w:abstractNumId w:val="18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32EE"/>
    <w:rsid w:val="00051E99"/>
    <w:rsid w:val="000C2ACF"/>
    <w:rsid w:val="000F5478"/>
    <w:rsid w:val="002436DD"/>
    <w:rsid w:val="002E2896"/>
    <w:rsid w:val="00306F39"/>
    <w:rsid w:val="00346B01"/>
    <w:rsid w:val="003B048D"/>
    <w:rsid w:val="003C3D50"/>
    <w:rsid w:val="004567B3"/>
    <w:rsid w:val="00461B32"/>
    <w:rsid w:val="0052145C"/>
    <w:rsid w:val="00596928"/>
    <w:rsid w:val="0060467C"/>
    <w:rsid w:val="00685AF8"/>
    <w:rsid w:val="006A5AD0"/>
    <w:rsid w:val="006B56E0"/>
    <w:rsid w:val="006E7358"/>
    <w:rsid w:val="00731FC8"/>
    <w:rsid w:val="00746178"/>
    <w:rsid w:val="00796A17"/>
    <w:rsid w:val="00802339"/>
    <w:rsid w:val="00886187"/>
    <w:rsid w:val="008A7E05"/>
    <w:rsid w:val="008D1432"/>
    <w:rsid w:val="009831AF"/>
    <w:rsid w:val="009E2205"/>
    <w:rsid w:val="00AA5BBB"/>
    <w:rsid w:val="00B373EB"/>
    <w:rsid w:val="00B73980"/>
    <w:rsid w:val="00BA70CF"/>
    <w:rsid w:val="00BD19D8"/>
    <w:rsid w:val="00BE632D"/>
    <w:rsid w:val="00C45990"/>
    <w:rsid w:val="00C62B94"/>
    <w:rsid w:val="00CB3F1B"/>
    <w:rsid w:val="00D012B7"/>
    <w:rsid w:val="00D54AFE"/>
    <w:rsid w:val="00D679EA"/>
    <w:rsid w:val="00DE73FD"/>
    <w:rsid w:val="00E04C63"/>
    <w:rsid w:val="00E46B01"/>
    <w:rsid w:val="00E87AF2"/>
    <w:rsid w:val="00EA287C"/>
    <w:rsid w:val="00F20F52"/>
    <w:rsid w:val="00F50A58"/>
    <w:rsid w:val="00F81ADD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H2,&quot;Изумруд&quot;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aliases w:val="H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aliases w:val="H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link w:val="33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aliases w:val="Знак1 Знак Знак1,text Знак1,Body Text2 Знак1, Знак1 Знак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4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5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uiPriority w:val="99"/>
    <w:unhideWhenUsed/>
    <w:rsid w:val="00BD19D8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rsid w:val="00BD19D8"/>
  </w:style>
  <w:style w:type="character" w:customStyle="1" w:styleId="af5">
    <w:name w:val="Абзац списка Знак"/>
    <w:basedOn w:val="a0"/>
    <w:link w:val="af4"/>
    <w:rsid w:val="00BD19D8"/>
  </w:style>
  <w:style w:type="character" w:customStyle="1" w:styleId="WW8Num4z0">
    <w:name w:val="WW8Num4z0"/>
    <w:rsid w:val="00BD19D8"/>
    <w:rPr>
      <w:rFonts w:ascii="Times New Roman" w:hAnsi="Times New Roman" w:cs="Times New Roman"/>
    </w:rPr>
  </w:style>
  <w:style w:type="character" w:customStyle="1" w:styleId="WW8Num5z0">
    <w:name w:val="WW8Num5z0"/>
    <w:rsid w:val="00BD19D8"/>
    <w:rPr>
      <w:rFonts w:ascii="Times New Roman" w:hAnsi="Times New Roman" w:cs="Times New Roman"/>
    </w:rPr>
  </w:style>
  <w:style w:type="character" w:customStyle="1" w:styleId="WW8Num6z0">
    <w:name w:val="WW8Num6z0"/>
    <w:rsid w:val="00BD19D8"/>
    <w:rPr>
      <w:rFonts w:ascii="Times New Roman" w:hAnsi="Times New Roman" w:cs="Times New Roman"/>
    </w:rPr>
  </w:style>
  <w:style w:type="character" w:customStyle="1" w:styleId="WW8Num7z0">
    <w:name w:val="WW8Num7z0"/>
    <w:rsid w:val="00BD19D8"/>
    <w:rPr>
      <w:rFonts w:ascii="Times New Roman" w:hAnsi="Times New Roman" w:cs="Times New Roman"/>
    </w:rPr>
  </w:style>
  <w:style w:type="character" w:customStyle="1" w:styleId="WW8Num8z0">
    <w:name w:val="WW8Num8z0"/>
    <w:rsid w:val="00BD19D8"/>
    <w:rPr>
      <w:rFonts w:ascii="Times New Roman" w:hAnsi="Times New Roman" w:cs="Times New Roman"/>
    </w:rPr>
  </w:style>
  <w:style w:type="character" w:customStyle="1" w:styleId="WW8Num9z0">
    <w:name w:val="WW8Num9z0"/>
    <w:rsid w:val="00BD19D8"/>
    <w:rPr>
      <w:rFonts w:ascii="Times New Roman" w:hAnsi="Times New Roman" w:cs="Times New Roman"/>
    </w:rPr>
  </w:style>
  <w:style w:type="character" w:customStyle="1" w:styleId="WW8Num10z0">
    <w:name w:val="WW8Num10z0"/>
    <w:rsid w:val="00BD19D8"/>
    <w:rPr>
      <w:rFonts w:ascii="Times New Roman" w:hAnsi="Times New Roman" w:cs="Times New Roman"/>
    </w:rPr>
  </w:style>
  <w:style w:type="character" w:customStyle="1" w:styleId="WW8Num11z0">
    <w:name w:val="WW8Num11z0"/>
    <w:rsid w:val="00BD19D8"/>
    <w:rPr>
      <w:rFonts w:ascii="Times New Roman" w:hAnsi="Times New Roman" w:cs="Times New Roman"/>
    </w:rPr>
  </w:style>
  <w:style w:type="character" w:customStyle="1" w:styleId="WW8Num12z0">
    <w:name w:val="WW8Num12z0"/>
    <w:rsid w:val="00BD19D8"/>
    <w:rPr>
      <w:rFonts w:ascii="Times New Roman" w:hAnsi="Times New Roman" w:cs="Times New Roman"/>
    </w:rPr>
  </w:style>
  <w:style w:type="character" w:customStyle="1" w:styleId="WW8Num13z0">
    <w:name w:val="WW8Num13z0"/>
    <w:rsid w:val="00BD19D8"/>
    <w:rPr>
      <w:rFonts w:ascii="Times New Roman" w:hAnsi="Times New Roman" w:cs="Times New Roman"/>
    </w:rPr>
  </w:style>
  <w:style w:type="character" w:customStyle="1" w:styleId="WW8Num14z0">
    <w:name w:val="WW8Num14z0"/>
    <w:rsid w:val="00BD19D8"/>
    <w:rPr>
      <w:rFonts w:ascii="Times New Roman" w:hAnsi="Times New Roman" w:cs="Times New Roman"/>
    </w:rPr>
  </w:style>
  <w:style w:type="character" w:customStyle="1" w:styleId="WW8Num15z0">
    <w:name w:val="WW8Num15z0"/>
    <w:rsid w:val="00BD19D8"/>
    <w:rPr>
      <w:rFonts w:ascii="Times New Roman" w:hAnsi="Times New Roman" w:cs="Times New Roman"/>
    </w:rPr>
  </w:style>
  <w:style w:type="character" w:customStyle="1" w:styleId="WW8Num16z0">
    <w:name w:val="WW8Num16z0"/>
    <w:rsid w:val="00BD19D8"/>
    <w:rPr>
      <w:rFonts w:ascii="Times New Roman" w:hAnsi="Times New Roman" w:cs="Times New Roman"/>
    </w:rPr>
  </w:style>
  <w:style w:type="character" w:customStyle="1" w:styleId="WW8Num17z0">
    <w:name w:val="WW8Num17z0"/>
    <w:rsid w:val="00BD19D8"/>
    <w:rPr>
      <w:rFonts w:ascii="Times New Roman" w:hAnsi="Times New Roman" w:cs="Times New Roman"/>
    </w:rPr>
  </w:style>
  <w:style w:type="character" w:customStyle="1" w:styleId="WW8Num18z0">
    <w:name w:val="WW8Num18z0"/>
    <w:rsid w:val="00BD19D8"/>
    <w:rPr>
      <w:rFonts w:ascii="Times New Roman" w:hAnsi="Times New Roman" w:cs="Times New Roman"/>
    </w:rPr>
  </w:style>
  <w:style w:type="character" w:customStyle="1" w:styleId="WW8Num19z0">
    <w:name w:val="WW8Num19z0"/>
    <w:rsid w:val="00BD19D8"/>
    <w:rPr>
      <w:rFonts w:ascii="Times New Roman" w:hAnsi="Times New Roman" w:cs="Times New Roman"/>
    </w:rPr>
  </w:style>
  <w:style w:type="character" w:customStyle="1" w:styleId="WW8Num20z0">
    <w:name w:val="WW8Num20z0"/>
    <w:rsid w:val="00BD19D8"/>
    <w:rPr>
      <w:rFonts w:ascii="Times New Roman" w:hAnsi="Times New Roman" w:cs="Times New Roman"/>
    </w:rPr>
  </w:style>
  <w:style w:type="character" w:customStyle="1" w:styleId="WW8Num21z0">
    <w:name w:val="WW8Num21z0"/>
    <w:rsid w:val="00BD19D8"/>
    <w:rPr>
      <w:rFonts w:ascii="Times New Roman" w:hAnsi="Times New Roman" w:cs="Times New Roman"/>
    </w:rPr>
  </w:style>
  <w:style w:type="character" w:customStyle="1" w:styleId="WW8Num22z0">
    <w:name w:val="WW8Num22z0"/>
    <w:rsid w:val="00BD19D8"/>
    <w:rPr>
      <w:rFonts w:ascii="Times New Roman" w:hAnsi="Times New Roman" w:cs="Times New Roman"/>
    </w:rPr>
  </w:style>
  <w:style w:type="character" w:customStyle="1" w:styleId="WW8Num23z0">
    <w:name w:val="WW8Num23z0"/>
    <w:rsid w:val="00BD19D8"/>
    <w:rPr>
      <w:rFonts w:ascii="Times New Roman" w:hAnsi="Times New Roman" w:cs="Times New Roman"/>
    </w:rPr>
  </w:style>
  <w:style w:type="character" w:customStyle="1" w:styleId="WW8Num24z0">
    <w:name w:val="WW8Num24z0"/>
    <w:rsid w:val="00BD19D8"/>
    <w:rPr>
      <w:rFonts w:ascii="Times New Roman" w:hAnsi="Times New Roman" w:cs="Times New Roman"/>
    </w:rPr>
  </w:style>
  <w:style w:type="character" w:customStyle="1" w:styleId="WW8Num26z0">
    <w:name w:val="WW8Num26z0"/>
    <w:rsid w:val="00BD19D8"/>
    <w:rPr>
      <w:rFonts w:ascii="Times New Roman" w:hAnsi="Times New Roman" w:cs="Times New Roman"/>
    </w:rPr>
  </w:style>
  <w:style w:type="character" w:customStyle="1" w:styleId="WW8Num27z0">
    <w:name w:val="WW8Num27z0"/>
    <w:rsid w:val="00BD19D8"/>
    <w:rPr>
      <w:rFonts w:ascii="Times New Roman" w:hAnsi="Times New Roman" w:cs="Times New Roman"/>
    </w:rPr>
  </w:style>
  <w:style w:type="character" w:customStyle="1" w:styleId="WW8Num28z0">
    <w:name w:val="WW8Num28z0"/>
    <w:rsid w:val="00BD19D8"/>
    <w:rPr>
      <w:rFonts w:ascii="Times New Roman" w:hAnsi="Times New Roman" w:cs="Times New Roman"/>
    </w:rPr>
  </w:style>
  <w:style w:type="character" w:customStyle="1" w:styleId="WW8Num29z0">
    <w:name w:val="WW8Num29z0"/>
    <w:rsid w:val="00BD19D8"/>
    <w:rPr>
      <w:rFonts w:ascii="Times New Roman" w:hAnsi="Times New Roman" w:cs="Times New Roman"/>
    </w:rPr>
  </w:style>
  <w:style w:type="character" w:customStyle="1" w:styleId="WW8Num30z0">
    <w:name w:val="WW8Num30z0"/>
    <w:rsid w:val="00BD19D8"/>
    <w:rPr>
      <w:rFonts w:ascii="Times New Roman" w:hAnsi="Times New Roman" w:cs="Times New Roman"/>
    </w:rPr>
  </w:style>
  <w:style w:type="character" w:customStyle="1" w:styleId="WW8Num31z0">
    <w:name w:val="WW8Num31z0"/>
    <w:rsid w:val="00BD19D8"/>
    <w:rPr>
      <w:rFonts w:ascii="Times New Roman" w:hAnsi="Times New Roman" w:cs="Times New Roman"/>
    </w:rPr>
  </w:style>
  <w:style w:type="character" w:customStyle="1" w:styleId="WW8Num32z0">
    <w:name w:val="WW8Num32z0"/>
    <w:rsid w:val="00BD19D8"/>
    <w:rPr>
      <w:rFonts w:ascii="Times New Roman" w:hAnsi="Times New Roman" w:cs="Times New Roman"/>
    </w:rPr>
  </w:style>
  <w:style w:type="character" w:customStyle="1" w:styleId="WW8Num33z0">
    <w:name w:val="WW8Num33z0"/>
    <w:rsid w:val="00BD19D8"/>
    <w:rPr>
      <w:rFonts w:ascii="Times New Roman" w:hAnsi="Times New Roman" w:cs="Times New Roman"/>
    </w:rPr>
  </w:style>
  <w:style w:type="character" w:customStyle="1" w:styleId="WW8Num34z0">
    <w:name w:val="WW8Num34z0"/>
    <w:rsid w:val="00BD19D8"/>
    <w:rPr>
      <w:rFonts w:ascii="Times New Roman" w:hAnsi="Times New Roman" w:cs="Times New Roman"/>
    </w:rPr>
  </w:style>
  <w:style w:type="character" w:customStyle="1" w:styleId="WW8Num35z0">
    <w:name w:val="WW8Num35z0"/>
    <w:rsid w:val="00BD19D8"/>
    <w:rPr>
      <w:rFonts w:ascii="Times New Roman" w:hAnsi="Times New Roman" w:cs="Times New Roman"/>
    </w:rPr>
  </w:style>
  <w:style w:type="character" w:customStyle="1" w:styleId="WW8NumSt14z0">
    <w:name w:val="WW8NumSt14z0"/>
    <w:rsid w:val="00BD19D8"/>
    <w:rPr>
      <w:rFonts w:ascii="Times New Roman" w:hAnsi="Times New Roman" w:cs="Times New Roman"/>
    </w:rPr>
  </w:style>
  <w:style w:type="character" w:customStyle="1" w:styleId="WW8NumSt20z0">
    <w:name w:val="WW8NumSt20z0"/>
    <w:rsid w:val="00BD19D8"/>
    <w:rPr>
      <w:rFonts w:ascii="Times New Roman" w:hAnsi="Times New Roman" w:cs="Times New Roman"/>
    </w:rPr>
  </w:style>
  <w:style w:type="character" w:customStyle="1" w:styleId="WW8NumSt33z0">
    <w:name w:val="WW8NumSt33z0"/>
    <w:rsid w:val="00BD19D8"/>
    <w:rPr>
      <w:rFonts w:ascii="Times New Roman" w:hAnsi="Times New Roman" w:cs="Times New Roman"/>
    </w:rPr>
  </w:style>
  <w:style w:type="character" w:customStyle="1" w:styleId="WW8NumSt35z0">
    <w:name w:val="WW8NumSt35z0"/>
    <w:rsid w:val="00BD19D8"/>
    <w:rPr>
      <w:rFonts w:ascii="Times New Roman" w:hAnsi="Times New Roman" w:cs="Times New Roman"/>
    </w:rPr>
  </w:style>
  <w:style w:type="character" w:customStyle="1" w:styleId="WW8NumSt36z0">
    <w:name w:val="WW8NumSt36z0"/>
    <w:rsid w:val="00BD19D8"/>
    <w:rPr>
      <w:rFonts w:ascii="Times New Roman" w:hAnsi="Times New Roman" w:cs="Times New Roman"/>
    </w:rPr>
  </w:style>
  <w:style w:type="character" w:styleId="af8">
    <w:name w:val="Hyperlink"/>
    <w:basedOn w:val="21"/>
    <w:rsid w:val="00BD19D8"/>
    <w:rPr>
      <w:color w:val="0000FF"/>
      <w:u w:val="single"/>
    </w:rPr>
  </w:style>
  <w:style w:type="character" w:styleId="af9">
    <w:name w:val="FollowedHyperlink"/>
    <w:basedOn w:val="21"/>
    <w:rsid w:val="00BD19D8"/>
    <w:rPr>
      <w:color w:val="800080"/>
      <w:u w:val="single"/>
    </w:rPr>
  </w:style>
  <w:style w:type="character" w:customStyle="1" w:styleId="afa">
    <w:name w:val="Символ нумерации"/>
    <w:rsid w:val="00BD19D8"/>
  </w:style>
  <w:style w:type="paragraph" w:styleId="afb">
    <w:name w:val="caption"/>
    <w:basedOn w:val="a"/>
    <w:qFormat/>
    <w:rsid w:val="00BD19D8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BD19D8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BD19D8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BD19D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uiPriority w:val="99"/>
    <w:rsid w:val="00BD19D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BD19D8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BD19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D19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BD19D8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BD19D8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BD19D8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BD19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BD19D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BD19D8"/>
  </w:style>
  <w:style w:type="paragraph" w:styleId="aff0">
    <w:name w:val="No Spacing"/>
    <w:link w:val="aff1"/>
    <w:qFormat/>
    <w:rsid w:val="00BD19D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99"/>
    <w:rsid w:val="00BD19D8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BD19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BD19D8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BD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19D8"/>
  </w:style>
  <w:style w:type="character" w:customStyle="1" w:styleId="FontStyle15">
    <w:name w:val="Font Style15"/>
    <w:rsid w:val="00BD19D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19D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BD19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BD19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BD19D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BD19D8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BD1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D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BD19D8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BD19D8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BD19D8"/>
    <w:rPr>
      <w:b/>
      <w:bCs/>
    </w:rPr>
  </w:style>
  <w:style w:type="paragraph" w:styleId="aff4">
    <w:name w:val="Title"/>
    <w:basedOn w:val="a"/>
    <w:link w:val="aff5"/>
    <w:qFormat/>
    <w:rsid w:val="00BD19D8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BD19D8"/>
    <w:rPr>
      <w:rFonts w:ascii="Times New Roman" w:eastAsia="Times New Roman" w:hAnsi="Times New Roman" w:cs="Gautami"/>
      <w:sz w:val="28"/>
      <w:szCs w:val="28"/>
      <w:lang w:bidi="te-IN"/>
    </w:rPr>
  </w:style>
  <w:style w:type="paragraph" w:styleId="33">
    <w:name w:val="Body Text 3"/>
    <w:basedOn w:val="a"/>
    <w:link w:val="32"/>
    <w:unhideWhenUsed/>
    <w:rsid w:val="00F81ADD"/>
    <w:pPr>
      <w:widowControl w:val="0"/>
      <w:suppressAutoHyphens/>
      <w:autoSpaceDE w:val="0"/>
      <w:spacing w:after="120" w:line="240" w:lineRule="auto"/>
    </w:pPr>
    <w:rPr>
      <w:sz w:val="16"/>
      <w:szCs w:val="16"/>
      <w:lang w:val="en-US" w:eastAsia="ar-SA"/>
    </w:rPr>
  </w:style>
  <w:style w:type="character" w:customStyle="1" w:styleId="311">
    <w:name w:val="Основной текст 3 Знак1"/>
    <w:basedOn w:val="a0"/>
    <w:link w:val="33"/>
    <w:uiPriority w:val="99"/>
    <w:rsid w:val="00F81ADD"/>
    <w:rPr>
      <w:sz w:val="16"/>
      <w:szCs w:val="16"/>
    </w:rPr>
  </w:style>
  <w:style w:type="paragraph" w:styleId="aff6">
    <w:name w:val="Block Text"/>
    <w:basedOn w:val="a"/>
    <w:rsid w:val="00F81ADD"/>
    <w:pPr>
      <w:autoSpaceDE w:val="0"/>
      <w:autoSpaceDN w:val="0"/>
      <w:spacing w:after="0" w:line="240" w:lineRule="auto"/>
      <w:ind w:left="142" w:right="59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F81A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a">
    <w:name w:val="Обычный2"/>
    <w:basedOn w:val="a"/>
    <w:rsid w:val="00F81ADD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customStyle="1" w:styleId="2b">
    <w:name w:val="Без интервала2"/>
    <w:rsid w:val="00F81ADD"/>
    <w:pPr>
      <w:spacing w:after="0" w:line="240" w:lineRule="auto"/>
      <w:ind w:firstLine="539"/>
      <w:jc w:val="both"/>
    </w:pPr>
    <w:rPr>
      <w:rFonts w:ascii="Calibri" w:eastAsia="Times New Roman" w:hAnsi="Calibri" w:cs="Times New Roman"/>
      <w:lang w:eastAsia="en-US"/>
    </w:rPr>
  </w:style>
  <w:style w:type="table" w:customStyle="1" w:styleId="1f1">
    <w:name w:val="Стиль таблицы1"/>
    <w:basedOn w:val="a1"/>
    <w:rsid w:val="00F8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rsid w:val="00F81AD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F81ADD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F81ADD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a"/>
    <w:next w:val="2a"/>
    <w:rsid w:val="00F81AD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9">
    <w:name w:val="line number"/>
    <w:basedOn w:val="a0"/>
    <w:rsid w:val="00F81ADD"/>
  </w:style>
  <w:style w:type="paragraph" w:customStyle="1" w:styleId="affa">
    <w:name w:val="Текст в заданном формате"/>
    <w:basedOn w:val="a"/>
    <w:rsid w:val="00F81ADD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6">
    <w:name w:val="Обычный3"/>
    <w:basedOn w:val="a"/>
    <w:rsid w:val="00F81ADD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37">
    <w:name w:val="Без интервала3"/>
    <w:rsid w:val="00F81AD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6"/>
    <w:next w:val="36"/>
    <w:rsid w:val="00F81AD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81ADD"/>
    <w:pPr>
      <w:widowControl w:val="0"/>
      <w:autoSpaceDE w:val="0"/>
      <w:autoSpaceDN w:val="0"/>
      <w:adjustRightInd w:val="0"/>
      <w:spacing w:after="0" w:line="281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81ADD"/>
    <w:pPr>
      <w:widowControl w:val="0"/>
      <w:autoSpaceDE w:val="0"/>
      <w:autoSpaceDN w:val="0"/>
      <w:adjustRightInd w:val="0"/>
      <w:spacing w:after="0" w:line="326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F81ADD"/>
    <w:rPr>
      <w:rFonts w:ascii="Times New Roman" w:hAnsi="Times New Roman" w:cs="Times New Roman"/>
      <w:spacing w:val="-10"/>
      <w:sz w:val="38"/>
      <w:szCs w:val="38"/>
    </w:rPr>
  </w:style>
  <w:style w:type="paragraph" w:customStyle="1" w:styleId="affb">
    <w:name w:val="Стиль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5">
    <w:name w:val="Style5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81ADD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81ADD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F81ADD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F81ADD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F81ADD"/>
    <w:pPr>
      <w:numPr>
        <w:numId w:val="15"/>
      </w:numPr>
    </w:pPr>
  </w:style>
  <w:style w:type="paragraph" w:styleId="38">
    <w:name w:val="Body Text Indent 3"/>
    <w:basedOn w:val="a"/>
    <w:link w:val="39"/>
    <w:uiPriority w:val="99"/>
    <w:unhideWhenUsed/>
    <w:rsid w:val="00F81ADD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F81AD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c">
    <w:name w:val="Body Text Indent 2"/>
    <w:basedOn w:val="a"/>
    <w:link w:val="2d"/>
    <w:unhideWhenUsed/>
    <w:rsid w:val="00F81ADD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d">
    <w:name w:val="Основной текст с отступом 2 Знак"/>
    <w:basedOn w:val="a0"/>
    <w:link w:val="2c"/>
    <w:rsid w:val="00F81AD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0"/>
    <w:locked/>
    <w:rsid w:val="00F81ADD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0"/>
    <w:locked/>
    <w:rsid w:val="00F81ADD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0"/>
    <w:locked/>
    <w:rsid w:val="00F81ADD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0"/>
    <w:locked/>
    <w:rsid w:val="00F81ADD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0"/>
    <w:locked/>
    <w:rsid w:val="00F81ADD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0"/>
    <w:locked/>
    <w:rsid w:val="00F81ADD"/>
    <w:rPr>
      <w:lang w:val="ru-RU" w:eastAsia="zh-CN" w:bidi="ar-SA"/>
    </w:rPr>
  </w:style>
  <w:style w:type="character" w:customStyle="1" w:styleId="51">
    <w:name w:val="Знак Знак5"/>
    <w:basedOn w:val="a0"/>
    <w:locked/>
    <w:rsid w:val="00F81ADD"/>
    <w:rPr>
      <w:lang w:val="ru-RU" w:eastAsia="zh-CN" w:bidi="ar-SA"/>
    </w:rPr>
  </w:style>
  <w:style w:type="character" w:customStyle="1" w:styleId="81">
    <w:name w:val="Знак Знак8"/>
    <w:basedOn w:val="a0"/>
    <w:locked/>
    <w:rsid w:val="00F81ADD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0"/>
    <w:locked/>
    <w:rsid w:val="00F81ADD"/>
    <w:rPr>
      <w:lang w:val="ru-RU" w:eastAsia="zh-CN" w:bidi="ar-SA"/>
    </w:rPr>
  </w:style>
  <w:style w:type="character" w:customStyle="1" w:styleId="3a">
    <w:name w:val="Знак Знак3"/>
    <w:basedOn w:val="a0"/>
    <w:locked/>
    <w:rsid w:val="00F81ADD"/>
    <w:rPr>
      <w:lang w:val="ru-RU" w:eastAsia="ru-RU" w:bidi="ar-SA"/>
    </w:rPr>
  </w:style>
  <w:style w:type="character" w:customStyle="1" w:styleId="41">
    <w:name w:val="Знак Знак4"/>
    <w:basedOn w:val="a0"/>
    <w:locked/>
    <w:rsid w:val="00F81ADD"/>
    <w:rPr>
      <w:sz w:val="16"/>
      <w:szCs w:val="16"/>
      <w:lang w:val="ru-RU" w:eastAsia="zh-CN" w:bidi="ar-SA"/>
    </w:rPr>
  </w:style>
  <w:style w:type="character" w:customStyle="1" w:styleId="2e">
    <w:name w:val="Знак Знак2"/>
    <w:basedOn w:val="a0"/>
    <w:locked/>
    <w:rsid w:val="00F81ADD"/>
    <w:rPr>
      <w:rFonts w:ascii="Courier New" w:hAnsi="Courier New" w:cs="Courier New"/>
      <w:lang w:val="ru-RU" w:eastAsia="ru-RU" w:bidi="ar-SA"/>
    </w:rPr>
  </w:style>
  <w:style w:type="numbering" w:customStyle="1" w:styleId="1f2">
    <w:name w:val="Нет списка1"/>
    <w:next w:val="a2"/>
    <w:semiHidden/>
    <w:unhideWhenUsed/>
    <w:rsid w:val="00F81ADD"/>
  </w:style>
  <w:style w:type="character" w:customStyle="1" w:styleId="affc">
    <w:name w:val="Не вступил в силу"/>
    <w:basedOn w:val="afd"/>
    <w:rsid w:val="00F81ADD"/>
    <w:rPr>
      <w:rFonts w:ascii="Times New Roman" w:hAnsi="Times New Roman" w:cs="Times New Roman"/>
      <w:bCs w:val="0"/>
      <w:color w:val="008080"/>
    </w:rPr>
  </w:style>
  <w:style w:type="character" w:styleId="affd">
    <w:name w:val="page number"/>
    <w:basedOn w:val="a0"/>
    <w:rsid w:val="00F81ADD"/>
  </w:style>
  <w:style w:type="paragraph" w:customStyle="1" w:styleId="affe">
    <w:name w:val="Заголовок статьи"/>
    <w:basedOn w:val="a"/>
    <w:next w:val="a"/>
    <w:rsid w:val="00F81ADD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">
    <w:name w:val="Нормальный (таблица)"/>
    <w:basedOn w:val="a"/>
    <w:next w:val="a"/>
    <w:rsid w:val="00F81ADD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2">
    <w:name w:val="Обычный4"/>
    <w:basedOn w:val="a"/>
    <w:rsid w:val="00F81ADD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43">
    <w:name w:val="Без интервала4"/>
    <w:rsid w:val="00F81AD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F81ADD"/>
  </w:style>
  <w:style w:type="character" w:customStyle="1" w:styleId="2f">
    <w:name w:val="Основной текст (2)_"/>
    <w:basedOn w:val="a0"/>
    <w:link w:val="2f0"/>
    <w:locked/>
    <w:rsid w:val="00F81ADD"/>
    <w:rPr>
      <w:sz w:val="26"/>
      <w:szCs w:val="26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F81ADD"/>
    <w:pPr>
      <w:shd w:val="clear" w:color="auto" w:fill="FFFFFF"/>
      <w:spacing w:before="900" w:after="0" w:line="240" w:lineRule="atLeast"/>
    </w:pPr>
    <w:rPr>
      <w:sz w:val="26"/>
      <w:szCs w:val="26"/>
    </w:rPr>
  </w:style>
  <w:style w:type="paragraph" w:customStyle="1" w:styleId="CharChar4">
    <w:name w:val="Char Char4 Знак Знак Знак"/>
    <w:basedOn w:val="a"/>
    <w:rsid w:val="00F81A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52">
    <w:name w:val="Обычный5"/>
    <w:basedOn w:val="a"/>
    <w:rsid w:val="00F81ADD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53">
    <w:name w:val="Без интервала5"/>
    <w:rsid w:val="00F81AD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F81AD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F81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81AD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F81A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">
    <w:name w:val="Без интервала6"/>
    <w:rsid w:val="00F81AD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F81AD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F81ADD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81ADD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F81ADD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F81ADD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F81AD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F81ADD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F81AD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F81AD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F81AD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rsid w:val="00F81ADD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F81ADD"/>
    <w:rPr>
      <w:rFonts w:ascii="Garamond" w:hAnsi="Garamond" w:cs="Garamond"/>
      <w:sz w:val="28"/>
      <w:szCs w:val="28"/>
    </w:rPr>
  </w:style>
  <w:style w:type="paragraph" w:styleId="afff0">
    <w:name w:val="endnote text"/>
    <w:basedOn w:val="a"/>
    <w:link w:val="afff1"/>
    <w:rsid w:val="00F81A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1">
    <w:name w:val="Текст концевой сноски Знак"/>
    <w:basedOn w:val="a0"/>
    <w:link w:val="afff0"/>
    <w:rsid w:val="00F81ADD"/>
    <w:rPr>
      <w:rFonts w:ascii="Times New Roman" w:eastAsia="Times New Roman" w:hAnsi="Times New Roman" w:cs="Times New Roman"/>
      <w:sz w:val="20"/>
      <w:szCs w:val="20"/>
    </w:rPr>
  </w:style>
  <w:style w:type="character" w:styleId="afff2">
    <w:name w:val="endnote reference"/>
    <w:rsid w:val="00F81ADD"/>
    <w:rPr>
      <w:rFonts w:cs="Times New Roman"/>
      <w:vertAlign w:val="superscript"/>
    </w:rPr>
  </w:style>
  <w:style w:type="paragraph" w:styleId="afff3">
    <w:name w:val="footnote text"/>
    <w:basedOn w:val="a"/>
    <w:link w:val="afff4"/>
    <w:uiPriority w:val="99"/>
    <w:rsid w:val="00F81A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Текст сноски Знак"/>
    <w:basedOn w:val="a0"/>
    <w:link w:val="afff3"/>
    <w:uiPriority w:val="99"/>
    <w:rsid w:val="00F81ADD"/>
    <w:rPr>
      <w:rFonts w:ascii="Times New Roman" w:eastAsia="Times New Roman" w:hAnsi="Times New Roman" w:cs="Times New Roman"/>
      <w:sz w:val="20"/>
      <w:szCs w:val="20"/>
    </w:rPr>
  </w:style>
  <w:style w:type="character" w:styleId="afff5">
    <w:name w:val="footnote reference"/>
    <w:uiPriority w:val="99"/>
    <w:rsid w:val="00F81ADD"/>
    <w:rPr>
      <w:rFonts w:cs="Times New Roman"/>
      <w:vertAlign w:val="superscript"/>
    </w:rPr>
  </w:style>
  <w:style w:type="paragraph" w:customStyle="1" w:styleId="72">
    <w:name w:val="Без интервала7"/>
    <w:rsid w:val="00F81AD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1f3">
    <w:name w:val="Абзац списка1"/>
    <w:basedOn w:val="a"/>
    <w:rsid w:val="00F81ADD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0"/>
    <w:rsid w:val="00F81AD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paragraph" w:customStyle="1" w:styleId="afff6">
    <w:name w:val="Содержание"/>
    <w:basedOn w:val="a"/>
    <w:next w:val="a"/>
    <w:rsid w:val="00F81ADD"/>
    <w:pPr>
      <w:tabs>
        <w:tab w:val="left" w:pos="0"/>
      </w:tabs>
      <w:spacing w:before="840" w:after="108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1f4">
    <w:name w:val="Обычный (веб)1"/>
    <w:basedOn w:val="a"/>
    <w:rsid w:val="00F81AD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ation">
    <w:name w:val="Block Quotation"/>
    <w:basedOn w:val="a"/>
    <w:uiPriority w:val="99"/>
    <w:rsid w:val="006B56E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6B56E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44">
    <w:name w:val="Название4"/>
    <w:basedOn w:val="a"/>
    <w:rsid w:val="006B56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45">
    <w:name w:val="Указатель4"/>
    <w:basedOn w:val="a"/>
    <w:rsid w:val="006B56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msonormalcxspmiddle">
    <w:name w:val="msonormalcxspmiddle"/>
    <w:basedOn w:val="a"/>
    <w:rsid w:val="006B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6">
    <w:name w:val="Основной шрифт абзаца4"/>
    <w:rsid w:val="006B56E0"/>
  </w:style>
  <w:style w:type="paragraph" w:customStyle="1" w:styleId="formattext">
    <w:name w:val="formattext"/>
    <w:basedOn w:val="a"/>
    <w:rsid w:val="006B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">
    <w:name w:val="Обычный6"/>
    <w:basedOn w:val="a"/>
    <w:rsid w:val="006B56E0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82">
    <w:name w:val="Без интервала8"/>
    <w:rsid w:val="006B56E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60">
    <w:name w:val="Заголовок 66"/>
    <w:basedOn w:val="67"/>
    <w:next w:val="67"/>
    <w:rsid w:val="006B56E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23</Pages>
  <Words>4803</Words>
  <Characters>27381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26</cp:revision>
  <cp:lastPrinted>2018-03-15T10:48:00Z</cp:lastPrinted>
  <dcterms:created xsi:type="dcterms:W3CDTF">2018-03-02T07:10:00Z</dcterms:created>
  <dcterms:modified xsi:type="dcterms:W3CDTF">2019-04-02T13:15:00Z</dcterms:modified>
</cp:coreProperties>
</file>