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98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D3E5E" w:rsidRPr="00B73980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BD3E5E" w:rsidRPr="00B73980" w:rsidTr="0069337D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D3E5E" w:rsidRPr="00B73980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 от 27.12.2017 г. № 80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2018 год</w:t>
            </w:r>
          </w:p>
          <w:p w:rsidR="00BD3E5E" w:rsidRPr="00B73980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2019- 2020 годы»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D3E5E" w:rsidRPr="00B73980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D3E5E" w:rsidRDefault="00BD3E5E" w:rsidP="00BD3E5E">
      <w:pPr>
        <w:rPr>
          <w:sz w:val="28"/>
          <w:szCs w:val="28"/>
        </w:rPr>
      </w:pPr>
    </w:p>
    <w:p w:rsidR="00BD3E5E" w:rsidRPr="00747D69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C4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47D6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D3E5E" w:rsidRPr="00140C4A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  1.Внести изменения  в решение Совета депутатов от 27.12.2017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40C4A">
        <w:rPr>
          <w:rFonts w:ascii="Times New Roman" w:hAnsi="Times New Roman" w:cs="Times New Roman"/>
          <w:sz w:val="28"/>
          <w:szCs w:val="28"/>
        </w:rPr>
        <w:t xml:space="preserve">№ 80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 О бюджете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 на 2018 год и плановый период 2019-2020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3E5E" w:rsidRPr="001F0CFE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1.1.  Утвердить в новой редакции основные характеристики  бюджета муниципального образования  </w:t>
      </w:r>
      <w:proofErr w:type="spellStart"/>
      <w:r w:rsidRPr="001F0C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 сельсовет  на 2018 год:</w:t>
      </w:r>
    </w:p>
    <w:p w:rsidR="00BD3E5E" w:rsidRPr="001F0CFE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а) общий объем доходов бюджета муниципального образования  </w:t>
      </w:r>
      <w:proofErr w:type="spellStart"/>
      <w:r w:rsidRPr="001F0C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сельсовет в сумме 3540,79800 тысяч рублей;</w:t>
      </w:r>
    </w:p>
    <w:p w:rsidR="00BD3E5E" w:rsidRDefault="00BD3E5E" w:rsidP="00BD3E5E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б) общий объем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сельсовет  в сумме 4437,76768 тысяч рублей с дефицитом бюджета 896,96968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D3E5E" w:rsidRPr="0054002A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Pr="0054002A"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доходов в 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BD3E5E" w:rsidRPr="00140C4A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2 «Распределение бюджетных ассигнований бюджета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расходов  классификации расходов  бюджета на 2018 год и плановый период 2019-</w:t>
      </w:r>
      <w:r w:rsidRPr="00140C4A">
        <w:rPr>
          <w:rFonts w:ascii="Times New Roman" w:hAnsi="Times New Roman" w:cs="Times New Roman"/>
          <w:sz w:val="28"/>
          <w:szCs w:val="28"/>
        </w:rPr>
        <w:lastRenderedPageBreak/>
        <w:t xml:space="preserve">2020 годы» 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5E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3 «Ведомственная структура расходов бюджета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на 2018 год и плановый период 2019-2020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5E" w:rsidRDefault="00BD3E5E" w:rsidP="00BD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3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3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3E5E" w:rsidRPr="008D1432" w:rsidRDefault="00BD3E5E" w:rsidP="00BD3E5E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color w:val="000000"/>
          <w:sz w:val="28"/>
        </w:rPr>
        <w:t xml:space="preserve">            4. Решение  вступает в силу после его обнародовани</w:t>
      </w:r>
      <w:proofErr w:type="gramStart"/>
      <w:r w:rsidRPr="008D1432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Pr="008D1432">
        <w:rPr>
          <w:rFonts w:ascii="Times New Roman" w:hAnsi="Times New Roman" w:cs="Times New Roman"/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5E" w:rsidRPr="008D1432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5E" w:rsidRPr="008D1432" w:rsidRDefault="00BD3E5E" w:rsidP="00BD3E5E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BD3E5E" w:rsidRPr="00B73980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5E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5E" w:rsidRDefault="00BD3E5E" w:rsidP="00BD3E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E5E" w:rsidRPr="00140C4A" w:rsidRDefault="00BD3E5E" w:rsidP="00BD3E5E">
      <w:pPr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5E" w:rsidRPr="00140C4A" w:rsidRDefault="00BD3E5E" w:rsidP="00BD3E5E">
      <w:pPr>
        <w:jc w:val="both"/>
        <w:rPr>
          <w:iCs/>
          <w:sz w:val="28"/>
          <w:szCs w:val="28"/>
        </w:rPr>
      </w:pPr>
    </w:p>
    <w:p w:rsidR="00BD3E5E" w:rsidRPr="00140C4A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p w:rsidR="00BD3E5E" w:rsidRDefault="00BD3E5E" w:rsidP="00BD3E5E">
      <w:pPr>
        <w:jc w:val="both"/>
        <w:rPr>
          <w:iCs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D3E5E" w:rsidRPr="00EA287C" w:rsidTr="0069337D">
        <w:trPr>
          <w:trHeight w:val="1900"/>
        </w:trPr>
        <w:tc>
          <w:tcPr>
            <w:tcW w:w="6416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E5E" w:rsidRDefault="00BD3E5E" w:rsidP="00BD3E5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</w:p>
    <w:p w:rsidR="00BD3E5E" w:rsidRPr="00722E0E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доходов в 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</w:p>
    <w:p w:rsidR="00BD3E5E" w:rsidRDefault="00BD3E5E" w:rsidP="00BD3E5E">
      <w:pPr>
        <w:spacing w:after="0"/>
        <w:jc w:val="both"/>
        <w:rPr>
          <w:iCs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2552"/>
        <w:gridCol w:w="4252"/>
        <w:gridCol w:w="1242"/>
        <w:gridCol w:w="1276"/>
        <w:gridCol w:w="1418"/>
      </w:tblGrid>
      <w:tr w:rsidR="00BD3E5E" w:rsidRPr="00722E0E" w:rsidTr="0069337D">
        <w:trPr>
          <w:trHeight w:val="7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D3E5E" w:rsidRPr="00722E0E" w:rsidTr="0069337D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D3E5E" w:rsidRPr="00722E0E" w:rsidTr="0069337D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г.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223,00000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BD3E5E" w:rsidRPr="00722E0E" w:rsidTr="0069337D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223,00000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BD3E5E" w:rsidRPr="00722E0E" w:rsidTr="0069337D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3E5E" w:rsidRPr="00722E0E" w:rsidRDefault="00BD3E5E" w:rsidP="00693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E5E" w:rsidRPr="00722E0E" w:rsidTr="0069337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344,78800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388,96347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401,49346</w:t>
            </w:r>
          </w:p>
        </w:tc>
      </w:tr>
      <w:tr w:rsidR="00BD3E5E" w:rsidRPr="00722E0E" w:rsidTr="0069337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D3E5E" w:rsidRPr="00722E0E" w:rsidRDefault="00BD3E5E" w:rsidP="006933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100 103 02230 01 0000 110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145,77023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152,72521</w:t>
            </w:r>
          </w:p>
        </w:tc>
      </w:tr>
      <w:tr w:rsidR="00BD3E5E" w:rsidRPr="00722E0E" w:rsidTr="0069337D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1,04256</w:t>
            </w:r>
          </w:p>
        </w:tc>
      </w:tr>
      <w:tr w:rsidR="00BD3E5E" w:rsidRPr="00722E0E" w:rsidTr="0069337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235,07906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274,17478</w:t>
            </w:r>
          </w:p>
        </w:tc>
      </w:tr>
      <w:tr w:rsidR="00BD3E5E" w:rsidRPr="00722E0E" w:rsidTr="0069337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-19,8886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-19,73507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--26,44909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</w:t>
            </w:r>
            <w:proofErr w:type="gramStart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</w:t>
            </w:r>
            <w:proofErr w:type="spellEnd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сoвoкупный</w:t>
            </w:r>
            <w:proofErr w:type="spellEnd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дoхoд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668,74480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639,00000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651,00000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611,00000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585,00000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39, 00000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651,00000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585, 00000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7, 00000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6,00000</w:t>
            </w:r>
          </w:p>
        </w:tc>
      </w:tr>
      <w:tr w:rsidR="00BD3E5E" w:rsidRPr="00722E0E" w:rsidTr="0069337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350,00000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D3E5E" w:rsidRPr="00722E0E" w:rsidTr="0069337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4252" w:type="dxa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360, 00000</w:t>
            </w:r>
          </w:p>
        </w:tc>
      </w:tr>
      <w:tr w:rsidR="00BD3E5E" w:rsidRPr="00722E0E" w:rsidTr="0069337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3E5E" w:rsidRPr="00722E0E" w:rsidTr="0069337D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D3E5E" w:rsidRPr="00722E0E" w:rsidTr="0069337D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BD3E5E" w:rsidRPr="00722E0E" w:rsidTr="0069337D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D3E5E" w:rsidRPr="00722E0E" w:rsidTr="0069337D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019 117 05050 10 0000 180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BD3E5E" w:rsidRPr="00722E0E" w:rsidTr="0069337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1908,78800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2009,70827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1997,49346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1632,01000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1635,81000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1497,61000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1632,01000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1635,81000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1497,61000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000 202 15000 00 0000 151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000 202 15001 00 0000 151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78,01000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78,81000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81,61000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</w:t>
            </w:r>
            <w:proofErr w:type="gram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90000</w:t>
            </w:r>
          </w:p>
        </w:tc>
      </w:tr>
      <w:tr w:rsidR="00BD3E5E" w:rsidRPr="00722E0E" w:rsidTr="0069337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</w:tr>
      <w:tr w:rsidR="00BD3E5E" w:rsidRPr="00722E0E" w:rsidTr="0069337D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передаваемые бюджетам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кoмпенсации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дoпoлнительных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расхoдoв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вoзникших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решений принятых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oрганами</w:t>
            </w:r>
            <w:proofErr w:type="spellEnd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друг </w:t>
            </w:r>
            <w:proofErr w:type="spellStart"/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урoвня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BD3E5E" w:rsidRPr="00722E0E" w:rsidTr="0069337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019 202 04014 10 0000 151</w:t>
            </w:r>
          </w:p>
        </w:tc>
        <w:tc>
          <w:tcPr>
            <w:tcW w:w="4252" w:type="dxa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</w:tr>
      <w:tr w:rsidR="00BD3E5E" w:rsidRPr="00722E0E" w:rsidTr="0069337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019 207 05030 10 0000 180</w:t>
            </w:r>
          </w:p>
        </w:tc>
        <w:tc>
          <w:tcPr>
            <w:tcW w:w="4252" w:type="dxa"/>
            <w:hideMark/>
          </w:tcPr>
          <w:p w:rsidR="00BD3E5E" w:rsidRPr="00722E0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D3E5E" w:rsidRPr="00722E0E" w:rsidTr="0069337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3540,79800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3645,51827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3495,10346</w:t>
            </w:r>
          </w:p>
        </w:tc>
      </w:tr>
      <w:tr w:rsidR="00BD3E5E" w:rsidRPr="00722E0E" w:rsidTr="0069337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bCs/>
                <w:sz w:val="24"/>
                <w:szCs w:val="24"/>
              </w:rPr>
              <w:t>-896,96968 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5E" w:rsidRPr="00722E0E" w:rsidRDefault="00BD3E5E" w:rsidP="00693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3E5E" w:rsidRPr="00722E0E" w:rsidRDefault="00BD3E5E" w:rsidP="00BD3E5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E5E" w:rsidRDefault="00BD3E5E" w:rsidP="00BD3E5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p w:rsidR="00BD3E5E" w:rsidRDefault="00BD3E5E" w:rsidP="00BD3E5E">
      <w:pPr>
        <w:jc w:val="both"/>
        <w:rPr>
          <w:iCs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D3E5E" w:rsidRPr="00EA287C" w:rsidTr="0069337D">
        <w:trPr>
          <w:trHeight w:val="1900"/>
        </w:trPr>
        <w:tc>
          <w:tcPr>
            <w:tcW w:w="6416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E5E" w:rsidRDefault="00BD3E5E" w:rsidP="00BD3E5E">
      <w:pPr>
        <w:jc w:val="both"/>
        <w:rPr>
          <w:iCs/>
        </w:rPr>
      </w:pPr>
    </w:p>
    <w:p w:rsidR="00BD3E5E" w:rsidRPr="00614DCD" w:rsidRDefault="00BD3E5E" w:rsidP="00BD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BD3E5E" w:rsidRPr="00614DCD" w:rsidRDefault="00BD3E5E" w:rsidP="00BD3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proofErr w:type="spellStart"/>
      <w:r w:rsidRPr="00614DC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14D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D3E5E" w:rsidRPr="00614DCD" w:rsidRDefault="00BD3E5E" w:rsidP="00BD3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DCD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4DCD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поселения</w:t>
      </w:r>
    </w:p>
    <w:p w:rsidR="00BD3E5E" w:rsidRDefault="00BD3E5E" w:rsidP="00BD3E5E">
      <w:pPr>
        <w:jc w:val="both"/>
        <w:rPr>
          <w:iCs/>
        </w:rPr>
      </w:pPr>
    </w:p>
    <w:p w:rsidR="00BD3E5E" w:rsidRPr="00614DCD" w:rsidRDefault="00BD3E5E" w:rsidP="00BD3E5E">
      <w:pPr>
        <w:jc w:val="both"/>
        <w:rPr>
          <w:rFonts w:ascii="Times New Roman" w:hAnsi="Times New Roman" w:cs="Times New Roman"/>
          <w:sz w:val="24"/>
          <w:szCs w:val="24"/>
        </w:rPr>
      </w:pPr>
      <w:r w:rsidRPr="00614D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14DC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14D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4DC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0" w:type="auto"/>
        <w:tblInd w:w="4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79"/>
        <w:gridCol w:w="3950"/>
        <w:gridCol w:w="1418"/>
        <w:gridCol w:w="1417"/>
        <w:gridCol w:w="1418"/>
      </w:tblGrid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1542,94100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1316,72820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1091,17260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</w:tr>
      <w:tr w:rsidR="00BD3E5E" w:rsidRPr="00614DCD" w:rsidTr="0069337D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1119,94100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893,72820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688,17260</w:t>
            </w:r>
          </w:p>
        </w:tc>
      </w:tr>
      <w:tr w:rsidR="00BD3E5E" w:rsidRPr="00614DCD" w:rsidTr="0069337D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614DC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DCD">
              <w:rPr>
                <w:rFonts w:ascii="Times New Roman" w:hAnsi="Times New Roman" w:cs="Times New Roman"/>
                <w:sz w:val="24"/>
                <w:szCs w:val="24"/>
              </w:rPr>
              <w:t>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C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614DCD">
              <w:rPr>
                <w:rFonts w:ascii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</w:t>
            </w:r>
          </w:p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614D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14DCD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Start"/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D3E5E" w:rsidRPr="00614DCD" w:rsidTr="0069337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D3E5E" w:rsidRPr="00614DCD" w:rsidTr="0069337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312,51000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317,24000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266,11000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</w:t>
            </w:r>
            <w:proofErr w:type="spellEnd"/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992,11752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404,23467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416,76466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975,45332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388,96347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401,49346</w:t>
            </w:r>
          </w:p>
        </w:tc>
      </w:tr>
      <w:tr w:rsidR="00BD3E5E" w:rsidRPr="00614DCD" w:rsidTr="0069337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163,47416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102,62760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130,95120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157,47416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95,62760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123,95120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D3E5E" w:rsidRPr="00614DCD" w:rsidTr="0069337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</w:tr>
      <w:tr w:rsidR="00BD3E5E" w:rsidRPr="00614DCD" w:rsidTr="0069337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D3E5E" w:rsidRPr="00614DCD" w:rsidTr="0069337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174,75500</w:t>
            </w:r>
          </w:p>
        </w:tc>
      </w:tr>
      <w:tr w:rsidR="00BD3E5E" w:rsidRPr="00614DCD" w:rsidTr="0069337D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4437,76768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3645,51847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E5E" w:rsidRPr="00614DCD" w:rsidRDefault="00BD3E5E" w:rsidP="0069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4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3495,10346</w:t>
            </w:r>
          </w:p>
        </w:tc>
      </w:tr>
    </w:tbl>
    <w:p w:rsidR="00BD3E5E" w:rsidRPr="00614DCD" w:rsidRDefault="00BD3E5E" w:rsidP="00BD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p w:rsidR="00BD3E5E" w:rsidRDefault="00BD3E5E" w:rsidP="00BD3E5E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D3E5E" w:rsidRPr="00EA287C" w:rsidTr="0069337D">
        <w:trPr>
          <w:trHeight w:val="1900"/>
        </w:trPr>
        <w:tc>
          <w:tcPr>
            <w:tcW w:w="6416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D3E5E" w:rsidRPr="00EA287C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BD3E5E" w:rsidRPr="00EA287C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E5E" w:rsidRDefault="00BD3E5E" w:rsidP="00BD3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3E5E" w:rsidRPr="00EC276B" w:rsidRDefault="00BD3E5E" w:rsidP="00BD3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BD3E5E" w:rsidRPr="00EC276B" w:rsidRDefault="00BD3E5E" w:rsidP="00BD3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бюджета  муниципального образования </w:t>
      </w:r>
      <w:proofErr w:type="spellStart"/>
      <w:r w:rsidRPr="00EC276B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EC276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BD3E5E" w:rsidRDefault="00BD3E5E" w:rsidP="00BD3E5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на 2018 год и плановый период 2019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C276B">
        <w:rPr>
          <w:rFonts w:ascii="Times New Roman" w:hAnsi="Times New Roman" w:cs="Times New Roman"/>
          <w:bCs/>
          <w:sz w:val="28"/>
          <w:szCs w:val="28"/>
        </w:rPr>
        <w:t>2020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BD3E5E" w:rsidRPr="00EC276B" w:rsidRDefault="00BD3E5E" w:rsidP="00BD3E5E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Pr="00EC276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EC276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EC276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C276B">
        <w:rPr>
          <w:rFonts w:ascii="Times New Roman" w:hAnsi="Times New Roman" w:cs="Times New Roman"/>
          <w:bCs/>
          <w:sz w:val="24"/>
          <w:szCs w:val="24"/>
        </w:rPr>
        <w:t xml:space="preserve">уб.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tbl>
      <w:tblPr>
        <w:tblW w:w="11340" w:type="dxa"/>
        <w:tblInd w:w="-601" w:type="dxa"/>
        <w:tblLayout w:type="fixed"/>
        <w:tblLook w:val="04A0"/>
      </w:tblPr>
      <w:tblGrid>
        <w:gridCol w:w="2694"/>
        <w:gridCol w:w="961"/>
        <w:gridCol w:w="567"/>
        <w:gridCol w:w="567"/>
        <w:gridCol w:w="1131"/>
        <w:gridCol w:w="684"/>
        <w:gridCol w:w="1020"/>
        <w:gridCol w:w="1306"/>
        <w:gridCol w:w="1306"/>
        <w:gridCol w:w="1104"/>
      </w:tblGrid>
      <w:tr w:rsidR="00BD3E5E" w:rsidRPr="00EC276B" w:rsidTr="0069337D">
        <w:trPr>
          <w:trHeight w:val="11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5E" w:rsidRPr="00EC276B" w:rsidRDefault="00BD3E5E" w:rsidP="00693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5E" w:rsidRPr="00EC276B" w:rsidRDefault="00BD3E5E" w:rsidP="0069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ряди</w:t>
            </w:r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BD3E5E" w:rsidRPr="00EC276B" w:rsidRDefault="00BD3E5E" w:rsidP="0069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BD3E5E" w:rsidRPr="00EC276B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4437,76768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1555,94100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1232,29800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1130,92780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C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C27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персоналу в целях обеспечения выполнения функций </w:t>
            </w:r>
            <w:proofErr w:type="gramStart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государственными</w:t>
            </w:r>
            <w:proofErr w:type="gramEnd"/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E5E" w:rsidRPr="00EC276B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муниципальными) органами, казенными учреждениями,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ми управления государствен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ными  внебюджетными фондами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BD3E5E" w:rsidRPr="00EC276B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сударственных  (му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 xml:space="preserve"> 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</w:t>
            </w: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C276B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D3E5E" w:rsidRPr="00EC276B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spellStart"/>
            <w:proofErr w:type="gramStart"/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 xml:space="preserve">альному страхованию на </w:t>
            </w:r>
            <w:proofErr w:type="spellStart"/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выпл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64ED2">
              <w:rPr>
                <w:rFonts w:ascii="Times New Roman" w:hAnsi="Times New Roman" w:cs="Times New Roman"/>
                <w:sz w:val="24"/>
                <w:szCs w:val="24"/>
              </w:rPr>
              <w:t xml:space="preserve"> 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E64ED2" w:rsidRDefault="00BD3E5E" w:rsidP="006933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2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D3E5E" w:rsidRPr="00C0468E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D3E5E" w:rsidRPr="00C0468E" w:rsidTr="0069337D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ства  Российской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высших органов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власти субъект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 Российской Федерации местных  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1119,94100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2018-2022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1119,9410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893,72820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688,172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«Руководство и управление в сфере установленных функций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1107,50000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676,87460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1106,50000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675,87460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577,00000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513,17260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енны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муниципальных)органов, за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фонда оплаты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ному соци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альному страхованию на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выплаты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 для обеспечения  государствен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162,70200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</w:t>
            </w:r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156,70200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товаров, работ и</w:t>
            </w:r>
            <w:r w:rsidRPr="00C0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услуг в сфере информационно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</w:t>
            </w:r>
            <w:r w:rsidRPr="00C0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24,70200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дарственных (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236,93020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118,00000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142,93020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113,93020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64,00000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ных запасов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BD3E5E" w:rsidRPr="00C0468E" w:rsidTr="0069337D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851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Налоги,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госпошлины,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сборы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0100112020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12,44100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rPr>
          <w:trHeight w:val="4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 2018-2022годы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rPr>
          <w:trHeight w:val="1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15,00000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«Осуществление первичного воинского учета  на территориях, где отсутствуют военные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72,90000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73,30000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75,90000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альному страхованию на выплаты денежного содержания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выплаты работникам государственных (муниципальных) органов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312,51000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317,24000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266,11000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щита населения и территории от чрезвычайных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природного и техногенного ха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(муниципальными) органа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учреждений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страхованию на выплаты по оплате труда работников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73,5300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щита населения и территории от чрезвычайных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природного и техногенного ха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  экстремизму и профилактика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Федеральным законом,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финансового обеспечения которых являются средства Федерального бюджета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992,11752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404,23447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416,76466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автомобильных дорог и сооружений на них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D3E5E" w:rsidRPr="00C0468E" w:rsidRDefault="00BD3E5E" w:rsidP="0069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 для обеспечения  государст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699,45332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100,50347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 для обеспечения  государст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228,46000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181,46000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Основное мероприятие 5 «Ме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роприятия, связанные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земле-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пользованием, землеустройством и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ударст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оценке рыноч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ной стоимости земельных участков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в бюджет муни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3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посел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подготовки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поселения, по правилам землепользования и застройки, выдачи разрешений на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D3E5E" w:rsidRPr="00C0468E" w:rsidTr="0069337D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D3E5E" w:rsidRPr="00C0468E" w:rsidTr="0069337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6 «Развитие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жилищно-коммунального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хозяйства»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95,62760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сельсовет на 2017-2022 годы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7  «Благоу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стройство территории поселения»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135,474716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135,47416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43,62760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 «Осуществление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полномочий по организации утилизации и 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переработку бытовых и промышленных отходов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</w:t>
            </w:r>
            <w:proofErr w:type="spellStart"/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)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«Межбюджетные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</w:t>
            </w: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ципального района на основании заключенных соглашений на выполнение части полномочий</w:t>
            </w:r>
          </w:p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другим бюдже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там Бюджетной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РФ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2017-2022годы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0468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обеспечению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управления отдела культуры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лений по созданию условий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 и обеспечение жителей поселения услугами организаций культуры МКУ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по 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обеспечению учреждений культуры»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D3E5E" w:rsidRPr="00C0468E" w:rsidTr="0069337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E5E" w:rsidRPr="00C0468E" w:rsidRDefault="00BD3E5E" w:rsidP="00693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E5E" w:rsidRPr="00C0468E" w:rsidRDefault="00BD3E5E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5E" w:rsidRPr="00C0468E" w:rsidRDefault="00BD3E5E" w:rsidP="0069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8E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BD3E5E" w:rsidRPr="00C0468E" w:rsidRDefault="00BD3E5E" w:rsidP="00BD3E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E5E" w:rsidRDefault="00BD3E5E" w:rsidP="00BD3E5E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20F52" w:rsidRPr="00BD3E5E" w:rsidRDefault="00F20F52" w:rsidP="00BD3E5E"/>
    <w:sectPr w:rsidR="00F20F52" w:rsidRPr="00BD3E5E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46B01"/>
    <w:rsid w:val="003C3D50"/>
    <w:rsid w:val="00461B32"/>
    <w:rsid w:val="004E2407"/>
    <w:rsid w:val="0052145C"/>
    <w:rsid w:val="00567B9D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73980"/>
    <w:rsid w:val="00BA70CF"/>
    <w:rsid w:val="00BD3E5E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BD3E5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3E5E"/>
  </w:style>
  <w:style w:type="character" w:customStyle="1" w:styleId="af5">
    <w:name w:val="Абзац списка Знак"/>
    <w:basedOn w:val="a0"/>
    <w:link w:val="af4"/>
    <w:rsid w:val="00BD3E5E"/>
  </w:style>
  <w:style w:type="character" w:customStyle="1" w:styleId="WW8Num4z0">
    <w:name w:val="WW8Num4z0"/>
    <w:rsid w:val="00BD3E5E"/>
    <w:rPr>
      <w:rFonts w:ascii="Times New Roman" w:hAnsi="Times New Roman" w:cs="Times New Roman"/>
    </w:rPr>
  </w:style>
  <w:style w:type="character" w:customStyle="1" w:styleId="WW8Num5z0">
    <w:name w:val="WW8Num5z0"/>
    <w:rsid w:val="00BD3E5E"/>
    <w:rPr>
      <w:rFonts w:ascii="Times New Roman" w:hAnsi="Times New Roman" w:cs="Times New Roman"/>
    </w:rPr>
  </w:style>
  <w:style w:type="character" w:customStyle="1" w:styleId="WW8Num6z0">
    <w:name w:val="WW8Num6z0"/>
    <w:rsid w:val="00BD3E5E"/>
    <w:rPr>
      <w:rFonts w:ascii="Times New Roman" w:hAnsi="Times New Roman" w:cs="Times New Roman"/>
    </w:rPr>
  </w:style>
  <w:style w:type="character" w:customStyle="1" w:styleId="WW8Num7z0">
    <w:name w:val="WW8Num7z0"/>
    <w:rsid w:val="00BD3E5E"/>
    <w:rPr>
      <w:rFonts w:ascii="Times New Roman" w:hAnsi="Times New Roman" w:cs="Times New Roman"/>
    </w:rPr>
  </w:style>
  <w:style w:type="character" w:customStyle="1" w:styleId="WW8Num8z0">
    <w:name w:val="WW8Num8z0"/>
    <w:rsid w:val="00BD3E5E"/>
    <w:rPr>
      <w:rFonts w:ascii="Times New Roman" w:hAnsi="Times New Roman" w:cs="Times New Roman"/>
    </w:rPr>
  </w:style>
  <w:style w:type="character" w:customStyle="1" w:styleId="WW8Num9z0">
    <w:name w:val="WW8Num9z0"/>
    <w:rsid w:val="00BD3E5E"/>
    <w:rPr>
      <w:rFonts w:ascii="Times New Roman" w:hAnsi="Times New Roman" w:cs="Times New Roman"/>
    </w:rPr>
  </w:style>
  <w:style w:type="character" w:customStyle="1" w:styleId="WW8Num10z0">
    <w:name w:val="WW8Num10z0"/>
    <w:rsid w:val="00BD3E5E"/>
    <w:rPr>
      <w:rFonts w:ascii="Times New Roman" w:hAnsi="Times New Roman" w:cs="Times New Roman"/>
    </w:rPr>
  </w:style>
  <w:style w:type="character" w:customStyle="1" w:styleId="WW8Num11z0">
    <w:name w:val="WW8Num11z0"/>
    <w:rsid w:val="00BD3E5E"/>
    <w:rPr>
      <w:rFonts w:ascii="Times New Roman" w:hAnsi="Times New Roman" w:cs="Times New Roman"/>
    </w:rPr>
  </w:style>
  <w:style w:type="character" w:customStyle="1" w:styleId="WW8Num12z0">
    <w:name w:val="WW8Num12z0"/>
    <w:rsid w:val="00BD3E5E"/>
    <w:rPr>
      <w:rFonts w:ascii="Times New Roman" w:hAnsi="Times New Roman" w:cs="Times New Roman"/>
    </w:rPr>
  </w:style>
  <w:style w:type="character" w:customStyle="1" w:styleId="WW8Num13z0">
    <w:name w:val="WW8Num13z0"/>
    <w:rsid w:val="00BD3E5E"/>
    <w:rPr>
      <w:rFonts w:ascii="Times New Roman" w:hAnsi="Times New Roman" w:cs="Times New Roman"/>
    </w:rPr>
  </w:style>
  <w:style w:type="character" w:customStyle="1" w:styleId="WW8Num14z0">
    <w:name w:val="WW8Num14z0"/>
    <w:rsid w:val="00BD3E5E"/>
    <w:rPr>
      <w:rFonts w:ascii="Times New Roman" w:hAnsi="Times New Roman" w:cs="Times New Roman"/>
    </w:rPr>
  </w:style>
  <w:style w:type="character" w:customStyle="1" w:styleId="WW8Num15z0">
    <w:name w:val="WW8Num15z0"/>
    <w:rsid w:val="00BD3E5E"/>
    <w:rPr>
      <w:rFonts w:ascii="Times New Roman" w:hAnsi="Times New Roman" w:cs="Times New Roman"/>
    </w:rPr>
  </w:style>
  <w:style w:type="character" w:customStyle="1" w:styleId="WW8Num16z0">
    <w:name w:val="WW8Num16z0"/>
    <w:rsid w:val="00BD3E5E"/>
    <w:rPr>
      <w:rFonts w:ascii="Times New Roman" w:hAnsi="Times New Roman" w:cs="Times New Roman"/>
    </w:rPr>
  </w:style>
  <w:style w:type="character" w:customStyle="1" w:styleId="WW8Num17z0">
    <w:name w:val="WW8Num17z0"/>
    <w:rsid w:val="00BD3E5E"/>
    <w:rPr>
      <w:rFonts w:ascii="Times New Roman" w:hAnsi="Times New Roman" w:cs="Times New Roman"/>
    </w:rPr>
  </w:style>
  <w:style w:type="character" w:customStyle="1" w:styleId="WW8Num18z0">
    <w:name w:val="WW8Num18z0"/>
    <w:rsid w:val="00BD3E5E"/>
    <w:rPr>
      <w:rFonts w:ascii="Times New Roman" w:hAnsi="Times New Roman" w:cs="Times New Roman"/>
    </w:rPr>
  </w:style>
  <w:style w:type="character" w:customStyle="1" w:styleId="WW8Num19z0">
    <w:name w:val="WW8Num19z0"/>
    <w:rsid w:val="00BD3E5E"/>
    <w:rPr>
      <w:rFonts w:ascii="Times New Roman" w:hAnsi="Times New Roman" w:cs="Times New Roman"/>
    </w:rPr>
  </w:style>
  <w:style w:type="character" w:customStyle="1" w:styleId="WW8Num20z0">
    <w:name w:val="WW8Num20z0"/>
    <w:rsid w:val="00BD3E5E"/>
    <w:rPr>
      <w:rFonts w:ascii="Times New Roman" w:hAnsi="Times New Roman" w:cs="Times New Roman"/>
    </w:rPr>
  </w:style>
  <w:style w:type="character" w:customStyle="1" w:styleId="WW8Num21z0">
    <w:name w:val="WW8Num21z0"/>
    <w:rsid w:val="00BD3E5E"/>
    <w:rPr>
      <w:rFonts w:ascii="Times New Roman" w:hAnsi="Times New Roman" w:cs="Times New Roman"/>
    </w:rPr>
  </w:style>
  <w:style w:type="character" w:customStyle="1" w:styleId="WW8Num22z0">
    <w:name w:val="WW8Num22z0"/>
    <w:rsid w:val="00BD3E5E"/>
    <w:rPr>
      <w:rFonts w:ascii="Times New Roman" w:hAnsi="Times New Roman" w:cs="Times New Roman"/>
    </w:rPr>
  </w:style>
  <w:style w:type="character" w:customStyle="1" w:styleId="WW8Num23z0">
    <w:name w:val="WW8Num23z0"/>
    <w:rsid w:val="00BD3E5E"/>
    <w:rPr>
      <w:rFonts w:ascii="Times New Roman" w:hAnsi="Times New Roman" w:cs="Times New Roman"/>
    </w:rPr>
  </w:style>
  <w:style w:type="character" w:customStyle="1" w:styleId="WW8Num24z0">
    <w:name w:val="WW8Num24z0"/>
    <w:rsid w:val="00BD3E5E"/>
    <w:rPr>
      <w:rFonts w:ascii="Times New Roman" w:hAnsi="Times New Roman" w:cs="Times New Roman"/>
    </w:rPr>
  </w:style>
  <w:style w:type="character" w:customStyle="1" w:styleId="WW8Num26z0">
    <w:name w:val="WW8Num26z0"/>
    <w:rsid w:val="00BD3E5E"/>
    <w:rPr>
      <w:rFonts w:ascii="Times New Roman" w:hAnsi="Times New Roman" w:cs="Times New Roman"/>
    </w:rPr>
  </w:style>
  <w:style w:type="character" w:customStyle="1" w:styleId="WW8Num27z0">
    <w:name w:val="WW8Num27z0"/>
    <w:rsid w:val="00BD3E5E"/>
    <w:rPr>
      <w:rFonts w:ascii="Times New Roman" w:hAnsi="Times New Roman" w:cs="Times New Roman"/>
    </w:rPr>
  </w:style>
  <w:style w:type="character" w:customStyle="1" w:styleId="WW8Num28z0">
    <w:name w:val="WW8Num28z0"/>
    <w:rsid w:val="00BD3E5E"/>
    <w:rPr>
      <w:rFonts w:ascii="Times New Roman" w:hAnsi="Times New Roman" w:cs="Times New Roman"/>
    </w:rPr>
  </w:style>
  <w:style w:type="character" w:customStyle="1" w:styleId="WW8Num29z0">
    <w:name w:val="WW8Num29z0"/>
    <w:rsid w:val="00BD3E5E"/>
    <w:rPr>
      <w:rFonts w:ascii="Times New Roman" w:hAnsi="Times New Roman" w:cs="Times New Roman"/>
    </w:rPr>
  </w:style>
  <w:style w:type="character" w:customStyle="1" w:styleId="WW8Num30z0">
    <w:name w:val="WW8Num30z0"/>
    <w:rsid w:val="00BD3E5E"/>
    <w:rPr>
      <w:rFonts w:ascii="Times New Roman" w:hAnsi="Times New Roman" w:cs="Times New Roman"/>
    </w:rPr>
  </w:style>
  <w:style w:type="character" w:customStyle="1" w:styleId="WW8Num31z0">
    <w:name w:val="WW8Num31z0"/>
    <w:rsid w:val="00BD3E5E"/>
    <w:rPr>
      <w:rFonts w:ascii="Times New Roman" w:hAnsi="Times New Roman" w:cs="Times New Roman"/>
    </w:rPr>
  </w:style>
  <w:style w:type="character" w:customStyle="1" w:styleId="WW8Num32z0">
    <w:name w:val="WW8Num32z0"/>
    <w:rsid w:val="00BD3E5E"/>
    <w:rPr>
      <w:rFonts w:ascii="Times New Roman" w:hAnsi="Times New Roman" w:cs="Times New Roman"/>
    </w:rPr>
  </w:style>
  <w:style w:type="character" w:customStyle="1" w:styleId="WW8Num33z0">
    <w:name w:val="WW8Num33z0"/>
    <w:rsid w:val="00BD3E5E"/>
    <w:rPr>
      <w:rFonts w:ascii="Times New Roman" w:hAnsi="Times New Roman" w:cs="Times New Roman"/>
    </w:rPr>
  </w:style>
  <w:style w:type="character" w:customStyle="1" w:styleId="WW8Num34z0">
    <w:name w:val="WW8Num34z0"/>
    <w:rsid w:val="00BD3E5E"/>
    <w:rPr>
      <w:rFonts w:ascii="Times New Roman" w:hAnsi="Times New Roman" w:cs="Times New Roman"/>
    </w:rPr>
  </w:style>
  <w:style w:type="character" w:customStyle="1" w:styleId="WW8Num35z0">
    <w:name w:val="WW8Num35z0"/>
    <w:rsid w:val="00BD3E5E"/>
    <w:rPr>
      <w:rFonts w:ascii="Times New Roman" w:hAnsi="Times New Roman" w:cs="Times New Roman"/>
    </w:rPr>
  </w:style>
  <w:style w:type="character" w:customStyle="1" w:styleId="WW8NumSt14z0">
    <w:name w:val="WW8NumSt14z0"/>
    <w:rsid w:val="00BD3E5E"/>
    <w:rPr>
      <w:rFonts w:ascii="Times New Roman" w:hAnsi="Times New Roman" w:cs="Times New Roman"/>
    </w:rPr>
  </w:style>
  <w:style w:type="character" w:customStyle="1" w:styleId="WW8NumSt20z0">
    <w:name w:val="WW8NumSt20z0"/>
    <w:rsid w:val="00BD3E5E"/>
    <w:rPr>
      <w:rFonts w:ascii="Times New Roman" w:hAnsi="Times New Roman" w:cs="Times New Roman"/>
    </w:rPr>
  </w:style>
  <w:style w:type="character" w:customStyle="1" w:styleId="WW8NumSt33z0">
    <w:name w:val="WW8NumSt33z0"/>
    <w:rsid w:val="00BD3E5E"/>
    <w:rPr>
      <w:rFonts w:ascii="Times New Roman" w:hAnsi="Times New Roman" w:cs="Times New Roman"/>
    </w:rPr>
  </w:style>
  <w:style w:type="character" w:customStyle="1" w:styleId="WW8NumSt35z0">
    <w:name w:val="WW8NumSt35z0"/>
    <w:rsid w:val="00BD3E5E"/>
    <w:rPr>
      <w:rFonts w:ascii="Times New Roman" w:hAnsi="Times New Roman" w:cs="Times New Roman"/>
    </w:rPr>
  </w:style>
  <w:style w:type="character" w:customStyle="1" w:styleId="WW8NumSt36z0">
    <w:name w:val="WW8NumSt36z0"/>
    <w:rsid w:val="00BD3E5E"/>
    <w:rPr>
      <w:rFonts w:ascii="Times New Roman" w:hAnsi="Times New Roman" w:cs="Times New Roman"/>
    </w:rPr>
  </w:style>
  <w:style w:type="character" w:styleId="af8">
    <w:name w:val="Hyperlink"/>
    <w:basedOn w:val="21"/>
    <w:rsid w:val="00BD3E5E"/>
    <w:rPr>
      <w:color w:val="0000FF"/>
      <w:u w:val="single"/>
    </w:rPr>
  </w:style>
  <w:style w:type="character" w:styleId="af9">
    <w:name w:val="FollowedHyperlink"/>
    <w:basedOn w:val="21"/>
    <w:rsid w:val="00BD3E5E"/>
    <w:rPr>
      <w:color w:val="800080"/>
      <w:u w:val="single"/>
    </w:rPr>
  </w:style>
  <w:style w:type="character" w:customStyle="1" w:styleId="afa">
    <w:name w:val="Символ нумерации"/>
    <w:rsid w:val="00BD3E5E"/>
  </w:style>
  <w:style w:type="paragraph" w:styleId="afb">
    <w:name w:val="caption"/>
    <w:basedOn w:val="a"/>
    <w:qFormat/>
    <w:rsid w:val="00BD3E5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3E5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3E5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3E5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BD3E5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3E5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3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3E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3E5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3E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BD3E5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3E5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3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3E5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3E5E"/>
  </w:style>
  <w:style w:type="paragraph" w:styleId="aff0">
    <w:name w:val="No Spacing"/>
    <w:link w:val="aff1"/>
    <w:uiPriority w:val="1"/>
    <w:qFormat/>
    <w:rsid w:val="00BD3E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3E5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3E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3E5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E5E"/>
  </w:style>
  <w:style w:type="character" w:customStyle="1" w:styleId="FontStyle15">
    <w:name w:val="Font Style15"/>
    <w:rsid w:val="00BD3E5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E5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3E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3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3E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BD3E5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3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3E5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3E5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3E5E"/>
    <w:rPr>
      <w:b/>
      <w:bCs/>
    </w:rPr>
  </w:style>
  <w:style w:type="paragraph" w:styleId="aff4">
    <w:name w:val="Title"/>
    <w:basedOn w:val="a"/>
    <w:link w:val="aff5"/>
    <w:qFormat/>
    <w:rsid w:val="00BD3E5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3E5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2018-03-15T10:48:00Z</cp:lastPrinted>
  <dcterms:created xsi:type="dcterms:W3CDTF">2018-03-02T07:10:00Z</dcterms:created>
  <dcterms:modified xsi:type="dcterms:W3CDTF">2018-05-15T11:39:00Z</dcterms:modified>
</cp:coreProperties>
</file>