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DF" w:rsidRPr="00660DDB" w:rsidRDefault="00FB4E1F" w:rsidP="00E56A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56ADF" w:rsidRPr="00660DDB">
        <w:rPr>
          <w:b/>
          <w:sz w:val="28"/>
          <w:szCs w:val="28"/>
        </w:rPr>
        <w:t xml:space="preserve">РОССИЙСКАЯ </w:t>
      </w:r>
      <w:r w:rsidR="00E56ADF">
        <w:rPr>
          <w:b/>
          <w:sz w:val="28"/>
          <w:szCs w:val="28"/>
        </w:rPr>
        <w:t xml:space="preserve"> </w:t>
      </w:r>
      <w:r w:rsidR="00E56ADF" w:rsidRPr="00660DDB">
        <w:rPr>
          <w:b/>
          <w:sz w:val="28"/>
          <w:szCs w:val="28"/>
        </w:rPr>
        <w:t>ФЕДЕРАЦИЯ</w:t>
      </w:r>
    </w:p>
    <w:p w:rsidR="00E56ADF" w:rsidRPr="00660DDB" w:rsidRDefault="00E56ADF" w:rsidP="00E56ADF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   А Д М И Н И С Т Р А Ц И Я</w:t>
      </w:r>
    </w:p>
    <w:p w:rsidR="00E56ADF" w:rsidRPr="00660DDB" w:rsidRDefault="00E56ADF" w:rsidP="00E56ADF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МАРКСОВСКОГО СЕЛЬСОВЕТА</w:t>
      </w:r>
    </w:p>
    <w:p w:rsidR="00E56ADF" w:rsidRPr="00660DDB" w:rsidRDefault="00E56ADF" w:rsidP="00E56ADF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АЛЕКСАНДРОВСКОГО РАЙОНА</w:t>
      </w:r>
    </w:p>
    <w:p w:rsidR="00E56ADF" w:rsidRPr="00660DDB" w:rsidRDefault="00E56ADF" w:rsidP="00E56ADF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ОРЕНБУРГСКОЙ ОБЛАСТИ</w:t>
      </w:r>
    </w:p>
    <w:p w:rsidR="00E56ADF" w:rsidRPr="00660DDB" w:rsidRDefault="00E56ADF" w:rsidP="00E56ADF">
      <w:pPr>
        <w:rPr>
          <w:b/>
          <w:sz w:val="28"/>
          <w:szCs w:val="28"/>
        </w:rPr>
      </w:pPr>
    </w:p>
    <w:p w:rsidR="00E56ADF" w:rsidRPr="00660DDB" w:rsidRDefault="00E56ADF" w:rsidP="00E56ADF">
      <w:pPr>
        <w:rPr>
          <w:b/>
          <w:sz w:val="28"/>
          <w:szCs w:val="28"/>
        </w:rPr>
      </w:pPr>
    </w:p>
    <w:p w:rsidR="00E56ADF" w:rsidRPr="00660DDB" w:rsidRDefault="00E56ADF" w:rsidP="00E56ADF">
      <w:pPr>
        <w:rPr>
          <w:sz w:val="28"/>
          <w:szCs w:val="28"/>
        </w:rPr>
      </w:pPr>
      <w:r w:rsidRPr="00660DDB">
        <w:rPr>
          <w:b/>
          <w:sz w:val="28"/>
          <w:szCs w:val="28"/>
        </w:rPr>
        <w:t xml:space="preserve">            </w:t>
      </w:r>
      <w:r w:rsidRPr="00660DDB">
        <w:rPr>
          <w:sz w:val="28"/>
          <w:szCs w:val="28"/>
        </w:rPr>
        <w:t>ПОСТАНОВЛЕНИЕ</w:t>
      </w:r>
    </w:p>
    <w:p w:rsidR="00E56ADF" w:rsidRPr="00660DDB" w:rsidRDefault="00E56ADF" w:rsidP="00E56ADF">
      <w:pPr>
        <w:rPr>
          <w:sz w:val="28"/>
          <w:szCs w:val="28"/>
        </w:rPr>
      </w:pPr>
    </w:p>
    <w:p w:rsidR="00E56ADF" w:rsidRPr="00344B90" w:rsidRDefault="00E56ADF" w:rsidP="00E56ADF">
      <w:pPr>
        <w:rPr>
          <w:sz w:val="28"/>
          <w:szCs w:val="28"/>
        </w:rPr>
      </w:pPr>
      <w:r w:rsidRPr="00660DDB">
        <w:rPr>
          <w:sz w:val="28"/>
          <w:szCs w:val="28"/>
        </w:rPr>
        <w:t xml:space="preserve">       от </w:t>
      </w:r>
      <w:r w:rsidRPr="00660D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23</w:t>
      </w:r>
      <w:r w:rsidRPr="00660DDB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6</w:t>
      </w:r>
      <w:r w:rsidRPr="00660DD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660DDB">
        <w:rPr>
          <w:sz w:val="28"/>
          <w:szCs w:val="28"/>
          <w:u w:val="single"/>
        </w:rPr>
        <w:t xml:space="preserve"> г.</w:t>
      </w:r>
      <w:r w:rsidRPr="00660DDB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30</w:t>
      </w:r>
      <w:r w:rsidRPr="00344B90">
        <w:rPr>
          <w:sz w:val="28"/>
          <w:szCs w:val="28"/>
          <w:u w:val="single"/>
        </w:rPr>
        <w:t>-п</w:t>
      </w:r>
    </w:p>
    <w:p w:rsidR="00E56ADF" w:rsidRDefault="00E56ADF" w:rsidP="00E56ADF">
      <w:pPr>
        <w:rPr>
          <w:b/>
          <w:sz w:val="28"/>
          <w:szCs w:val="28"/>
        </w:rPr>
      </w:pPr>
    </w:p>
    <w:p w:rsidR="00E56ADF" w:rsidRDefault="00E56ADF" w:rsidP="00E56ADF">
      <w:pPr>
        <w:rPr>
          <w:sz w:val="28"/>
          <w:szCs w:val="28"/>
        </w:rPr>
      </w:pPr>
    </w:p>
    <w:p w:rsidR="00E56ADF" w:rsidRPr="005B3634" w:rsidRDefault="00E56ADF" w:rsidP="00E56ADF">
      <w:pPr>
        <w:rPr>
          <w:sz w:val="28"/>
          <w:szCs w:val="28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210"/>
      </w:tblGrid>
      <w:tr w:rsidR="00E56ADF" w:rsidRPr="009B2657" w:rsidTr="00E112A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56ADF" w:rsidRPr="009B2657" w:rsidRDefault="00E56ADF" w:rsidP="00E112A9">
            <w:pPr>
              <w:tabs>
                <w:tab w:val="right" w:pos="900"/>
              </w:tabs>
              <w:rPr>
                <w:sz w:val="28"/>
                <w:szCs w:val="28"/>
              </w:rPr>
            </w:pPr>
            <w:r w:rsidRPr="00671D48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 П</w:t>
            </w:r>
            <w:r w:rsidRPr="009B2657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9B2657">
              <w:rPr>
                <w:sz w:val="28"/>
                <w:szCs w:val="28"/>
              </w:rPr>
              <w:t xml:space="preserve">« Комплексное развитие </w:t>
            </w:r>
            <w:r>
              <w:rPr>
                <w:bCs/>
                <w:sz w:val="28"/>
                <w:szCs w:val="28"/>
              </w:rPr>
              <w:t>систем транспортной инфраструктуры</w:t>
            </w:r>
            <w:r w:rsidRPr="009B26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2657">
              <w:rPr>
                <w:sz w:val="28"/>
                <w:szCs w:val="28"/>
              </w:rPr>
              <w:t>муниципального образования  Марксовский  сельсовет</w:t>
            </w:r>
            <w:r>
              <w:rPr>
                <w:sz w:val="28"/>
                <w:szCs w:val="28"/>
              </w:rPr>
              <w:t xml:space="preserve"> </w:t>
            </w:r>
            <w:r w:rsidRPr="009B2657">
              <w:rPr>
                <w:sz w:val="28"/>
                <w:szCs w:val="28"/>
              </w:rPr>
              <w:t>Александровского района Оренбургской области  на 2018-2028 годы»</w:t>
            </w:r>
          </w:p>
          <w:p w:rsidR="00E56ADF" w:rsidRPr="009B2657" w:rsidRDefault="00E56ADF" w:rsidP="00E112A9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56ADF" w:rsidRPr="009B2657" w:rsidRDefault="00E56ADF" w:rsidP="00E112A9">
            <w:pPr>
              <w:rPr>
                <w:sz w:val="28"/>
                <w:szCs w:val="28"/>
                <w:u w:val="single"/>
              </w:rPr>
            </w:pPr>
          </w:p>
        </w:tc>
      </w:tr>
    </w:tbl>
    <w:p w:rsidR="00E56ADF" w:rsidRPr="00FE212F" w:rsidRDefault="00E56ADF" w:rsidP="00E56ADF">
      <w:pPr>
        <w:pStyle w:val="1"/>
        <w:tabs>
          <w:tab w:val="left" w:pos="709"/>
        </w:tabs>
        <w:suppressAutoHyphens/>
        <w:rPr>
          <w:b w:val="0"/>
          <w:bCs/>
          <w:szCs w:val="28"/>
        </w:rPr>
      </w:pPr>
    </w:p>
    <w:p w:rsidR="00E56ADF" w:rsidRDefault="00E56ADF" w:rsidP="00E56ADF">
      <w:pPr>
        <w:pStyle w:val="western"/>
        <w:spacing w:after="0"/>
        <w:jc w:val="both"/>
        <w:rPr>
          <w:sz w:val="28"/>
          <w:szCs w:val="28"/>
        </w:rPr>
      </w:pPr>
      <w:r>
        <w:rPr>
          <w:rStyle w:val="af"/>
          <w:spacing w:val="54"/>
        </w:rPr>
        <w:t xml:space="preserve"> </w:t>
      </w:r>
      <w:r>
        <w:t> </w:t>
      </w:r>
      <w:r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25.12.2015 №1440 «Об утверждении требований к программам комплексного развития транспортной инфраструктуры поселений, городских округов», руководствуясь Уставом муниципального образования Марксовский сельсовет:</w:t>
      </w:r>
    </w:p>
    <w:p w:rsidR="00E56ADF" w:rsidRDefault="00E56ADF" w:rsidP="00E56ADF">
      <w:pPr>
        <w:pStyle w:val="western"/>
        <w:numPr>
          <w:ilvl w:val="0"/>
          <w:numId w:val="22"/>
        </w:numPr>
        <w:suppressAutoHyphens w:val="0"/>
        <w:spacing w:before="100"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«Комплексное развитие систем транспортной инфраструктуры на территории  муниципального образования Марксовский сельсовет Александровского  района Оренбургской области на 2018-2028 гг.» согласно  приложения.</w:t>
      </w:r>
    </w:p>
    <w:p w:rsidR="00E56ADF" w:rsidRDefault="00E56ADF" w:rsidP="00E56ADF">
      <w:pPr>
        <w:pStyle w:val="western"/>
        <w:numPr>
          <w:ilvl w:val="0"/>
          <w:numId w:val="22"/>
        </w:numPr>
        <w:suppressAutoHyphens w:val="0"/>
        <w:spacing w:before="100"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 постановления оставляю за собой.</w:t>
      </w:r>
    </w:p>
    <w:p w:rsidR="00E56ADF" w:rsidRDefault="00E56ADF" w:rsidP="00E56ADF">
      <w:pPr>
        <w:pStyle w:val="western"/>
        <w:numPr>
          <w:ilvl w:val="0"/>
          <w:numId w:val="22"/>
        </w:numPr>
        <w:suppressAutoHyphens w:val="0"/>
        <w:spacing w:before="100"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подлежит  обнародованию в установленном порядке.</w:t>
      </w:r>
    </w:p>
    <w:p w:rsidR="00E56ADF" w:rsidRDefault="00E56ADF" w:rsidP="00E56ADF">
      <w:pPr>
        <w:pStyle w:val="western"/>
        <w:numPr>
          <w:ilvl w:val="0"/>
          <w:numId w:val="22"/>
        </w:numPr>
        <w:suppressAutoHyphens w:val="0"/>
        <w:spacing w:before="100"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вступает в силу со дня его подписания.</w:t>
      </w:r>
    </w:p>
    <w:p w:rsidR="00E56ADF" w:rsidRDefault="00E56ADF" w:rsidP="00E56ADF">
      <w:pPr>
        <w:pStyle w:val="western"/>
        <w:spacing w:after="0"/>
        <w:jc w:val="both"/>
        <w:rPr>
          <w:sz w:val="28"/>
          <w:szCs w:val="28"/>
        </w:rPr>
      </w:pPr>
    </w:p>
    <w:p w:rsidR="00E56ADF" w:rsidRDefault="00E56ADF" w:rsidP="00E56ADF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С.М.Попов</w:t>
      </w:r>
    </w:p>
    <w:p w:rsidR="00E56ADF" w:rsidRDefault="00E56ADF" w:rsidP="00E56ADF">
      <w:pPr>
        <w:pStyle w:val="western"/>
        <w:spacing w:after="0"/>
        <w:jc w:val="both"/>
        <w:rPr>
          <w:sz w:val="28"/>
          <w:szCs w:val="28"/>
        </w:rPr>
      </w:pPr>
    </w:p>
    <w:p w:rsidR="00E56ADF" w:rsidRDefault="00E56ADF" w:rsidP="00E56ADF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Александровского района, прокурору района</w:t>
      </w:r>
    </w:p>
    <w:p w:rsidR="00E56ADF" w:rsidRDefault="00E56ADF" w:rsidP="00E56ADF">
      <w:pPr>
        <w:pStyle w:val="western"/>
        <w:spacing w:after="0"/>
        <w:jc w:val="both"/>
        <w:rPr>
          <w:sz w:val="28"/>
          <w:szCs w:val="28"/>
        </w:rPr>
      </w:pPr>
    </w:p>
    <w:p w:rsidR="00E56ADF" w:rsidRDefault="00E56ADF" w:rsidP="00E56ADF">
      <w:pPr>
        <w:pStyle w:val="western"/>
        <w:spacing w:before="0" w:after="0"/>
        <w:ind w:left="5664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56ADF" w:rsidRDefault="00E56ADF" w:rsidP="00E56ADF">
      <w:pPr>
        <w:pStyle w:val="western"/>
        <w:spacing w:before="0" w:after="0"/>
        <w:ind w:firstLine="36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Глава  администрации </w:t>
      </w:r>
    </w:p>
    <w:p w:rsidR="00E56ADF" w:rsidRDefault="00E56ADF" w:rsidP="00E56ADF">
      <w:pPr>
        <w:pStyle w:val="western"/>
        <w:tabs>
          <w:tab w:val="left" w:pos="5670"/>
          <w:tab w:val="right" w:pos="9355"/>
        </w:tabs>
        <w:spacing w:before="0" w:after="0"/>
        <w:ind w:firstLine="363"/>
        <w:rPr>
          <w:sz w:val="28"/>
          <w:szCs w:val="28"/>
        </w:rPr>
      </w:pPr>
      <w:r>
        <w:rPr>
          <w:sz w:val="28"/>
          <w:szCs w:val="28"/>
        </w:rPr>
        <w:tab/>
        <w:t>Марксовского сельсовета</w:t>
      </w:r>
    </w:p>
    <w:p w:rsidR="00E56ADF" w:rsidRDefault="00E56ADF" w:rsidP="00E56ADF">
      <w:pPr>
        <w:pStyle w:val="western"/>
        <w:tabs>
          <w:tab w:val="left" w:pos="5670"/>
          <w:tab w:val="right" w:pos="9355"/>
        </w:tabs>
        <w:spacing w:before="0" w:after="0"/>
        <w:ind w:firstLine="363"/>
        <w:rPr>
          <w:sz w:val="28"/>
          <w:szCs w:val="28"/>
        </w:rPr>
      </w:pPr>
      <w:r>
        <w:rPr>
          <w:sz w:val="28"/>
          <w:szCs w:val="28"/>
        </w:rPr>
        <w:tab/>
        <w:t>_______ С.М.Попов</w:t>
      </w:r>
      <w:r>
        <w:rPr>
          <w:sz w:val="28"/>
          <w:szCs w:val="28"/>
        </w:rPr>
        <w:tab/>
        <w:t xml:space="preserve"> </w:t>
      </w:r>
    </w:p>
    <w:p w:rsidR="00E56ADF" w:rsidRDefault="00E56ADF" w:rsidP="00E56ADF">
      <w:pPr>
        <w:pStyle w:val="western"/>
        <w:spacing w:before="0" w:after="0"/>
        <w:ind w:firstLine="36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«23» июня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</w:t>
      </w:r>
    </w:p>
    <w:p w:rsidR="00E56ADF" w:rsidRDefault="00E56ADF" w:rsidP="00E56ADF">
      <w:pPr>
        <w:pStyle w:val="western"/>
        <w:spacing w:before="0" w:after="0"/>
        <w:ind w:firstLine="363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6ADF" w:rsidRDefault="00E56ADF" w:rsidP="00E56ADF">
      <w:pPr>
        <w:pStyle w:val="western"/>
        <w:spacing w:after="0"/>
        <w:ind w:firstLine="363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6ADF" w:rsidRDefault="00E56ADF" w:rsidP="00E56ADF">
      <w:pPr>
        <w:pStyle w:val="western"/>
        <w:spacing w:after="0"/>
        <w:ind w:firstLine="363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6ADF" w:rsidRDefault="00E56ADF" w:rsidP="00E56ADF">
      <w:pPr>
        <w:pStyle w:val="western"/>
        <w:spacing w:before="0" w:after="0"/>
        <w:jc w:val="center"/>
        <w:rPr>
          <w:sz w:val="28"/>
          <w:szCs w:val="28"/>
        </w:rPr>
      </w:pPr>
      <w:r>
        <w:rPr>
          <w:rStyle w:val="af"/>
          <w:sz w:val="28"/>
          <w:szCs w:val="28"/>
        </w:rPr>
        <w:t>ПРОГРАММА</w:t>
      </w:r>
    </w:p>
    <w:p w:rsidR="00E56ADF" w:rsidRDefault="00E56ADF" w:rsidP="00E56ADF">
      <w:pPr>
        <w:pStyle w:val="western"/>
        <w:spacing w:before="0" w:after="0"/>
        <w:ind w:hanging="181"/>
        <w:jc w:val="center"/>
        <w:rPr>
          <w:sz w:val="28"/>
          <w:szCs w:val="28"/>
        </w:rPr>
      </w:pPr>
      <w:r>
        <w:rPr>
          <w:rStyle w:val="af"/>
          <w:sz w:val="28"/>
          <w:szCs w:val="28"/>
        </w:rPr>
        <w:t xml:space="preserve">«Комплексное развитие систем транспортной инфраструктуры </w:t>
      </w:r>
    </w:p>
    <w:p w:rsidR="00E56ADF" w:rsidRDefault="00E56ADF" w:rsidP="00E56ADF">
      <w:pPr>
        <w:pStyle w:val="western"/>
        <w:spacing w:before="0" w:after="0"/>
        <w:ind w:hanging="181"/>
        <w:jc w:val="center"/>
        <w:rPr>
          <w:rStyle w:val="af"/>
        </w:rPr>
      </w:pPr>
      <w:r>
        <w:rPr>
          <w:rStyle w:val="af"/>
          <w:sz w:val="28"/>
          <w:szCs w:val="28"/>
        </w:rPr>
        <w:t xml:space="preserve"> на  территории муниципального  образования Марксовский сельсовет Александровского района Оренбургской  области </w:t>
      </w:r>
    </w:p>
    <w:p w:rsidR="00E56ADF" w:rsidRDefault="00E56ADF" w:rsidP="00E56ADF">
      <w:pPr>
        <w:pStyle w:val="western"/>
        <w:spacing w:before="0" w:after="0"/>
        <w:ind w:hanging="181"/>
        <w:jc w:val="center"/>
      </w:pPr>
      <w:r>
        <w:rPr>
          <w:rStyle w:val="af"/>
          <w:sz w:val="28"/>
          <w:szCs w:val="28"/>
        </w:rPr>
        <w:t xml:space="preserve"> на 2018 –2028 гг.»</w:t>
      </w:r>
    </w:p>
    <w:p w:rsidR="00E56ADF" w:rsidRDefault="00E56ADF" w:rsidP="00E56ADF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6ADF" w:rsidRDefault="00E56ADF" w:rsidP="00E56ADF">
      <w:pPr>
        <w:pStyle w:val="western"/>
        <w:spacing w:after="0"/>
        <w:jc w:val="right"/>
        <w:rPr>
          <w:sz w:val="28"/>
          <w:szCs w:val="28"/>
        </w:rPr>
      </w:pPr>
    </w:p>
    <w:p w:rsidR="00E56ADF" w:rsidRDefault="00E56ADF" w:rsidP="00E56ADF">
      <w:pPr>
        <w:pStyle w:val="western"/>
        <w:spacing w:after="0"/>
        <w:jc w:val="right"/>
        <w:rPr>
          <w:sz w:val="28"/>
          <w:szCs w:val="28"/>
        </w:rPr>
      </w:pPr>
    </w:p>
    <w:p w:rsidR="00E56ADF" w:rsidRDefault="00E56ADF" w:rsidP="00E56ADF">
      <w:pPr>
        <w:pStyle w:val="western"/>
        <w:spacing w:after="0"/>
        <w:jc w:val="right"/>
        <w:rPr>
          <w:sz w:val="28"/>
          <w:szCs w:val="28"/>
        </w:rPr>
      </w:pPr>
    </w:p>
    <w:p w:rsidR="00E56ADF" w:rsidRDefault="00E56ADF" w:rsidP="00E56ADF">
      <w:pPr>
        <w:pStyle w:val="western"/>
        <w:spacing w:after="0"/>
        <w:jc w:val="right"/>
        <w:rPr>
          <w:sz w:val="28"/>
          <w:szCs w:val="28"/>
        </w:rPr>
      </w:pPr>
    </w:p>
    <w:p w:rsidR="00E56ADF" w:rsidRDefault="00E56ADF" w:rsidP="00E56ADF">
      <w:pPr>
        <w:pStyle w:val="western"/>
        <w:spacing w:after="0"/>
        <w:jc w:val="right"/>
        <w:rPr>
          <w:sz w:val="28"/>
          <w:szCs w:val="28"/>
        </w:rPr>
      </w:pPr>
    </w:p>
    <w:p w:rsidR="00E56ADF" w:rsidRDefault="00E56ADF" w:rsidP="00E56ADF">
      <w:pPr>
        <w:pStyle w:val="western"/>
        <w:spacing w:after="0"/>
        <w:jc w:val="right"/>
        <w:rPr>
          <w:sz w:val="28"/>
          <w:szCs w:val="28"/>
        </w:rPr>
      </w:pPr>
    </w:p>
    <w:p w:rsidR="00E56ADF" w:rsidRDefault="00E56ADF" w:rsidP="00E56ADF">
      <w:pPr>
        <w:pStyle w:val="western"/>
        <w:spacing w:after="0"/>
        <w:jc w:val="right"/>
        <w:rPr>
          <w:sz w:val="28"/>
          <w:szCs w:val="28"/>
        </w:rPr>
      </w:pPr>
    </w:p>
    <w:p w:rsidR="00E56ADF" w:rsidRDefault="00E56ADF" w:rsidP="00E56ADF">
      <w:pPr>
        <w:pStyle w:val="western"/>
        <w:spacing w:after="0"/>
        <w:jc w:val="right"/>
        <w:rPr>
          <w:sz w:val="28"/>
          <w:szCs w:val="28"/>
        </w:rPr>
      </w:pPr>
    </w:p>
    <w:p w:rsidR="00E56ADF" w:rsidRDefault="00E56ADF" w:rsidP="00E56ADF">
      <w:pPr>
        <w:pStyle w:val="western"/>
        <w:spacing w:after="0"/>
        <w:jc w:val="right"/>
        <w:rPr>
          <w:sz w:val="28"/>
          <w:szCs w:val="28"/>
        </w:rPr>
      </w:pPr>
    </w:p>
    <w:p w:rsidR="00E56ADF" w:rsidRDefault="00E56ADF" w:rsidP="00E56ADF">
      <w:pPr>
        <w:pStyle w:val="western"/>
        <w:spacing w:after="0"/>
        <w:jc w:val="right"/>
        <w:rPr>
          <w:sz w:val="28"/>
          <w:szCs w:val="28"/>
        </w:rPr>
      </w:pPr>
    </w:p>
    <w:p w:rsidR="00E56ADF" w:rsidRDefault="00E56ADF" w:rsidP="00E56ADF">
      <w:pPr>
        <w:pStyle w:val="western"/>
        <w:spacing w:after="0"/>
        <w:jc w:val="right"/>
        <w:rPr>
          <w:sz w:val="28"/>
          <w:szCs w:val="28"/>
        </w:rPr>
      </w:pPr>
    </w:p>
    <w:p w:rsidR="00E56ADF" w:rsidRDefault="00E56ADF" w:rsidP="00E56ADF">
      <w:pPr>
        <w:pStyle w:val="western"/>
        <w:spacing w:after="0"/>
        <w:jc w:val="right"/>
        <w:rPr>
          <w:sz w:val="28"/>
          <w:szCs w:val="28"/>
        </w:rPr>
      </w:pPr>
    </w:p>
    <w:p w:rsidR="00E56ADF" w:rsidRDefault="00E56ADF" w:rsidP="00E56ADF">
      <w:pPr>
        <w:pStyle w:val="western"/>
        <w:spacing w:after="0"/>
        <w:jc w:val="right"/>
        <w:rPr>
          <w:sz w:val="28"/>
          <w:szCs w:val="28"/>
        </w:rPr>
      </w:pPr>
    </w:p>
    <w:p w:rsidR="00E56ADF" w:rsidRDefault="00E56ADF" w:rsidP="00E56ADF">
      <w:pPr>
        <w:pStyle w:val="western"/>
        <w:spacing w:after="0"/>
        <w:jc w:val="right"/>
        <w:rPr>
          <w:sz w:val="28"/>
          <w:szCs w:val="28"/>
        </w:rPr>
      </w:pPr>
    </w:p>
    <w:p w:rsidR="00E56ADF" w:rsidRDefault="00E56ADF" w:rsidP="00E56ADF"/>
    <w:p w:rsidR="00E56ADF" w:rsidRDefault="00E56ADF" w:rsidP="00E56ADF"/>
    <w:p w:rsidR="00E56ADF" w:rsidRDefault="00E56ADF" w:rsidP="00E56A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</w:p>
    <w:tbl>
      <w:tblPr>
        <w:tblW w:w="9857" w:type="dxa"/>
        <w:tblInd w:w="1416" w:type="dxa"/>
        <w:tblLook w:val="04A0"/>
      </w:tblPr>
      <w:tblGrid>
        <w:gridCol w:w="4928"/>
        <w:gridCol w:w="4929"/>
      </w:tblGrid>
      <w:tr w:rsidR="00E56ADF" w:rsidRPr="00803F31" w:rsidTr="00E112A9">
        <w:tc>
          <w:tcPr>
            <w:tcW w:w="4928" w:type="dxa"/>
          </w:tcPr>
          <w:p w:rsidR="00E56ADF" w:rsidRPr="00AE232C" w:rsidRDefault="00E56ADF" w:rsidP="00E112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E56ADF" w:rsidRPr="009B2657" w:rsidRDefault="00E56ADF" w:rsidP="00E112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657">
              <w:rPr>
                <w:sz w:val="28"/>
                <w:szCs w:val="28"/>
              </w:rPr>
              <w:t xml:space="preserve">Приложение </w:t>
            </w:r>
          </w:p>
          <w:p w:rsidR="00E56ADF" w:rsidRPr="009B2657" w:rsidRDefault="00E56ADF" w:rsidP="00E112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657">
              <w:rPr>
                <w:sz w:val="28"/>
                <w:szCs w:val="28"/>
              </w:rPr>
              <w:t xml:space="preserve">к постановлению </w:t>
            </w:r>
          </w:p>
          <w:p w:rsidR="00E56ADF" w:rsidRPr="009B2657" w:rsidRDefault="00E56ADF" w:rsidP="00E112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0DDB">
              <w:rPr>
                <w:sz w:val="28"/>
                <w:szCs w:val="28"/>
              </w:rPr>
              <w:t xml:space="preserve">от </w:t>
            </w:r>
            <w:r w:rsidRPr="00660DDB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23</w:t>
            </w:r>
            <w:r w:rsidRPr="00660DDB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6</w:t>
            </w:r>
            <w:r w:rsidRPr="00660DDB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>7</w:t>
            </w:r>
            <w:r w:rsidRPr="00660DDB">
              <w:rPr>
                <w:sz w:val="28"/>
                <w:szCs w:val="28"/>
                <w:u w:val="single"/>
              </w:rPr>
              <w:t xml:space="preserve"> г</w:t>
            </w:r>
            <w:r>
              <w:rPr>
                <w:sz w:val="28"/>
                <w:szCs w:val="28"/>
              </w:rPr>
              <w:t xml:space="preserve"> . </w:t>
            </w:r>
            <w:r w:rsidRPr="00660DD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30</w:t>
            </w:r>
            <w:r w:rsidRPr="00344B90">
              <w:rPr>
                <w:sz w:val="28"/>
                <w:szCs w:val="28"/>
                <w:u w:val="single"/>
              </w:rPr>
              <w:t>-п</w:t>
            </w:r>
          </w:p>
        </w:tc>
      </w:tr>
    </w:tbl>
    <w:p w:rsidR="00E56ADF" w:rsidRDefault="00E56ADF" w:rsidP="00E56A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</w:p>
    <w:p w:rsidR="00E56ADF" w:rsidRDefault="00E56ADF" w:rsidP="00E56ADF">
      <w:pPr>
        <w:pStyle w:val="western"/>
        <w:spacing w:after="0"/>
        <w:jc w:val="center"/>
        <w:rPr>
          <w:sz w:val="28"/>
          <w:szCs w:val="28"/>
        </w:rPr>
      </w:pPr>
      <w:r>
        <w:rPr>
          <w:rStyle w:val="af"/>
          <w:sz w:val="28"/>
          <w:szCs w:val="28"/>
        </w:rPr>
        <w:t>ПАСПОРТ</w:t>
      </w:r>
    </w:p>
    <w:p w:rsidR="00E56ADF" w:rsidRDefault="00E56ADF" w:rsidP="00E56ADF">
      <w:pPr>
        <w:pStyle w:val="western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комплексного развития систем транспортной инфраструктуры  на территории  муниципального образования Марксовский сельсовет Александровского района Оренбургской  области на 2018-2028 годы </w:t>
      </w:r>
    </w:p>
    <w:p w:rsidR="00E56ADF" w:rsidRDefault="00E56ADF" w:rsidP="00E56ADF">
      <w:pPr>
        <w:pStyle w:val="western"/>
        <w:spacing w:after="0"/>
        <w:jc w:val="center"/>
        <w:rPr>
          <w:sz w:val="28"/>
          <w:szCs w:val="28"/>
        </w:rPr>
      </w:pPr>
    </w:p>
    <w:tbl>
      <w:tblPr>
        <w:tblW w:w="99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251"/>
        <w:gridCol w:w="7649"/>
      </w:tblGrid>
      <w:tr w:rsidR="00E56ADF" w:rsidTr="00E112A9">
        <w:trPr>
          <w:trHeight w:val="555"/>
          <w:tblCellSpacing w:w="0" w:type="dxa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B866E4" w:rsidRDefault="00E56ADF" w:rsidP="00E112A9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Pr="00B866E4" w:rsidRDefault="00E56ADF" w:rsidP="00E112A9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Программа «Комплексное развитие систем транспортной инфраструктуры на территории муниципального образования Марксовский сельсовет Александровского района Оренбургской области на 2018-2028 годы» (далее – Программа)»</w:t>
            </w:r>
          </w:p>
        </w:tc>
      </w:tr>
      <w:tr w:rsidR="00E56ADF" w:rsidTr="00E112A9">
        <w:trPr>
          <w:trHeight w:val="570"/>
          <w:tblCellSpacing w:w="0" w:type="dxa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B866E4" w:rsidRDefault="00E56ADF" w:rsidP="00E112A9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Заказчик</w:t>
            </w:r>
          </w:p>
          <w:p w:rsidR="00E56ADF" w:rsidRPr="00B866E4" w:rsidRDefault="00E56ADF" w:rsidP="00E112A9">
            <w:pPr>
              <w:pStyle w:val="western"/>
              <w:spacing w:before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программы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Pr="00B866E4" w:rsidRDefault="00E56ADF" w:rsidP="00E112A9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Администрация  муниципального образования Марксовский сельсовет Александровского района Оренбургской  области</w:t>
            </w:r>
          </w:p>
        </w:tc>
      </w:tr>
      <w:tr w:rsidR="00E56ADF" w:rsidTr="00E112A9">
        <w:trPr>
          <w:trHeight w:val="570"/>
          <w:tblCellSpacing w:w="0" w:type="dxa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B866E4" w:rsidRDefault="00E56ADF" w:rsidP="00E112A9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Pr="00B866E4" w:rsidRDefault="00E56ADF" w:rsidP="00E112A9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Администрация  муниципального образования Марксовский сельсовет Александровского района Оренбургской  области</w:t>
            </w:r>
          </w:p>
        </w:tc>
      </w:tr>
      <w:tr w:rsidR="00E56ADF" w:rsidTr="00E112A9">
        <w:trPr>
          <w:trHeight w:val="360"/>
          <w:tblCellSpacing w:w="0" w:type="dxa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B866E4" w:rsidRDefault="00E56ADF" w:rsidP="00E112A9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Pr="00B866E4" w:rsidRDefault="00E56ADF" w:rsidP="00E112A9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color w:val="242424"/>
                <w:sz w:val="24"/>
                <w:szCs w:val="24"/>
              </w:rPr>
              <w:t>Комплексное развитие транспортной инфраструктуры</w:t>
            </w:r>
            <w:r w:rsidRPr="00B866E4">
              <w:rPr>
                <w:sz w:val="24"/>
                <w:szCs w:val="24"/>
              </w:rPr>
              <w:t xml:space="preserve"> с целью обеспечения охраны жизни, здоровья и имущества граждан, защита их прав законных интересов на безопасные условия движения на дорогах муниципального образования Марксовский сельсовет</w:t>
            </w:r>
          </w:p>
        </w:tc>
      </w:tr>
      <w:tr w:rsidR="00E56ADF" w:rsidTr="00E112A9">
        <w:trPr>
          <w:trHeight w:val="570"/>
          <w:tblCellSpacing w:w="0" w:type="dxa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B866E4" w:rsidRDefault="00E56ADF" w:rsidP="00E112A9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Pr="00B866E4" w:rsidRDefault="00E56ADF" w:rsidP="00E112A9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 xml:space="preserve">- безопасность, качество и эффективность транспортного обслуживания сельского поселения; </w:t>
            </w:r>
          </w:p>
          <w:p w:rsidR="00E56ADF" w:rsidRPr="00B866E4" w:rsidRDefault="00E56ADF" w:rsidP="00E112A9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 xml:space="preserve">- профилактика  дорожно-транспортного травматизма; </w:t>
            </w:r>
          </w:p>
          <w:p w:rsidR="00E56ADF" w:rsidRPr="00B866E4" w:rsidRDefault="00E56ADF" w:rsidP="00E112A9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E56ADF" w:rsidTr="00E112A9">
        <w:trPr>
          <w:trHeight w:val="570"/>
          <w:tblCellSpacing w:w="0" w:type="dxa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B866E4" w:rsidRDefault="00E56ADF" w:rsidP="00E112A9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Pr="00B866E4" w:rsidRDefault="00E56ADF" w:rsidP="00E112A9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</w:t>
            </w:r>
          </w:p>
          <w:p w:rsidR="00E56ADF" w:rsidRPr="00B866E4" w:rsidRDefault="00E56ADF" w:rsidP="00E112A9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- увеличение протяженности дорог с твердым покрытием;</w:t>
            </w:r>
          </w:p>
          <w:p w:rsidR="00E56ADF" w:rsidRPr="00B866E4" w:rsidRDefault="00E56ADF" w:rsidP="00E112A9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 xml:space="preserve">- снижение транспортного риска. </w:t>
            </w:r>
          </w:p>
        </w:tc>
      </w:tr>
      <w:tr w:rsidR="00E56ADF" w:rsidTr="00E112A9">
        <w:trPr>
          <w:trHeight w:val="570"/>
          <w:tblCellSpacing w:w="0" w:type="dxa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B866E4" w:rsidRDefault="00E56ADF" w:rsidP="00E112A9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Default="00E56ADF" w:rsidP="00E112A9">
            <w:pPr>
              <w:pStyle w:val="western"/>
              <w:spacing w:before="0"/>
              <w:rPr>
                <w:sz w:val="24"/>
                <w:szCs w:val="24"/>
              </w:rPr>
            </w:pPr>
          </w:p>
          <w:p w:rsidR="00E56ADF" w:rsidRPr="00B866E4" w:rsidRDefault="00E56ADF" w:rsidP="00E112A9">
            <w:pPr>
              <w:pStyle w:val="western"/>
              <w:spacing w:before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2018 – 2028 годы</w:t>
            </w:r>
          </w:p>
        </w:tc>
      </w:tr>
      <w:tr w:rsidR="00E56ADF" w:rsidTr="00E112A9">
        <w:trPr>
          <w:trHeight w:val="570"/>
          <w:tblCellSpacing w:w="0" w:type="dxa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B866E4" w:rsidRDefault="00E56ADF" w:rsidP="00E112A9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Pr="00B866E4" w:rsidRDefault="00E56ADF" w:rsidP="00E112A9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Финансирование программы осуществляется за счет средств бюджета муниципального образования Марксовский сельсовет</w:t>
            </w:r>
          </w:p>
          <w:p w:rsidR="00E56ADF" w:rsidRPr="00B866E4" w:rsidRDefault="00E56ADF" w:rsidP="00E112A9">
            <w:pPr>
              <w:pStyle w:val="western"/>
              <w:spacing w:before="0" w:after="0"/>
              <w:ind w:right="-11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 xml:space="preserve">Объем финансирования программы   по годам  составляет: </w:t>
            </w:r>
          </w:p>
          <w:p w:rsidR="00E56ADF" w:rsidRPr="00B866E4" w:rsidRDefault="00E56ADF" w:rsidP="00E56ADF">
            <w:pPr>
              <w:pStyle w:val="western"/>
              <w:numPr>
                <w:ilvl w:val="0"/>
                <w:numId w:val="23"/>
              </w:numPr>
              <w:suppressAutoHyphens w:val="0"/>
              <w:spacing w:before="0" w:after="0"/>
              <w:ind w:right="-11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2018 год – 418,0 тыс. руб.,</w:t>
            </w:r>
          </w:p>
          <w:p w:rsidR="00E56ADF" w:rsidRPr="00B866E4" w:rsidRDefault="00E56ADF" w:rsidP="00E56ADF">
            <w:pPr>
              <w:pStyle w:val="western"/>
              <w:numPr>
                <w:ilvl w:val="0"/>
                <w:numId w:val="23"/>
              </w:numPr>
              <w:suppressAutoHyphens w:val="0"/>
              <w:spacing w:before="0" w:after="0"/>
              <w:ind w:right="-11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2019 год – 533,0 тыс. руб.,</w:t>
            </w:r>
          </w:p>
          <w:p w:rsidR="00E56ADF" w:rsidRPr="00B866E4" w:rsidRDefault="00E56ADF" w:rsidP="00E56ADF">
            <w:pPr>
              <w:pStyle w:val="western"/>
              <w:numPr>
                <w:ilvl w:val="0"/>
                <w:numId w:val="23"/>
              </w:numPr>
              <w:suppressAutoHyphens w:val="0"/>
              <w:spacing w:before="0" w:after="0"/>
              <w:ind w:right="-11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2020 год – 503,0 тыс. руб.,</w:t>
            </w:r>
          </w:p>
          <w:p w:rsidR="00E56ADF" w:rsidRPr="00B866E4" w:rsidRDefault="00E56ADF" w:rsidP="00E56ADF">
            <w:pPr>
              <w:pStyle w:val="western"/>
              <w:numPr>
                <w:ilvl w:val="0"/>
                <w:numId w:val="23"/>
              </w:numPr>
              <w:suppressAutoHyphens w:val="0"/>
              <w:spacing w:before="0" w:after="0"/>
              <w:ind w:right="-11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2021 год – 524,0 тыс. руб.,</w:t>
            </w:r>
          </w:p>
          <w:p w:rsidR="00E56ADF" w:rsidRPr="00B866E4" w:rsidRDefault="00E56ADF" w:rsidP="00E56ADF">
            <w:pPr>
              <w:pStyle w:val="western"/>
              <w:numPr>
                <w:ilvl w:val="0"/>
                <w:numId w:val="23"/>
              </w:numPr>
              <w:suppressAutoHyphens w:val="0"/>
              <w:spacing w:before="0" w:after="0"/>
              <w:ind w:right="-11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2022 год – 434,0 тыс. руб.,</w:t>
            </w:r>
          </w:p>
          <w:p w:rsidR="00E56ADF" w:rsidRPr="00B866E4" w:rsidRDefault="00E56ADF" w:rsidP="00E56ADF">
            <w:pPr>
              <w:pStyle w:val="western"/>
              <w:numPr>
                <w:ilvl w:val="0"/>
                <w:numId w:val="23"/>
              </w:numPr>
              <w:suppressAutoHyphens w:val="0"/>
              <w:spacing w:before="0" w:after="0"/>
              <w:ind w:right="-11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2023 год – 434,0 тыс. руб.,</w:t>
            </w:r>
          </w:p>
          <w:p w:rsidR="00E56ADF" w:rsidRPr="00B866E4" w:rsidRDefault="00E56ADF" w:rsidP="00E56ADF">
            <w:pPr>
              <w:pStyle w:val="western"/>
              <w:numPr>
                <w:ilvl w:val="0"/>
                <w:numId w:val="23"/>
              </w:numPr>
              <w:suppressAutoHyphens w:val="0"/>
              <w:spacing w:before="0" w:after="0"/>
              <w:ind w:right="-11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2024 год – 435,0 тыс. руб.,</w:t>
            </w:r>
          </w:p>
          <w:p w:rsidR="00E56ADF" w:rsidRPr="00B866E4" w:rsidRDefault="00E56ADF" w:rsidP="00E56ADF">
            <w:pPr>
              <w:pStyle w:val="western"/>
              <w:numPr>
                <w:ilvl w:val="0"/>
                <w:numId w:val="23"/>
              </w:numPr>
              <w:suppressAutoHyphens w:val="0"/>
              <w:spacing w:before="0" w:after="0"/>
              <w:ind w:right="-11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2025 год – 445,0 тыс. руб.,</w:t>
            </w:r>
          </w:p>
          <w:p w:rsidR="00E56ADF" w:rsidRPr="00B866E4" w:rsidRDefault="00E56ADF" w:rsidP="00E56ADF">
            <w:pPr>
              <w:pStyle w:val="western"/>
              <w:numPr>
                <w:ilvl w:val="0"/>
                <w:numId w:val="23"/>
              </w:numPr>
              <w:suppressAutoHyphens w:val="0"/>
              <w:spacing w:before="0" w:after="0"/>
              <w:ind w:right="-11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2026 год – 445,0 тыс. руб.,</w:t>
            </w:r>
          </w:p>
          <w:p w:rsidR="00E56ADF" w:rsidRPr="00B866E4" w:rsidRDefault="00E56ADF" w:rsidP="00E56ADF">
            <w:pPr>
              <w:pStyle w:val="western"/>
              <w:numPr>
                <w:ilvl w:val="0"/>
                <w:numId w:val="23"/>
              </w:numPr>
              <w:suppressAutoHyphens w:val="0"/>
              <w:spacing w:before="0" w:after="0"/>
              <w:ind w:right="-11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lastRenderedPageBreak/>
              <w:t>2027 год – 445,0 тыс. руб.,</w:t>
            </w:r>
          </w:p>
          <w:p w:rsidR="00E56ADF" w:rsidRPr="00B866E4" w:rsidRDefault="00E56ADF" w:rsidP="00E56ADF">
            <w:pPr>
              <w:pStyle w:val="western"/>
              <w:numPr>
                <w:ilvl w:val="0"/>
                <w:numId w:val="23"/>
              </w:numPr>
              <w:suppressAutoHyphens w:val="0"/>
              <w:spacing w:before="0" w:after="0"/>
              <w:ind w:right="-11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2028 год - 445,0 тыс.руб.</w:t>
            </w:r>
          </w:p>
          <w:p w:rsidR="00E56ADF" w:rsidRPr="00B866E4" w:rsidRDefault="00E56ADF" w:rsidP="00E112A9">
            <w:pPr>
              <w:pStyle w:val="western"/>
              <w:spacing w:before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 </w:t>
            </w:r>
          </w:p>
        </w:tc>
      </w:tr>
      <w:tr w:rsidR="00E56ADF" w:rsidTr="00E112A9">
        <w:trPr>
          <w:trHeight w:val="555"/>
          <w:tblCellSpacing w:w="0" w:type="dxa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B866E4" w:rsidRDefault="00E56ADF" w:rsidP="00E112A9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Pr="00B866E4" w:rsidRDefault="00E56ADF" w:rsidP="00E112A9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В результате реализации программы к 2028 году предполагается:</w:t>
            </w:r>
          </w:p>
          <w:p w:rsidR="00E56ADF" w:rsidRPr="00B866E4" w:rsidRDefault="00E56ADF" w:rsidP="00E112A9">
            <w:pPr>
              <w:pStyle w:val="western"/>
              <w:spacing w:before="0" w:after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 xml:space="preserve">- повышение качества, эффективности и доступности транспортного обслуживания населения и субъектов экономической деятельности сельского поселения; </w:t>
            </w:r>
          </w:p>
          <w:p w:rsidR="00E56ADF" w:rsidRPr="00B866E4" w:rsidRDefault="00E56ADF" w:rsidP="00E112A9">
            <w:pPr>
              <w:pStyle w:val="western"/>
              <w:spacing w:before="0"/>
              <w:rPr>
                <w:sz w:val="24"/>
                <w:szCs w:val="24"/>
              </w:rPr>
            </w:pPr>
            <w:r w:rsidRPr="00B866E4">
              <w:rPr>
                <w:sz w:val="24"/>
                <w:szCs w:val="24"/>
              </w:rPr>
              <w:t>- обеспечение надежности и безопасности системы транспортной инфраструктуры.</w:t>
            </w:r>
          </w:p>
        </w:tc>
      </w:tr>
    </w:tbl>
    <w:p w:rsidR="00E56ADF" w:rsidRDefault="00E56ADF" w:rsidP="00E56ADF">
      <w:pPr>
        <w:pStyle w:val="western"/>
        <w:spacing w:after="0"/>
        <w:ind w:left="403"/>
        <w:jc w:val="center"/>
        <w:rPr>
          <w:b/>
          <w:sz w:val="28"/>
          <w:szCs w:val="28"/>
        </w:rPr>
      </w:pPr>
    </w:p>
    <w:p w:rsidR="00E56ADF" w:rsidRDefault="00E56ADF" w:rsidP="00E56ADF">
      <w:pPr>
        <w:pStyle w:val="western"/>
        <w:spacing w:after="0"/>
        <w:ind w:left="403"/>
        <w:jc w:val="center"/>
        <w:rPr>
          <w:b/>
          <w:sz w:val="28"/>
          <w:szCs w:val="28"/>
        </w:rPr>
      </w:pPr>
    </w:p>
    <w:p w:rsidR="00E56ADF" w:rsidRDefault="00E56ADF" w:rsidP="00E56ADF">
      <w:pPr>
        <w:pStyle w:val="western"/>
        <w:spacing w:after="0"/>
        <w:ind w:left="403"/>
        <w:jc w:val="center"/>
        <w:rPr>
          <w:b/>
          <w:sz w:val="28"/>
          <w:szCs w:val="28"/>
        </w:rPr>
      </w:pPr>
    </w:p>
    <w:p w:rsidR="00E56ADF" w:rsidRDefault="00E56ADF" w:rsidP="00E56ADF">
      <w:pPr>
        <w:pStyle w:val="western"/>
        <w:spacing w:after="0"/>
        <w:ind w:left="403"/>
        <w:jc w:val="center"/>
        <w:rPr>
          <w:b/>
          <w:sz w:val="28"/>
          <w:szCs w:val="28"/>
        </w:rPr>
      </w:pPr>
    </w:p>
    <w:p w:rsidR="00E56ADF" w:rsidRDefault="00E56ADF" w:rsidP="00E56ADF">
      <w:pPr>
        <w:pStyle w:val="western"/>
        <w:spacing w:after="0"/>
        <w:ind w:left="403"/>
        <w:jc w:val="center"/>
        <w:rPr>
          <w:b/>
          <w:sz w:val="28"/>
          <w:szCs w:val="28"/>
        </w:rPr>
      </w:pPr>
    </w:p>
    <w:p w:rsidR="00E56ADF" w:rsidRDefault="00E56ADF" w:rsidP="00E56ADF">
      <w:pPr>
        <w:pStyle w:val="western"/>
        <w:spacing w:after="0"/>
        <w:ind w:left="403"/>
        <w:jc w:val="center"/>
        <w:rPr>
          <w:b/>
          <w:sz w:val="28"/>
          <w:szCs w:val="28"/>
        </w:rPr>
      </w:pPr>
    </w:p>
    <w:p w:rsidR="00E56ADF" w:rsidRDefault="00E56ADF" w:rsidP="00E56ADF">
      <w:pPr>
        <w:pStyle w:val="western"/>
        <w:spacing w:after="0"/>
        <w:ind w:left="403"/>
        <w:jc w:val="center"/>
        <w:rPr>
          <w:b/>
          <w:sz w:val="28"/>
          <w:szCs w:val="28"/>
        </w:rPr>
      </w:pPr>
    </w:p>
    <w:p w:rsidR="00E56ADF" w:rsidRDefault="00E56ADF" w:rsidP="00E56ADF">
      <w:pPr>
        <w:pStyle w:val="western"/>
        <w:spacing w:after="0"/>
        <w:ind w:left="403"/>
        <w:jc w:val="center"/>
        <w:rPr>
          <w:b/>
          <w:sz w:val="28"/>
          <w:szCs w:val="28"/>
        </w:rPr>
      </w:pPr>
    </w:p>
    <w:p w:rsidR="00E56ADF" w:rsidRDefault="00E56ADF" w:rsidP="00E56ADF">
      <w:pPr>
        <w:pStyle w:val="western"/>
        <w:spacing w:after="0"/>
        <w:ind w:left="403"/>
        <w:jc w:val="center"/>
        <w:rPr>
          <w:b/>
          <w:sz w:val="28"/>
          <w:szCs w:val="28"/>
        </w:rPr>
      </w:pPr>
    </w:p>
    <w:p w:rsidR="00E56ADF" w:rsidRDefault="00E56ADF" w:rsidP="00E56ADF">
      <w:pPr>
        <w:pStyle w:val="western"/>
        <w:spacing w:after="0"/>
        <w:rPr>
          <w:b/>
          <w:sz w:val="28"/>
          <w:szCs w:val="28"/>
        </w:rPr>
      </w:pPr>
    </w:p>
    <w:p w:rsidR="00E56ADF" w:rsidRDefault="00E56ADF" w:rsidP="00E56ADF">
      <w:pPr>
        <w:pStyle w:val="western"/>
        <w:spacing w:after="0"/>
        <w:rPr>
          <w:b/>
          <w:sz w:val="28"/>
          <w:szCs w:val="28"/>
        </w:rPr>
      </w:pPr>
    </w:p>
    <w:p w:rsidR="00E56ADF" w:rsidRDefault="00E56ADF" w:rsidP="00E56ADF">
      <w:pPr>
        <w:pStyle w:val="western"/>
        <w:spacing w:after="0"/>
        <w:rPr>
          <w:b/>
          <w:sz w:val="28"/>
          <w:szCs w:val="28"/>
        </w:rPr>
      </w:pPr>
    </w:p>
    <w:p w:rsidR="00E56ADF" w:rsidRDefault="00E56ADF" w:rsidP="00E56ADF">
      <w:pPr>
        <w:pStyle w:val="western"/>
        <w:spacing w:after="0"/>
        <w:rPr>
          <w:b/>
          <w:sz w:val="28"/>
          <w:szCs w:val="28"/>
        </w:rPr>
      </w:pPr>
    </w:p>
    <w:p w:rsidR="00E56ADF" w:rsidRDefault="00E56ADF" w:rsidP="00E56ADF">
      <w:pPr>
        <w:pStyle w:val="western"/>
        <w:spacing w:after="0"/>
        <w:rPr>
          <w:b/>
          <w:sz w:val="28"/>
          <w:szCs w:val="28"/>
        </w:rPr>
      </w:pPr>
    </w:p>
    <w:p w:rsidR="00E56ADF" w:rsidRDefault="00E56ADF" w:rsidP="00E56ADF">
      <w:pPr>
        <w:pStyle w:val="western"/>
        <w:spacing w:after="0"/>
        <w:rPr>
          <w:b/>
          <w:sz w:val="28"/>
          <w:szCs w:val="28"/>
        </w:rPr>
      </w:pPr>
    </w:p>
    <w:p w:rsidR="00E56ADF" w:rsidRDefault="00E56ADF" w:rsidP="00E56ADF">
      <w:pPr>
        <w:pStyle w:val="western"/>
        <w:spacing w:after="0"/>
        <w:rPr>
          <w:b/>
          <w:sz w:val="28"/>
          <w:szCs w:val="28"/>
        </w:rPr>
      </w:pPr>
    </w:p>
    <w:p w:rsidR="00E56ADF" w:rsidRDefault="00E56ADF" w:rsidP="00E56ADF">
      <w:pPr>
        <w:pStyle w:val="western"/>
        <w:spacing w:after="0"/>
        <w:rPr>
          <w:b/>
          <w:sz w:val="28"/>
          <w:szCs w:val="28"/>
        </w:rPr>
      </w:pPr>
    </w:p>
    <w:p w:rsidR="00E56ADF" w:rsidRDefault="00E56ADF" w:rsidP="00E56ADF">
      <w:pPr>
        <w:pStyle w:val="western"/>
        <w:spacing w:after="0"/>
        <w:rPr>
          <w:b/>
          <w:sz w:val="28"/>
          <w:szCs w:val="28"/>
        </w:rPr>
      </w:pPr>
    </w:p>
    <w:p w:rsidR="00E56ADF" w:rsidRDefault="00E56ADF" w:rsidP="00E56ADF">
      <w:pPr>
        <w:pStyle w:val="western"/>
        <w:spacing w:after="0"/>
        <w:rPr>
          <w:b/>
          <w:sz w:val="28"/>
          <w:szCs w:val="28"/>
        </w:rPr>
      </w:pPr>
    </w:p>
    <w:p w:rsidR="00E56ADF" w:rsidRDefault="00E56ADF" w:rsidP="00E56ADF">
      <w:pPr>
        <w:pStyle w:val="western"/>
        <w:spacing w:after="0"/>
        <w:ind w:left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E56ADF" w:rsidRDefault="00E56ADF" w:rsidP="00E56ADF">
      <w:pPr>
        <w:pStyle w:val="western"/>
        <w:spacing w:after="0"/>
        <w:ind w:left="40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Одним  из основополагающих  условий  развития муниципального образования является  комплексное 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 муниципального образования .</w:t>
      </w:r>
    </w:p>
    <w:p w:rsidR="00E56ADF" w:rsidRDefault="00E56ADF" w:rsidP="00E56ADF">
      <w:pPr>
        <w:pStyle w:val="western"/>
        <w:spacing w:before="0" w:after="0"/>
        <w:ind w:left="40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Анализ  и оценка социально- экономического и территориального развития  муниципального образования, а также прогноз его развития проводится по следующим направлениям:</w:t>
      </w:r>
    </w:p>
    <w:p w:rsidR="00E56ADF" w:rsidRDefault="00E56ADF" w:rsidP="00E56ADF">
      <w:pPr>
        <w:pStyle w:val="western"/>
        <w:spacing w:before="0" w:after="0"/>
        <w:ind w:left="403"/>
        <w:jc w:val="both"/>
        <w:rPr>
          <w:sz w:val="28"/>
          <w:szCs w:val="28"/>
        </w:rPr>
      </w:pPr>
      <w:r>
        <w:rPr>
          <w:sz w:val="28"/>
          <w:szCs w:val="28"/>
        </w:rPr>
        <w:t>-состояние транспортной инфраструктуры;</w:t>
      </w:r>
    </w:p>
    <w:p w:rsidR="00E56ADF" w:rsidRDefault="00E56ADF" w:rsidP="00E56ADF">
      <w:pPr>
        <w:pStyle w:val="western"/>
        <w:spacing w:before="0" w:after="0"/>
        <w:ind w:left="403"/>
        <w:jc w:val="both"/>
        <w:rPr>
          <w:sz w:val="28"/>
          <w:szCs w:val="28"/>
        </w:rPr>
      </w:pPr>
      <w:r>
        <w:rPr>
          <w:sz w:val="28"/>
          <w:szCs w:val="28"/>
        </w:rPr>
        <w:t>-эффективность функционирования действующей транспортной инфраструктуры;</w:t>
      </w:r>
    </w:p>
    <w:p w:rsidR="00E56ADF" w:rsidRDefault="00E56ADF" w:rsidP="00E56ADF">
      <w:pPr>
        <w:pStyle w:val="western"/>
        <w:spacing w:before="0" w:after="0"/>
        <w:ind w:left="403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объектов транспортной инфраструктуры для населения и субъектов предпринимательской деятельности.</w:t>
      </w:r>
    </w:p>
    <w:p w:rsidR="00E56ADF" w:rsidRDefault="00E56ADF" w:rsidP="00E56ADF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 правовыми документами, для разработки Программы и определяющими порядок функционирования и развития транспортной инфраструктуры являются:</w:t>
      </w:r>
    </w:p>
    <w:p w:rsidR="00E56ADF" w:rsidRDefault="00E56ADF" w:rsidP="00E56ADF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Градостроительный кодекс Российской Федерации;</w:t>
      </w:r>
    </w:p>
    <w:p w:rsidR="00E56ADF" w:rsidRDefault="00E56ADF" w:rsidP="00E56ADF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2.Федеральный закон от 06.10.2003 №131-ФЗ «Об общих принципах организации местного самоуправления в Российской Федерации»;</w:t>
      </w:r>
    </w:p>
    <w:p w:rsidR="00E56ADF" w:rsidRDefault="00E56ADF" w:rsidP="00E56ADF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Федеральный закон от 08.11.2007г. №257-ФЗ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E56ADF" w:rsidRDefault="00E56ADF" w:rsidP="00E56ADF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56ADF" w:rsidRDefault="00E56ADF" w:rsidP="00E56ADF">
      <w:pPr>
        <w:pStyle w:val="western"/>
        <w:spacing w:after="0"/>
        <w:jc w:val="center"/>
        <w:rPr>
          <w:sz w:val="28"/>
          <w:szCs w:val="28"/>
        </w:rPr>
      </w:pPr>
      <w:r>
        <w:rPr>
          <w:rStyle w:val="af"/>
          <w:sz w:val="28"/>
          <w:szCs w:val="28"/>
        </w:rPr>
        <w:t>1. Характеристика сферы реализации  Программы</w:t>
      </w:r>
    </w:p>
    <w:p w:rsidR="00E56ADF" w:rsidRDefault="00E56ADF" w:rsidP="00E56ADF">
      <w:pPr>
        <w:pStyle w:val="western"/>
        <w:spacing w:after="0"/>
        <w:ind w:left="45" w:firstLine="66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 Марксовский сельсовет Александровского района Оренбургской  области  образовано Законом  Оренбургской  области от 31.07.2000 №597/150-ОЗ «Об образовании муниципального образования Александровский район Оренбургской области и установления его границ».</w:t>
      </w:r>
    </w:p>
    <w:p w:rsidR="00E56ADF" w:rsidRPr="0056259E" w:rsidRDefault="00E56ADF" w:rsidP="00E56AD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259E">
        <w:rPr>
          <w:sz w:val="28"/>
          <w:szCs w:val="28"/>
        </w:rPr>
        <w:t xml:space="preserve">В состав муниципального образования </w:t>
      </w:r>
      <w:r>
        <w:rPr>
          <w:sz w:val="28"/>
          <w:szCs w:val="28"/>
        </w:rPr>
        <w:t xml:space="preserve">Марксовский </w:t>
      </w:r>
      <w:r w:rsidRPr="0056259E">
        <w:rPr>
          <w:sz w:val="28"/>
          <w:szCs w:val="28"/>
        </w:rPr>
        <w:t xml:space="preserve"> сельсовет входят </w:t>
      </w:r>
      <w:r>
        <w:rPr>
          <w:sz w:val="28"/>
          <w:szCs w:val="28"/>
        </w:rPr>
        <w:t>пять</w:t>
      </w:r>
      <w:r w:rsidRPr="0056259E">
        <w:rPr>
          <w:sz w:val="28"/>
          <w:szCs w:val="28"/>
        </w:rPr>
        <w:t xml:space="preserve"> сельских населённых пункта: </w:t>
      </w:r>
      <w:r>
        <w:rPr>
          <w:sz w:val="28"/>
          <w:szCs w:val="28"/>
        </w:rPr>
        <w:t xml:space="preserve"> </w:t>
      </w:r>
      <w:r w:rsidRPr="0056259E">
        <w:rPr>
          <w:sz w:val="28"/>
          <w:szCs w:val="28"/>
        </w:rPr>
        <w:t xml:space="preserve"> пос. </w:t>
      </w:r>
      <w:r>
        <w:rPr>
          <w:sz w:val="28"/>
          <w:szCs w:val="28"/>
        </w:rPr>
        <w:t>Марксовский, пос. Самарский, пос. Курский, пос. Энгельс и с. Дмитриевка</w:t>
      </w:r>
      <w:r w:rsidRPr="00562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 </w:t>
      </w:r>
    </w:p>
    <w:p w:rsidR="00E56ADF" w:rsidRDefault="00E56ADF" w:rsidP="00E56AD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Марксовский  сельсовет граничит на северо- востоке с Добринским сельсоветом, на западе с Хортицким сельсоветом,  на юго-западе с Ждановским сельсоветом, на северо-западе с Новомихайловским сельсоветом, на юго-востоке с  Октябрьским районом.</w:t>
      </w:r>
    </w:p>
    <w:p w:rsidR="00E56ADF" w:rsidRDefault="00E56ADF" w:rsidP="00E56ADF">
      <w:pPr>
        <w:pStyle w:val="western"/>
        <w:spacing w:after="0"/>
        <w:ind w:left="45" w:firstLine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образование  занимает территорию площадью 34081,1 га,               в том числе земли населенных пунктов в границах поселений -637,0 га;                      </w:t>
      </w:r>
      <w:r w:rsidRPr="00141372">
        <w:rPr>
          <w:bCs/>
          <w:sz w:val="28"/>
          <w:szCs w:val="28"/>
        </w:rPr>
        <w:t>33174,4</w:t>
      </w:r>
      <w:r>
        <w:rPr>
          <w:bCs/>
          <w:sz w:val="28"/>
          <w:szCs w:val="28"/>
        </w:rPr>
        <w:t xml:space="preserve"> </w:t>
      </w:r>
      <w:r w:rsidRPr="000A6E52">
        <w:rPr>
          <w:sz w:val="28"/>
          <w:szCs w:val="28"/>
        </w:rPr>
        <w:t xml:space="preserve">га </w:t>
      </w:r>
      <w:r w:rsidRPr="0074730E">
        <w:rPr>
          <w:b/>
          <w:sz w:val="28"/>
          <w:szCs w:val="28"/>
        </w:rPr>
        <w:t xml:space="preserve">– </w:t>
      </w:r>
      <w:r w:rsidRPr="000A6E52">
        <w:rPr>
          <w:sz w:val="28"/>
          <w:szCs w:val="28"/>
        </w:rPr>
        <w:t>земли сельскохозяйственного назначения</w:t>
      </w:r>
      <w:r>
        <w:rPr>
          <w:sz w:val="28"/>
          <w:szCs w:val="28"/>
        </w:rPr>
        <w:t>;</w:t>
      </w:r>
      <w:r w:rsidRPr="007473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74730E">
        <w:rPr>
          <w:b/>
          <w:sz w:val="28"/>
          <w:szCs w:val="28"/>
        </w:rPr>
        <w:t xml:space="preserve"> </w:t>
      </w:r>
      <w:r w:rsidRPr="00141372">
        <w:rPr>
          <w:sz w:val="28"/>
          <w:szCs w:val="28"/>
        </w:rPr>
        <w:t>174,</w:t>
      </w:r>
      <w:r w:rsidRPr="000A6E5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A6E52">
        <w:rPr>
          <w:sz w:val="28"/>
          <w:szCs w:val="28"/>
        </w:rPr>
        <w:t xml:space="preserve">га- земли лесного  </w:t>
      </w:r>
      <w:r w:rsidRPr="000A6E52">
        <w:rPr>
          <w:sz w:val="28"/>
          <w:szCs w:val="28"/>
        </w:rPr>
        <w:lastRenderedPageBreak/>
        <w:t>фонда</w:t>
      </w:r>
      <w:r>
        <w:rPr>
          <w:sz w:val="28"/>
          <w:szCs w:val="28"/>
        </w:rPr>
        <w:t>; 95,2 га –земли промышленности, транспорта, связи, энергетики.   По состоянию на 01.01.2017 года  в населенных пунктах  проживает 632 человека , зарегистрировано 891 человека.</w:t>
      </w:r>
    </w:p>
    <w:p w:rsidR="00E56ADF" w:rsidRDefault="00E56ADF" w:rsidP="00E56ADF">
      <w:pPr>
        <w:pStyle w:val="western"/>
        <w:spacing w:after="0"/>
        <w:ind w:left="45" w:firstLine="66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 центром</w:t>
      </w:r>
      <w:r w:rsidRPr="009463E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является поселок Марксовский</w:t>
      </w:r>
      <w:r w:rsidRPr="0056259E">
        <w:rPr>
          <w:sz w:val="28"/>
          <w:szCs w:val="28"/>
        </w:rPr>
        <w:t>.</w:t>
      </w:r>
      <w:r w:rsidRPr="0056259E">
        <w:rPr>
          <w:sz w:val="26"/>
          <w:szCs w:val="26"/>
        </w:rPr>
        <w:t xml:space="preserve"> </w:t>
      </w:r>
      <w:r>
        <w:rPr>
          <w:sz w:val="28"/>
          <w:szCs w:val="28"/>
        </w:rPr>
        <w:t>Расстояние от п. Марксовский до районного центра с.Александровка 41 км., до областного центра г.Оренбург- 150 км.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56ADF" w:rsidRDefault="00E56ADF" w:rsidP="00E56ADF">
      <w:pPr>
        <w:pStyle w:val="af0"/>
        <w:spacing w:after="0"/>
        <w:ind w:left="45" w:firstLine="663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работают две  школы- одна основная, вторая  начальная. Работает детский сад при школе  в  поселке Марксовский  .  Имеется   Дом культуры в поселке Марксовский и  Дом досуга в селе Дмитриевка. Действуют две  библиотеки  при Марксовском СДК</w:t>
      </w:r>
      <w:r w:rsidRPr="00306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Дмитревском СДД </w:t>
      </w:r>
      <w:r w:rsidRPr="00E32D2C">
        <w:rPr>
          <w:sz w:val="28"/>
          <w:szCs w:val="28"/>
        </w:rPr>
        <w:t xml:space="preserve"> </w:t>
      </w:r>
      <w:r>
        <w:rPr>
          <w:sz w:val="28"/>
          <w:szCs w:val="28"/>
        </w:rPr>
        <w:t>, два ФАПа в  п.Марксовский и с.Дмитриевка   , два  отделения почтовой связи, четыре  магазина  смешанной торговли.</w:t>
      </w:r>
    </w:p>
    <w:p w:rsidR="00E56ADF" w:rsidRDefault="00E56ADF" w:rsidP="00E56ADF">
      <w:pPr>
        <w:pStyle w:val="af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 транспортной  инфраструктуры  и дорожного хозяйства на территории муниципального образования Марксовский  сельсовет  является  необходимым условием  улучшения качества жизни населения муниципального образования.  Автомобильные  дороги имеют стратегическое  значение для сельского поселения. Они связывают территорию поселения с соседними территориями, населенные пункты с районным центром, обеспечивают жизнедеятельность всех населенных пунктов поселения, во многом определяют возможности развития поселения, по ним  осуществляются  автомобильные 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E56ADF" w:rsidRDefault="00E56ADF" w:rsidP="00E56ADF">
      <w:pPr>
        <w:pStyle w:val="af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Транспортно-экономические связи   в муниципальном образовании  осуществляются только автомобильным видом транспорта. Транспортные предприятия на территории поселения отсутствуют. В населенных пунктах регулярный внутрисельский транспорт отсутствует. Большинство трудовых передвижений в поселении приходится на личный транспорт и пешеходные сообщения. Сооружения и сообщения речного, воздушного транспорта  и железнодорожного  транспорта  в  муниципальном образовании отсутствуют.</w:t>
      </w:r>
    </w:p>
    <w:p w:rsidR="00E56ADF" w:rsidRDefault="00E56ADF" w:rsidP="00E56ADF">
      <w:pPr>
        <w:pStyle w:val="af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территории  муниципального образования  проходят следующие автомобильные дороги общего пользования:</w:t>
      </w:r>
    </w:p>
    <w:p w:rsidR="00E56ADF" w:rsidRPr="00644D52" w:rsidRDefault="00E56ADF" w:rsidP="00E56ADF">
      <w:pPr>
        <w:pStyle w:val="af0"/>
        <w:spacing w:after="0"/>
        <w:jc w:val="both"/>
        <w:rPr>
          <w:sz w:val="28"/>
          <w:szCs w:val="28"/>
        </w:rPr>
      </w:pPr>
      <w:r w:rsidRPr="00644D52">
        <w:rPr>
          <w:sz w:val="28"/>
          <w:szCs w:val="28"/>
        </w:rPr>
        <w:t>- трасса федерального  значения участок  с. Юзеево – с.Александровка асфальтированная, протяженностью на территории  сельсовета     25 км.;</w:t>
      </w:r>
    </w:p>
    <w:p w:rsidR="00E56ADF" w:rsidRPr="00644D52" w:rsidRDefault="00E56ADF" w:rsidP="00E56ADF">
      <w:pPr>
        <w:pStyle w:val="af0"/>
        <w:spacing w:after="0"/>
        <w:jc w:val="both"/>
        <w:rPr>
          <w:sz w:val="28"/>
          <w:szCs w:val="28"/>
        </w:rPr>
      </w:pPr>
      <w:r w:rsidRPr="00644D52">
        <w:rPr>
          <w:sz w:val="28"/>
          <w:szCs w:val="28"/>
        </w:rPr>
        <w:t xml:space="preserve">- трасса  федерального значения  участок  от районного центра с.Александровка – </w:t>
      </w:r>
      <w:r w:rsidRPr="00B03BDA">
        <w:rPr>
          <w:sz w:val="28"/>
          <w:szCs w:val="28"/>
        </w:rPr>
        <w:t>пос. Марксовский,</w:t>
      </w:r>
      <w:r w:rsidRPr="00644D52">
        <w:rPr>
          <w:sz w:val="28"/>
          <w:szCs w:val="28"/>
        </w:rPr>
        <w:t xml:space="preserve">   протяженностью на территории  сельсовета     15 км.;</w:t>
      </w:r>
    </w:p>
    <w:p w:rsidR="00E56ADF" w:rsidRDefault="00E56ADF" w:rsidP="00E56ADF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трасса  районного значения   пос.Марксовский –пос.Самарский,  грунтовая, протяженностью </w:t>
      </w:r>
      <w:smartTag w:uri="urn:schemas-microsoft-com:office:smarttags" w:element="metricconverter">
        <w:smartTagPr>
          <w:attr w:name="ProductID" w:val="12 км"/>
        </w:smartTagPr>
        <w:r>
          <w:rPr>
            <w:sz w:val="28"/>
            <w:szCs w:val="28"/>
          </w:rPr>
          <w:t>12 км;</w:t>
        </w:r>
      </w:smartTag>
    </w:p>
    <w:p w:rsidR="00E56ADF" w:rsidRDefault="00E56ADF" w:rsidP="00E56ADF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трасса  районного значения   пос.Марксовский –пос.Энгельс,  грунтовая, протяженностью 9 км.</w:t>
      </w:r>
    </w:p>
    <w:p w:rsidR="00E56ADF" w:rsidRDefault="00E56ADF" w:rsidP="00E56ADF">
      <w:pPr>
        <w:pStyle w:val="af0"/>
        <w:spacing w:after="0"/>
        <w:jc w:val="both"/>
        <w:rPr>
          <w:sz w:val="28"/>
          <w:szCs w:val="28"/>
        </w:rPr>
      </w:pPr>
    </w:p>
    <w:p w:rsidR="00E56ADF" w:rsidRDefault="00E56ADF" w:rsidP="00E56ADF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>Таблица 1. Расстояния между п.Марксовский   и населенными пунктами.</w:t>
      </w:r>
    </w:p>
    <w:p w:rsidR="00E56ADF" w:rsidRDefault="00E56ADF" w:rsidP="00E56ADF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1000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95"/>
        <w:gridCol w:w="5010"/>
      </w:tblGrid>
      <w:tr w:rsidR="00E56ADF" w:rsidTr="00E112A9">
        <w:trPr>
          <w:tblCellSpacing w:w="0" w:type="dxa"/>
          <w:jc w:val="center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Населенные пункты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Расстояние до </w:t>
            </w:r>
            <w:r>
              <w:rPr>
                <w:sz w:val="28"/>
                <w:szCs w:val="28"/>
              </w:rPr>
              <w:t>п.Марксовский,</w:t>
            </w:r>
            <w:r>
              <w:rPr>
                <w:spacing w:val="-2"/>
                <w:sz w:val="28"/>
                <w:szCs w:val="28"/>
              </w:rPr>
              <w:t xml:space="preserve"> км</w:t>
            </w:r>
          </w:p>
        </w:tc>
      </w:tr>
      <w:tr w:rsidR="00E56ADF" w:rsidTr="00E112A9">
        <w:trPr>
          <w:tblCellSpacing w:w="0" w:type="dxa"/>
          <w:jc w:val="center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с.Дмитриевка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E56ADF" w:rsidTr="00E112A9">
        <w:trPr>
          <w:tblCellSpacing w:w="0" w:type="dxa"/>
          <w:jc w:val="center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пос.Самарский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56ADF" w:rsidTr="00E112A9">
        <w:trPr>
          <w:tblCellSpacing w:w="0" w:type="dxa"/>
          <w:jc w:val="center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Энгельс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56ADF" w:rsidTr="00E112A9">
        <w:trPr>
          <w:tblCellSpacing w:w="0" w:type="dxa"/>
          <w:jc w:val="center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Курский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E56ADF" w:rsidRDefault="00E56ADF" w:rsidP="00E56ADF">
      <w:pPr>
        <w:pStyle w:val="af0"/>
        <w:spacing w:after="0"/>
        <w:rPr>
          <w:sz w:val="28"/>
          <w:szCs w:val="28"/>
        </w:rPr>
      </w:pPr>
    </w:p>
    <w:p w:rsidR="00E56ADF" w:rsidRDefault="00E56ADF" w:rsidP="00E56ADF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>Таблица 2. Перечень автомобильных дорог общего пользования местного значения, в границах  муниципального образования Марксовский сельсовет</w:t>
      </w:r>
    </w:p>
    <w:tbl>
      <w:tblPr>
        <w:tblW w:w="99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57"/>
        <w:gridCol w:w="2410"/>
        <w:gridCol w:w="2106"/>
        <w:gridCol w:w="2288"/>
        <w:gridCol w:w="2539"/>
      </w:tblGrid>
      <w:tr w:rsidR="00E56ADF" w:rsidTr="00E112A9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населенного пункта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автодороги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Протяженность, м.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земельного участка под автодорогой, кв.м.</w:t>
            </w:r>
          </w:p>
        </w:tc>
      </w:tr>
      <w:tr w:rsidR="00E56ADF" w:rsidTr="00E112A9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Марксовский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691079" w:rsidRDefault="00E56ADF" w:rsidP="00E112A9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ул.Новая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E56ADF" w:rsidRPr="00691079" w:rsidRDefault="00E56ADF" w:rsidP="00E112A9">
            <w:pPr>
              <w:rPr>
                <w:color w:val="000000"/>
                <w:sz w:val="28"/>
                <w:szCs w:val="28"/>
              </w:rPr>
            </w:pPr>
            <w:r w:rsidRPr="00691079"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</w:t>
            </w:r>
          </w:p>
        </w:tc>
      </w:tr>
      <w:tr w:rsidR="00E56ADF" w:rsidTr="00E112A9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r w:rsidRPr="00EC4E4A">
              <w:rPr>
                <w:sz w:val="28"/>
                <w:szCs w:val="28"/>
              </w:rPr>
              <w:t>пос. Марксовский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691079" w:rsidRDefault="00E56ADF" w:rsidP="00E112A9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ул.Заречная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E56ADF" w:rsidRPr="00691079" w:rsidRDefault="00E56ADF" w:rsidP="00E112A9">
            <w:pPr>
              <w:rPr>
                <w:color w:val="000000"/>
                <w:sz w:val="28"/>
                <w:szCs w:val="28"/>
              </w:rPr>
            </w:pPr>
            <w:r w:rsidRPr="00691079">
              <w:rPr>
                <w:color w:val="000000"/>
                <w:sz w:val="28"/>
                <w:szCs w:val="28"/>
              </w:rPr>
              <w:t>655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</w:t>
            </w:r>
          </w:p>
        </w:tc>
      </w:tr>
      <w:tr w:rsidR="00E56ADF" w:rsidTr="00E112A9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r w:rsidRPr="00EC4E4A">
              <w:rPr>
                <w:sz w:val="28"/>
                <w:szCs w:val="28"/>
              </w:rPr>
              <w:t>пос. Марксовский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691079" w:rsidRDefault="00E56ADF" w:rsidP="00E112A9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ул.Черемушки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E56ADF" w:rsidRPr="00691079" w:rsidRDefault="00E56ADF" w:rsidP="00E112A9">
            <w:pPr>
              <w:rPr>
                <w:color w:val="000000"/>
                <w:sz w:val="28"/>
                <w:szCs w:val="28"/>
              </w:rPr>
            </w:pPr>
            <w:r w:rsidRPr="00691079">
              <w:rPr>
                <w:color w:val="000000"/>
                <w:sz w:val="28"/>
                <w:szCs w:val="28"/>
              </w:rPr>
              <w:t>386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3073</w:t>
            </w:r>
          </w:p>
        </w:tc>
      </w:tr>
      <w:tr w:rsidR="00E56ADF" w:rsidTr="00E112A9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r w:rsidRPr="00EC4E4A">
              <w:rPr>
                <w:sz w:val="28"/>
                <w:szCs w:val="28"/>
              </w:rPr>
              <w:t>пос. Марксовский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691079" w:rsidRDefault="00E56ADF" w:rsidP="00E112A9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ул.Шоссейная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E56ADF" w:rsidRPr="00691079" w:rsidRDefault="00E56ADF" w:rsidP="00E112A9">
            <w:pPr>
              <w:rPr>
                <w:color w:val="000000"/>
                <w:sz w:val="28"/>
                <w:szCs w:val="28"/>
              </w:rPr>
            </w:pPr>
            <w:r w:rsidRPr="00691079"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1901</w:t>
            </w:r>
          </w:p>
        </w:tc>
      </w:tr>
      <w:tr w:rsidR="00E56ADF" w:rsidTr="00E112A9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r w:rsidRPr="00EC4E4A">
              <w:rPr>
                <w:sz w:val="28"/>
                <w:szCs w:val="28"/>
              </w:rPr>
              <w:t>пос. Марксовский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691079" w:rsidRDefault="00E56ADF" w:rsidP="00E112A9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ул.Восточная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E56ADF" w:rsidRPr="00691079" w:rsidRDefault="00E56ADF" w:rsidP="00E112A9">
            <w:pPr>
              <w:rPr>
                <w:color w:val="000000"/>
                <w:sz w:val="28"/>
                <w:szCs w:val="28"/>
              </w:rPr>
            </w:pPr>
            <w:r w:rsidRPr="00691079">
              <w:rPr>
                <w:color w:val="000000"/>
                <w:sz w:val="28"/>
                <w:szCs w:val="28"/>
              </w:rPr>
              <w:t>701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5657</w:t>
            </w:r>
          </w:p>
        </w:tc>
      </w:tr>
      <w:tr w:rsidR="00E56ADF" w:rsidTr="00E112A9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r w:rsidRPr="00EC4E4A">
              <w:rPr>
                <w:sz w:val="28"/>
                <w:szCs w:val="28"/>
              </w:rPr>
              <w:t>пос. Марксовский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691079" w:rsidRDefault="00E56ADF" w:rsidP="00E112A9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ул.Школьная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E56ADF" w:rsidRPr="00691079" w:rsidRDefault="00E56ADF" w:rsidP="00E112A9">
            <w:pPr>
              <w:rPr>
                <w:color w:val="000000"/>
                <w:sz w:val="28"/>
                <w:szCs w:val="28"/>
              </w:rPr>
            </w:pPr>
            <w:r w:rsidRPr="00691079">
              <w:rPr>
                <w:color w:val="000000"/>
                <w:sz w:val="28"/>
                <w:szCs w:val="28"/>
              </w:rPr>
              <w:t>636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6643</w:t>
            </w:r>
          </w:p>
        </w:tc>
      </w:tr>
      <w:tr w:rsidR="00E56ADF" w:rsidTr="00E112A9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r w:rsidRPr="00EC4E4A">
              <w:rPr>
                <w:sz w:val="28"/>
                <w:szCs w:val="28"/>
              </w:rPr>
              <w:t>пос. Марксовский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691079" w:rsidRDefault="00E56ADF" w:rsidP="00E112A9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ул.Мира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E56ADF" w:rsidRPr="00691079" w:rsidRDefault="00E56ADF" w:rsidP="00E112A9">
            <w:pPr>
              <w:rPr>
                <w:color w:val="000000"/>
                <w:sz w:val="28"/>
                <w:szCs w:val="28"/>
              </w:rPr>
            </w:pPr>
            <w:r w:rsidRPr="00691079"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E56ADF" w:rsidTr="00E112A9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r w:rsidRPr="00EC4E4A">
              <w:rPr>
                <w:sz w:val="28"/>
                <w:szCs w:val="28"/>
              </w:rPr>
              <w:t>пос. Марксовский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691079" w:rsidRDefault="00E56ADF" w:rsidP="00E112A9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въезд к пер.Тихий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E56ADF" w:rsidRPr="00691079" w:rsidRDefault="00E56ADF" w:rsidP="00E112A9">
            <w:pPr>
              <w:rPr>
                <w:color w:val="000000"/>
                <w:sz w:val="28"/>
                <w:szCs w:val="28"/>
              </w:rPr>
            </w:pPr>
            <w:r w:rsidRPr="00691079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</w:t>
            </w:r>
          </w:p>
        </w:tc>
      </w:tr>
      <w:tr w:rsidR="00E56ADF" w:rsidTr="00E112A9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r w:rsidRPr="00EC4E4A">
              <w:rPr>
                <w:sz w:val="28"/>
                <w:szCs w:val="28"/>
              </w:rPr>
              <w:t>пос. Марксовский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691079" w:rsidRDefault="00E56ADF" w:rsidP="00E112A9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ул.Советская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E56ADF" w:rsidRPr="00691079" w:rsidRDefault="00E56ADF" w:rsidP="00E112A9">
            <w:pPr>
              <w:rPr>
                <w:color w:val="000000"/>
                <w:sz w:val="28"/>
                <w:szCs w:val="28"/>
              </w:rPr>
            </w:pPr>
            <w:r w:rsidRPr="00691079"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</w:t>
            </w:r>
          </w:p>
        </w:tc>
      </w:tr>
      <w:tr w:rsidR="00E56ADF" w:rsidTr="00E112A9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EC4E4A" w:rsidRDefault="00E56ADF" w:rsidP="00E11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с.Дмитриевка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691079" w:rsidRDefault="00E56ADF" w:rsidP="00E112A9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ул.Точковая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E56ADF" w:rsidRPr="00691079" w:rsidRDefault="00E56ADF" w:rsidP="00E112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91079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9597</w:t>
            </w:r>
          </w:p>
        </w:tc>
      </w:tr>
      <w:tr w:rsidR="00E56ADF" w:rsidTr="00E112A9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r w:rsidRPr="004334AB">
              <w:rPr>
                <w:sz w:val="28"/>
                <w:szCs w:val="28"/>
              </w:rPr>
              <w:t>с.Дмитриевка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691079" w:rsidRDefault="00E56ADF" w:rsidP="00E112A9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ул.Молодежная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E56ADF" w:rsidRPr="00691079" w:rsidRDefault="00E56ADF" w:rsidP="00E112A9">
            <w:pPr>
              <w:rPr>
                <w:color w:val="000000"/>
                <w:sz w:val="28"/>
                <w:szCs w:val="28"/>
              </w:rPr>
            </w:pPr>
            <w:r w:rsidRPr="00691079">
              <w:rPr>
                <w:color w:val="000000"/>
                <w:sz w:val="28"/>
                <w:szCs w:val="28"/>
              </w:rPr>
              <w:t>442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3561</w:t>
            </w:r>
          </w:p>
        </w:tc>
      </w:tr>
      <w:tr w:rsidR="00E56ADF" w:rsidTr="00E112A9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r w:rsidRPr="004334AB">
              <w:rPr>
                <w:sz w:val="28"/>
                <w:szCs w:val="28"/>
              </w:rPr>
              <w:t>с.Дмитриевка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691079" w:rsidRDefault="00E56ADF" w:rsidP="00E112A9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ул.Степная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E56ADF" w:rsidRPr="00691079" w:rsidRDefault="00E56ADF" w:rsidP="00E112A9">
            <w:pPr>
              <w:rPr>
                <w:color w:val="000000"/>
                <w:sz w:val="28"/>
                <w:szCs w:val="28"/>
              </w:rPr>
            </w:pPr>
            <w:r w:rsidRPr="00691079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7286</w:t>
            </w:r>
          </w:p>
        </w:tc>
      </w:tr>
      <w:tr w:rsidR="00E56ADF" w:rsidTr="00E112A9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r w:rsidRPr="004334AB">
              <w:rPr>
                <w:sz w:val="28"/>
                <w:szCs w:val="28"/>
              </w:rPr>
              <w:t>с.Дмитриевка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691079" w:rsidRDefault="00E56ADF" w:rsidP="00E112A9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ул.Центральная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E56ADF" w:rsidRPr="00691079" w:rsidRDefault="00E56ADF" w:rsidP="00E112A9">
            <w:pPr>
              <w:rPr>
                <w:color w:val="000000"/>
                <w:sz w:val="28"/>
                <w:szCs w:val="28"/>
              </w:rPr>
            </w:pPr>
            <w:r w:rsidRPr="00691079">
              <w:rPr>
                <w:color w:val="000000"/>
                <w:sz w:val="28"/>
                <w:szCs w:val="28"/>
              </w:rPr>
              <w:t>997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</w:t>
            </w:r>
          </w:p>
        </w:tc>
      </w:tr>
      <w:tr w:rsidR="00E56ADF" w:rsidTr="00E112A9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r w:rsidRPr="004334AB">
              <w:rPr>
                <w:sz w:val="28"/>
                <w:szCs w:val="28"/>
              </w:rPr>
              <w:t>с.Дмитриевка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691079" w:rsidRDefault="00E56ADF" w:rsidP="00E112A9">
            <w:pPr>
              <w:rPr>
                <w:sz w:val="28"/>
                <w:szCs w:val="28"/>
              </w:rPr>
            </w:pPr>
            <w:r w:rsidRPr="00691079">
              <w:rPr>
                <w:sz w:val="28"/>
                <w:szCs w:val="28"/>
              </w:rPr>
              <w:t>пер.Дорожный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E56ADF" w:rsidRPr="00691079" w:rsidRDefault="00E56ADF" w:rsidP="00E112A9">
            <w:pPr>
              <w:rPr>
                <w:color w:val="000000"/>
                <w:sz w:val="28"/>
                <w:szCs w:val="28"/>
              </w:rPr>
            </w:pPr>
            <w:r w:rsidRPr="00691079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E56ADF" w:rsidTr="00E112A9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EC4E4A" w:rsidRDefault="00E56ADF" w:rsidP="00E11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Самарский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D46717" w:rsidRDefault="00E56ADF" w:rsidP="00E112A9">
            <w:pPr>
              <w:rPr>
                <w:sz w:val="28"/>
                <w:szCs w:val="28"/>
              </w:rPr>
            </w:pPr>
            <w:r w:rsidRPr="00D46717">
              <w:rPr>
                <w:sz w:val="28"/>
                <w:szCs w:val="28"/>
              </w:rPr>
              <w:t>ул.Культурная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E56ADF" w:rsidRPr="00D46717" w:rsidRDefault="00E56ADF" w:rsidP="00E112A9">
            <w:pPr>
              <w:rPr>
                <w:color w:val="000000"/>
                <w:sz w:val="28"/>
                <w:szCs w:val="28"/>
              </w:rPr>
            </w:pPr>
            <w:r w:rsidRPr="00D46717">
              <w:rPr>
                <w:color w:val="000000"/>
                <w:sz w:val="28"/>
                <w:szCs w:val="28"/>
              </w:rPr>
              <w:t>473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3788</w:t>
            </w:r>
          </w:p>
        </w:tc>
      </w:tr>
      <w:tr w:rsidR="00E56ADF" w:rsidTr="00E112A9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EC4E4A" w:rsidRDefault="00E56ADF" w:rsidP="00E11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Самарский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D46717" w:rsidRDefault="00E56ADF" w:rsidP="00E112A9">
            <w:pPr>
              <w:rPr>
                <w:sz w:val="28"/>
                <w:szCs w:val="28"/>
              </w:rPr>
            </w:pPr>
            <w:r w:rsidRPr="00D46717">
              <w:rPr>
                <w:sz w:val="28"/>
                <w:szCs w:val="28"/>
              </w:rPr>
              <w:t>ул.Ивовая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E56ADF" w:rsidRPr="00D46717" w:rsidRDefault="00E56ADF" w:rsidP="00E112A9">
            <w:pPr>
              <w:rPr>
                <w:color w:val="000000"/>
                <w:sz w:val="28"/>
                <w:szCs w:val="28"/>
              </w:rPr>
            </w:pPr>
            <w:r w:rsidRPr="00D46717">
              <w:rPr>
                <w:color w:val="000000"/>
                <w:sz w:val="28"/>
                <w:szCs w:val="28"/>
              </w:rPr>
              <w:t>449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2690</w:t>
            </w:r>
          </w:p>
        </w:tc>
      </w:tr>
      <w:tr w:rsidR="00E56ADF" w:rsidTr="00E112A9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EC4E4A" w:rsidRDefault="00E56ADF" w:rsidP="00E11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Курский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D46717" w:rsidRDefault="00E56ADF" w:rsidP="00E112A9">
            <w:pPr>
              <w:pStyle w:val="af0"/>
              <w:rPr>
                <w:sz w:val="28"/>
                <w:szCs w:val="28"/>
              </w:rPr>
            </w:pPr>
            <w:r w:rsidRPr="00D46717">
              <w:rPr>
                <w:sz w:val="28"/>
                <w:szCs w:val="28"/>
              </w:rPr>
              <w:t>ул. Садовая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D46717" w:rsidRDefault="00E56ADF" w:rsidP="00E112A9">
            <w:pPr>
              <w:pStyle w:val="af0"/>
              <w:rPr>
                <w:sz w:val="28"/>
                <w:szCs w:val="28"/>
              </w:rPr>
            </w:pPr>
            <w:r w:rsidRPr="00D46717">
              <w:rPr>
                <w:color w:val="000000"/>
                <w:sz w:val="28"/>
                <w:szCs w:val="28"/>
              </w:rPr>
              <w:t>235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</w:t>
            </w:r>
          </w:p>
        </w:tc>
      </w:tr>
      <w:tr w:rsidR="00E56ADF" w:rsidTr="00E112A9">
        <w:trPr>
          <w:tblCellSpacing w:w="0" w:type="dxa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Pr="00EC4E4A" w:rsidRDefault="00E56ADF" w:rsidP="00E11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56ADF" w:rsidRDefault="00E56ADF" w:rsidP="00E112A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8588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ADF" w:rsidRDefault="00E56ADF" w:rsidP="00E112A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67734</w:t>
            </w:r>
          </w:p>
        </w:tc>
      </w:tr>
    </w:tbl>
    <w:p w:rsidR="00E56ADF" w:rsidRDefault="00E56ADF" w:rsidP="00E56ADF">
      <w:pPr>
        <w:pStyle w:val="af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основных проблем автодорожной сети   муниципального образования Марксовский  сельсовет  является то, что большая часть автомобильных дорог общего пользования местного значения не соответствует техническим нормативам. Плохое состояние дорог, а порой и само их отсутствие , является серьезной проблемой.  Отсутствие  системного подхода к планированию работ в сфере дорожного хозяйства, усугубляемое  недостаточным финансированием,  приводит к тому, что  часть улично- дорожной сети находится в неудовлетворительном состоянии. </w:t>
      </w:r>
    </w:p>
    <w:p w:rsidR="00E56ADF" w:rsidRDefault="00E56ADF" w:rsidP="00E56ADF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муниципального образования в последние годы наблюдается  увеличение деловой  активности населения и рост грузовых перевозок. На  повышение интенсивности  движения по дорогам местного значения влияет рост сельскохозяйственного производства и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значения.  </w:t>
      </w:r>
    </w:p>
    <w:p w:rsidR="00E56ADF" w:rsidRDefault="00E56ADF" w:rsidP="00E56ADF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Основные   причины, усложняющие работу транспорта:</w:t>
      </w:r>
    </w:p>
    <w:p w:rsidR="00E56ADF" w:rsidRDefault="00E56ADF" w:rsidP="00E56ADF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>- неудовлетворительное техническое состояние   внутрипоселковых дорог  в период весенней распутицы и в период дождей осенью;</w:t>
      </w:r>
    </w:p>
    <w:p w:rsidR="00E56ADF" w:rsidRDefault="00E56ADF" w:rsidP="00E56ADF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>- недостаточность ширины проезжей части ;</w:t>
      </w:r>
    </w:p>
    <w:p w:rsidR="00E56ADF" w:rsidRDefault="00E56ADF" w:rsidP="00E56ADF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>- значительная протяженность грунтовых дорог;</w:t>
      </w:r>
    </w:p>
    <w:p w:rsidR="00E56ADF" w:rsidRDefault="00E56ADF" w:rsidP="00E56ADF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тротуаров необходимых для упорядочения движения пешеходов. </w:t>
      </w:r>
    </w:p>
    <w:p w:rsidR="00E56ADF" w:rsidRDefault="00E56ADF" w:rsidP="00E56ADF">
      <w:pPr>
        <w:pStyle w:val="western"/>
        <w:spacing w:before="0" w:after="0"/>
        <w:jc w:val="both"/>
        <w:rPr>
          <w:sz w:val="28"/>
          <w:szCs w:val="28"/>
        </w:rPr>
      </w:pPr>
    </w:p>
    <w:p w:rsidR="00E56ADF" w:rsidRDefault="00E56ADF" w:rsidP="00E56ADF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областного бюджета. Средств  дорожного фонда  местного бюджета  хватает только на уличное освещение дорог в темное время суток и очистку дорог от снега в зимний период. Более того, в последнее время наблюдается тенденция  по сокращению финансирования дорожного фонда.</w:t>
      </w:r>
    </w:p>
    <w:p w:rsidR="00E56ADF" w:rsidRPr="000F291D" w:rsidRDefault="00E56ADF" w:rsidP="00E56ADF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F291D">
        <w:rPr>
          <w:sz w:val="28"/>
          <w:szCs w:val="28"/>
        </w:rPr>
        <w:t xml:space="preserve">Уровень автомобилизации в поселках на </w:t>
      </w:r>
      <w:smartTag w:uri="urn:schemas-microsoft-com:office:smarttags" w:element="metricconverter">
        <w:smartTagPr>
          <w:attr w:name="ProductID" w:val="2016 г"/>
        </w:smartTagPr>
        <w:r w:rsidRPr="000F291D">
          <w:rPr>
            <w:sz w:val="28"/>
            <w:szCs w:val="28"/>
          </w:rPr>
          <w:t>2016 г</w:t>
        </w:r>
      </w:smartTag>
      <w:r w:rsidRPr="000F291D">
        <w:rPr>
          <w:sz w:val="28"/>
          <w:szCs w:val="28"/>
        </w:rPr>
        <w:t>. составил 207 легковых автомобилей на 1000 жителей и имеет дальнейшую тенденцию к росту.</w:t>
      </w:r>
      <w:r w:rsidRPr="00F22102">
        <w:rPr>
          <w:b/>
          <w:sz w:val="28"/>
          <w:szCs w:val="28"/>
        </w:rPr>
        <w:t xml:space="preserve"> </w:t>
      </w:r>
      <w:r w:rsidRPr="000F291D">
        <w:rPr>
          <w:sz w:val="28"/>
          <w:szCs w:val="28"/>
        </w:rPr>
        <w:t>Парк легковых автомобилей составляет 131  машин</w:t>
      </w:r>
      <w:r>
        <w:rPr>
          <w:sz w:val="28"/>
          <w:szCs w:val="28"/>
        </w:rPr>
        <w:t>у</w:t>
      </w:r>
      <w:r w:rsidRPr="000F291D">
        <w:rPr>
          <w:sz w:val="28"/>
          <w:szCs w:val="28"/>
        </w:rPr>
        <w:t>, парк грузовых автомобилей 12 машин.</w:t>
      </w:r>
    </w:p>
    <w:p w:rsidR="00E56ADF" w:rsidRDefault="00E56ADF" w:rsidP="00E56ADF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Размещение гаражей на сегодняшний день не требуется, так как дома в жилой застройке имеют приквартирные участки, обеспечивающие потребность в местах постоянного хранения индивидуальных легковых автомобилей.</w:t>
      </w:r>
    </w:p>
    <w:p w:rsidR="00E56ADF" w:rsidRDefault="00E56ADF" w:rsidP="00E56ADF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безопасности дорожного движения является одной из социально-экономических задач общегосударственного значения. Основное  влияние на уровень аварийности оказывают водители транспортных средств. Наиболее распространенными причинами совершения ДТП являются: пренебрежительное 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 сложившуюся  дорожную обстановку.  В тоже время анализ показывает,  что за последние три года на внутрипоселковых дорогах  муниципального  образования Марксовский   сельсовет аварий не происходило.</w:t>
      </w:r>
    </w:p>
    <w:p w:rsidR="00E56ADF" w:rsidRDefault="00E56ADF" w:rsidP="00E56ADF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безопасности дорожного движения  в 2016 году  разработана  Проектная документация «Организация дорожного движения в Оренбургской области Александровского района МО «Марксовский  сельсовет»».</w:t>
      </w:r>
    </w:p>
    <w:p w:rsidR="00E56ADF" w:rsidRDefault="00E56ADF" w:rsidP="00E56ADF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Таблица 3.  Журнал учета ДТП на территории МО Марксовский 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56ADF" w:rsidTr="00E112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Default="00E56ADF" w:rsidP="00E112A9">
            <w:pPr>
              <w:pStyle w:val="af0"/>
              <w:spacing w:after="0"/>
              <w:jc w:val="center"/>
            </w:pPr>
            <w:r>
              <w:t>№п/п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Default="00E56ADF" w:rsidP="00E112A9">
            <w:pPr>
              <w:pStyle w:val="af0"/>
              <w:spacing w:after="0"/>
              <w:jc w:val="center"/>
            </w:pPr>
            <w:r>
              <w:t>Кол-во учетных ДТП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Default="00E56ADF" w:rsidP="00E112A9">
            <w:pPr>
              <w:pStyle w:val="af0"/>
              <w:spacing w:after="0"/>
              <w:jc w:val="center"/>
            </w:pPr>
            <w:r>
              <w:t>Кол-во  погибших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Default="00E56ADF" w:rsidP="00E112A9">
            <w:pPr>
              <w:pStyle w:val="af0"/>
              <w:spacing w:after="0"/>
              <w:jc w:val="center"/>
            </w:pPr>
            <w:r>
              <w:t>Кол-во пострадавших</w:t>
            </w:r>
          </w:p>
        </w:tc>
      </w:tr>
      <w:tr w:rsidR="00E56ADF" w:rsidTr="00E112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Default="00E56ADF" w:rsidP="00E112A9">
            <w:pPr>
              <w:pStyle w:val="af0"/>
              <w:spacing w:after="0"/>
              <w:jc w:val="both"/>
            </w:pPr>
            <w:r>
              <w:t>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Default="00E56ADF" w:rsidP="00E112A9">
            <w:pPr>
              <w:pStyle w:val="af0"/>
              <w:spacing w:after="0"/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Default="00E56ADF" w:rsidP="00E112A9">
            <w:pPr>
              <w:pStyle w:val="af0"/>
              <w:spacing w:after="0"/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Default="00E56ADF" w:rsidP="00E112A9">
            <w:pPr>
              <w:pStyle w:val="af0"/>
              <w:spacing w:after="0"/>
              <w:jc w:val="center"/>
            </w:pPr>
            <w:r>
              <w:t>-</w:t>
            </w:r>
          </w:p>
        </w:tc>
      </w:tr>
      <w:tr w:rsidR="00E56ADF" w:rsidTr="00E112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Default="00E56ADF" w:rsidP="00E112A9">
            <w:pPr>
              <w:pStyle w:val="af0"/>
              <w:spacing w:after="0"/>
              <w:jc w:val="both"/>
            </w:pPr>
            <w:r>
              <w:t>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Default="00E56ADF" w:rsidP="00E112A9">
            <w:pPr>
              <w:pStyle w:val="af0"/>
              <w:spacing w:after="0"/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Default="00E56ADF" w:rsidP="00E112A9">
            <w:pPr>
              <w:pStyle w:val="af0"/>
              <w:spacing w:after="0"/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Default="00E56ADF" w:rsidP="00E112A9">
            <w:pPr>
              <w:pStyle w:val="af0"/>
              <w:spacing w:after="0"/>
              <w:jc w:val="center"/>
            </w:pPr>
            <w:r>
              <w:t>-</w:t>
            </w:r>
          </w:p>
        </w:tc>
      </w:tr>
      <w:tr w:rsidR="00E56ADF" w:rsidTr="00E112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Default="00E56ADF" w:rsidP="00E112A9">
            <w:pPr>
              <w:pStyle w:val="af0"/>
              <w:spacing w:after="0"/>
              <w:jc w:val="both"/>
            </w:pPr>
            <w:r>
              <w:t>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Default="00E56ADF" w:rsidP="00E112A9">
            <w:pPr>
              <w:pStyle w:val="af0"/>
              <w:spacing w:after="0"/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Default="00E56ADF" w:rsidP="00E112A9">
            <w:pPr>
              <w:pStyle w:val="af0"/>
              <w:spacing w:after="0"/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Default="00E56ADF" w:rsidP="00E112A9">
            <w:pPr>
              <w:pStyle w:val="af0"/>
              <w:spacing w:after="0"/>
              <w:jc w:val="center"/>
            </w:pPr>
            <w:r>
              <w:t>-</w:t>
            </w:r>
          </w:p>
        </w:tc>
      </w:tr>
    </w:tbl>
    <w:p w:rsidR="00E56ADF" w:rsidRDefault="00E56ADF" w:rsidP="00E56ADF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факторами, непосредственно влияющими на безопасность дорожного движения, являются:</w:t>
      </w:r>
    </w:p>
    <w:p w:rsidR="00E56ADF" w:rsidRDefault="00E56ADF" w:rsidP="00E56ADF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низкие потребительские свойства автомобильных дорог;</w:t>
      </w:r>
    </w:p>
    <w:p w:rsidR="00E56ADF" w:rsidRDefault="00E56ADF" w:rsidP="00E56ADF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-недостаточный уровень технической оснащенности и несовершенство системы  контроля и управления дорожным движением;</w:t>
      </w:r>
    </w:p>
    <w:p w:rsidR="00E56ADF" w:rsidRDefault="00E56ADF" w:rsidP="00E56ADF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-низкая водительская  дисциплина.</w:t>
      </w:r>
    </w:p>
    <w:p w:rsidR="00E56ADF" w:rsidRDefault="00E56ADF" w:rsidP="00E56ADF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комплексных мер, направленных на повышение безопасности дорожного движения, приведет к дальнейшему ухудшению ситуации. Анализ проблем, связанных с неудовлетворительным состоянием дорог местного значения, показывает необходимость комплексного подхода к  их решению, что предполагает использование программно-целевого метода.</w:t>
      </w:r>
    </w:p>
    <w:p w:rsidR="00E56ADF" w:rsidRDefault="00E56ADF" w:rsidP="00E56ADF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 подход представляется единственно возможным, поскольку позволяет сконцентрировать  финансовые ресурсы  на конкретных  мероприятиях муниципальной программы.</w:t>
      </w:r>
    </w:p>
    <w:p w:rsidR="00E56ADF" w:rsidRDefault="00E56ADF" w:rsidP="00E56ADF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в реализации муниципальной программы являются:</w:t>
      </w:r>
    </w:p>
    <w:p w:rsidR="00E56ADF" w:rsidRDefault="00E56ADF" w:rsidP="00E56ADF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-занижение средств дорожного фонда местного бюджета, предусмотренного для реализации мероприятий по содержанию и ремонту автомобильных дорог общего пользования на территории муниципального образования Марксовский сельсовет;</w:t>
      </w:r>
    </w:p>
    <w:p w:rsidR="00E56ADF" w:rsidRDefault="00E56ADF" w:rsidP="00E56ADF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стоимости содержания или ремонта 1 квадратного метра дороги.</w:t>
      </w:r>
    </w:p>
    <w:p w:rsidR="00E56ADF" w:rsidRDefault="00E56ADF" w:rsidP="00E56ADF">
      <w:pPr>
        <w:pStyle w:val="af0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E56ADF" w:rsidRDefault="00E56ADF" w:rsidP="00E56ADF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привлечения иных внебюджетных источников софинансирования;</w:t>
      </w:r>
    </w:p>
    <w:p w:rsidR="00E56ADF" w:rsidRDefault="00E56ADF" w:rsidP="00E56ADF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корректировки мероприятий  программы с учетом  имеющих средств, перенос части мероприятий на последующие годы.</w:t>
      </w:r>
    </w:p>
    <w:p w:rsidR="00E56ADF" w:rsidRDefault="00E56ADF" w:rsidP="00E56ADF">
      <w:pPr>
        <w:pStyle w:val="af0"/>
        <w:spacing w:after="0"/>
        <w:jc w:val="both"/>
        <w:rPr>
          <w:sz w:val="28"/>
          <w:szCs w:val="28"/>
        </w:rPr>
      </w:pPr>
    </w:p>
    <w:p w:rsidR="00E56ADF" w:rsidRDefault="00E56ADF" w:rsidP="00E56ADF">
      <w:pPr>
        <w:pStyle w:val="af0"/>
        <w:spacing w:after="0"/>
        <w:jc w:val="center"/>
        <w:rPr>
          <w:sz w:val="28"/>
          <w:szCs w:val="28"/>
        </w:rPr>
      </w:pPr>
      <w:r>
        <w:rPr>
          <w:rStyle w:val="af"/>
          <w:color w:val="242424"/>
          <w:sz w:val="28"/>
          <w:szCs w:val="28"/>
        </w:rPr>
        <w:t>2. Цели, задачи, сроки и этапы реализации Программы</w:t>
      </w:r>
    </w:p>
    <w:p w:rsidR="00E56ADF" w:rsidRDefault="00E56ADF" w:rsidP="00E56ADF">
      <w:pPr>
        <w:pStyle w:val="western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>
        <w:rPr>
          <w:color w:val="242424"/>
          <w:sz w:val="28"/>
          <w:szCs w:val="28"/>
        </w:rPr>
        <w:t>Программы комплексного развития транспортной инфраструктуры  муниципального образования Марксовский сельсовет  на период с 2018-2028 гг. является комплексное развитие транспортной инфраструктуры</w:t>
      </w:r>
      <w:r>
        <w:rPr>
          <w:sz w:val="28"/>
          <w:szCs w:val="28"/>
        </w:rPr>
        <w:t xml:space="preserve"> с целью обеспечения охраны жизни, здоровья и имущества граждан, защита их прав, законных интересов на безопасные условия движения на дорогах  муниципального образования.</w:t>
      </w:r>
    </w:p>
    <w:p w:rsidR="00E56ADF" w:rsidRPr="00656C1C" w:rsidRDefault="00E56ADF" w:rsidP="00E56ADF">
      <w:pPr>
        <w:pStyle w:val="western"/>
        <w:spacing w:after="0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В рамках Программы предусматривается решение следующих </w:t>
      </w:r>
      <w:r w:rsidRPr="00656C1C">
        <w:rPr>
          <w:rStyle w:val="af"/>
          <w:b w:val="0"/>
          <w:sz w:val="28"/>
          <w:szCs w:val="28"/>
        </w:rPr>
        <w:t>задач:</w:t>
      </w:r>
    </w:p>
    <w:p w:rsidR="00E56ADF" w:rsidRDefault="00E56ADF" w:rsidP="00E56ADF">
      <w:pPr>
        <w:pStyle w:val="western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безопасность, качество и эффективность транспортного обслуживания сельского поселения;</w:t>
      </w:r>
    </w:p>
    <w:p w:rsidR="00E56ADF" w:rsidRDefault="00E56ADF" w:rsidP="00E56ADF">
      <w:pPr>
        <w:pStyle w:val="western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 дорожно-транспортного травматизма;</w:t>
      </w:r>
    </w:p>
    <w:p w:rsidR="00E56ADF" w:rsidRDefault="00E56ADF" w:rsidP="00E56ADF">
      <w:pPr>
        <w:pStyle w:val="western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протяженности автомобильных дорог местного значения нормативным требования, эффективность функционирования действующей транспортной инфраструктуры.</w:t>
      </w:r>
    </w:p>
    <w:p w:rsidR="00E56ADF" w:rsidRDefault="00E56ADF" w:rsidP="00E56ADF">
      <w:pPr>
        <w:pStyle w:val="western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определяет основные направления развития транспортной инфраструктуры  муниципального образования Марксовский сельсовет, в том числе, социально- экономического и градостроительного развития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негативного воздействия транспортной инфраструктуры на окружающую среду и здоровье населения .</w:t>
      </w:r>
    </w:p>
    <w:p w:rsidR="00E56ADF" w:rsidRDefault="00E56ADF" w:rsidP="00E56ADF">
      <w:pPr>
        <w:pStyle w:val="western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Срок действия программы 2018-2028 гг. Реализация программы будет осуществляться весь период.</w:t>
      </w:r>
    </w:p>
    <w:p w:rsidR="00E56ADF" w:rsidRDefault="00E56ADF" w:rsidP="00E56ADF">
      <w:pPr>
        <w:pStyle w:val="western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Система программных мероприятий</w:t>
      </w:r>
    </w:p>
    <w:p w:rsidR="00E56ADF" w:rsidRDefault="00E56ADF" w:rsidP="00E56ADF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E56ADF" w:rsidRDefault="00E56ADF" w:rsidP="00E56ADF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безопасности, организации дорожного движения. Данное мероприятие предусматривает:</w:t>
      </w:r>
    </w:p>
    <w:p w:rsidR="00E56ADF" w:rsidRDefault="00E56ADF" w:rsidP="00E56ADF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-содержание автомобильных дорог местного значения;</w:t>
      </w:r>
    </w:p>
    <w:p w:rsidR="00E56ADF" w:rsidRDefault="00E56ADF" w:rsidP="00E56ADF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-очистку дорог от снега в зимнее время;</w:t>
      </w:r>
    </w:p>
    <w:p w:rsidR="00E56ADF" w:rsidRDefault="00E56ADF" w:rsidP="00E56ADF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подсыпку проезжей части дорог и обочин;</w:t>
      </w:r>
    </w:p>
    <w:p w:rsidR="00E56ADF" w:rsidRDefault="00E56ADF" w:rsidP="00E56ADF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-покос растительности на обочинах дорог;</w:t>
      </w:r>
    </w:p>
    <w:p w:rsidR="00E56ADF" w:rsidRDefault="00E56ADF" w:rsidP="00E56ADF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освещения дорог в темное время суток.</w:t>
      </w:r>
    </w:p>
    <w:p w:rsidR="00E56ADF" w:rsidRDefault="00E56ADF" w:rsidP="00E56ADF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 Ремонт автомобильных дорог общего пользования местного значения и искусственных сооружений на них.</w:t>
      </w:r>
    </w:p>
    <w:p w:rsidR="00E56ADF" w:rsidRDefault="00E56ADF" w:rsidP="00E56ADF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Перечень основных мероприятий программы представлен в приложении №1 к программе. Разработанные программные  мероприятия систематизированы по степени их актуальности.</w:t>
      </w:r>
    </w:p>
    <w:p w:rsidR="00E56ADF" w:rsidRDefault="00E56ADF" w:rsidP="00E56ADF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Стоимость мероприятий определена ориентировочно, основываясь на стоимости уже  проведенных аналогичных мероприятий.</w:t>
      </w:r>
    </w:p>
    <w:p w:rsidR="00E56ADF" w:rsidRDefault="00E56ADF" w:rsidP="00E56ADF">
      <w:pPr>
        <w:pStyle w:val="western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остается автомобильный. Транспортная связь с районным центром, областным центром  и населенными пунктами будет осуществляться </w:t>
      </w:r>
      <w:r w:rsidRPr="000760B8">
        <w:rPr>
          <w:sz w:val="28"/>
          <w:szCs w:val="28"/>
        </w:rPr>
        <w:t>общественным транспортом (автобусное сообщение)</w:t>
      </w:r>
      <w:r>
        <w:rPr>
          <w:sz w:val="28"/>
          <w:szCs w:val="28"/>
        </w:rPr>
        <w:t>, личным транспортом, внутри населенных пунктов личным транспортом и пешеходным сообщением. Для целей обслуживания действующих производственных предприятий сохраняется использование грузового транспорта.</w:t>
      </w:r>
    </w:p>
    <w:p w:rsidR="00E56ADF" w:rsidRDefault="00E56ADF" w:rsidP="00E56ADF">
      <w:pPr>
        <w:pStyle w:val="western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 </w:t>
      </w:r>
    </w:p>
    <w:p w:rsidR="00E56ADF" w:rsidRDefault="00E56ADF" w:rsidP="00E56ADF">
      <w:pPr>
        <w:pStyle w:val="western"/>
        <w:spacing w:after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целевые индикаторы реализации мероприятий Программы:</w:t>
      </w:r>
    </w:p>
    <w:p w:rsidR="00E56ADF" w:rsidRDefault="00E56ADF" w:rsidP="00E56ADF">
      <w:pPr>
        <w:pStyle w:val="western"/>
        <w:spacing w:after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Содержание  дорог в требуемом техническом состоянии;</w:t>
      </w:r>
    </w:p>
    <w:p w:rsidR="00E56ADF" w:rsidRDefault="00E56ADF" w:rsidP="00E56ADF">
      <w:pPr>
        <w:pStyle w:val="western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безопасности дорожного движения.</w:t>
      </w:r>
    </w:p>
    <w:p w:rsidR="00E56ADF" w:rsidRDefault="00E56ADF" w:rsidP="00E56ADF">
      <w:pPr>
        <w:pStyle w:val="western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данной Программы в соответствии со стратегическим приоритетами развития муниципального образования,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 будет производиться корректировка мероприятий Программы.</w:t>
      </w:r>
    </w:p>
    <w:p w:rsidR="00E56ADF" w:rsidRDefault="00E56ADF" w:rsidP="00E56ADF">
      <w:pPr>
        <w:pStyle w:val="western"/>
        <w:spacing w:after="0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Оценка эффективности реализации Программы</w:t>
      </w:r>
    </w:p>
    <w:p w:rsidR="00E56ADF" w:rsidRDefault="00E56ADF" w:rsidP="00E56ADF">
      <w:pPr>
        <w:pStyle w:val="western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результатами реализации мероприятий Программы являются:</w:t>
      </w:r>
    </w:p>
    <w:p w:rsidR="00E56ADF" w:rsidRDefault="00E56ADF" w:rsidP="00E56ADF">
      <w:pPr>
        <w:pStyle w:val="western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транспортной инфраструктуры поселения;</w:t>
      </w:r>
    </w:p>
    <w:p w:rsidR="00E56ADF" w:rsidRDefault="00E56ADF" w:rsidP="00E56ADF">
      <w:pPr>
        <w:pStyle w:val="western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-устранение причин возникновения аварийных ситуаций, угрожающих жизнедеятельности человека;</w:t>
      </w:r>
    </w:p>
    <w:p w:rsidR="00E56ADF" w:rsidRDefault="00E56ADF" w:rsidP="00E56ADF">
      <w:pPr>
        <w:pStyle w:val="western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комфортности и безопасности жизнедеятельности населения.</w:t>
      </w:r>
    </w:p>
    <w:p w:rsidR="00E56ADF" w:rsidRDefault="00E56ADF" w:rsidP="00E56ADF">
      <w:pPr>
        <w:pStyle w:val="western"/>
        <w:spacing w:before="0" w:after="0"/>
        <w:ind w:firstLine="567"/>
        <w:jc w:val="both"/>
        <w:rPr>
          <w:sz w:val="28"/>
          <w:szCs w:val="28"/>
        </w:rPr>
      </w:pPr>
    </w:p>
    <w:p w:rsidR="00E56ADF" w:rsidRDefault="00E56ADF" w:rsidP="00E56ADF">
      <w:pPr>
        <w:pStyle w:val="western"/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4.Ресурсное обеспечение Программы</w:t>
      </w:r>
    </w:p>
    <w:p w:rsidR="00E56ADF" w:rsidRDefault="00E56ADF" w:rsidP="00E56ADF">
      <w:pPr>
        <w:pStyle w:val="western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и её финансирование осуществляется из средств местного бюджета муниципального образования Марксовский  сельсовет , а также средств заинтересованных организаций и предприятий по конкретно выполняемым мероприятиям и работам. Общий объем финансирования Программы  на 2018-2028 гг.составляет 5 061,0 тыс.руб. Объем средств, предусмотренных  на выполнение мероприятий Программы, носит прогнозный характер и будет ежегодно уточняться при формировании бюджета на соответствующий финансовый год. Финансирование данной Программы осуществляется в соответствии с решением Совета депутатов муниципального образования Марксовский сельсовет на очередной финансовый год и плановый период.</w:t>
      </w:r>
    </w:p>
    <w:p w:rsidR="00E56ADF" w:rsidRDefault="00E56ADF" w:rsidP="00E56ADF">
      <w:pPr>
        <w:pStyle w:val="western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Программе и сроках её реализации, а также объемы финансирования из местного бюджета могут быть пересмотрены администрацией Марксовского  сельсовета по её инициативе или по предложению организаций в части изменения сроков реализации и мероприятий Программы.</w:t>
      </w:r>
    </w:p>
    <w:p w:rsidR="00E56ADF" w:rsidRDefault="00E56ADF" w:rsidP="00E56ADF">
      <w:pPr>
        <w:pStyle w:val="western"/>
        <w:numPr>
          <w:ilvl w:val="0"/>
          <w:numId w:val="22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</w:t>
      </w:r>
    </w:p>
    <w:p w:rsidR="00E56ADF" w:rsidRPr="002E53C7" w:rsidRDefault="00E56ADF" w:rsidP="00E56ADF">
      <w:pPr>
        <w:pStyle w:val="western"/>
        <w:spacing w:before="0" w:after="0"/>
        <w:ind w:left="1065"/>
        <w:rPr>
          <w:b/>
          <w:sz w:val="28"/>
          <w:szCs w:val="28"/>
        </w:rPr>
      </w:pPr>
    </w:p>
    <w:p w:rsidR="00E56ADF" w:rsidRDefault="00E56ADF" w:rsidP="00E56ADF">
      <w:pPr>
        <w:pStyle w:val="western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определяется  администрацией Марксовского сельсовета и предусматривает проведение организационных мероприятий, включая подготовку  и (или) внесение  изменений в нормативные правовые акты, обеспечивающие  выполнение Программы в соответствии с действующим законодательством.</w:t>
      </w:r>
    </w:p>
    <w:p w:rsidR="00E56ADF" w:rsidRDefault="00E56ADF" w:rsidP="00E56ADF">
      <w:pPr>
        <w:pStyle w:val="western"/>
        <w:spacing w:before="0"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развитие основных мероприятий Программы будут утверждаться конкретные  мероприятия с учетом развития и текущего транспортно-эксплуатационного состояния автодорог.</w:t>
      </w:r>
    </w:p>
    <w:p w:rsidR="00E56ADF" w:rsidRDefault="00E56ADF" w:rsidP="00E56ADF">
      <w:pPr>
        <w:pStyle w:val="western"/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6.Организация  управления программой и контроль за ходом её выполнения</w:t>
      </w:r>
    </w:p>
    <w:p w:rsidR="00E56ADF" w:rsidRDefault="00E56ADF" w:rsidP="00E56ADF">
      <w:pPr>
        <w:pStyle w:val="western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муниципального образования Марксовский сельсовет Александровского района Оренбургской области.</w:t>
      </w:r>
    </w:p>
    <w:p w:rsidR="00E56ADF" w:rsidRDefault="00E56ADF" w:rsidP="00E56ADF">
      <w:pPr>
        <w:pStyle w:val="western"/>
        <w:spacing w:after="0"/>
        <w:ind w:firstLine="567"/>
        <w:jc w:val="both"/>
        <w:rPr>
          <w:rStyle w:val="af"/>
          <w:b w:val="0"/>
          <w:bCs w:val="0"/>
          <w:sz w:val="28"/>
          <w:szCs w:val="28"/>
        </w:rPr>
      </w:pPr>
    </w:p>
    <w:p w:rsidR="00E56ADF" w:rsidRDefault="00E56ADF" w:rsidP="00E56ADF">
      <w:pPr>
        <w:pStyle w:val="western"/>
        <w:spacing w:after="0"/>
        <w:ind w:firstLine="567"/>
        <w:jc w:val="both"/>
        <w:rPr>
          <w:rStyle w:val="af"/>
          <w:b w:val="0"/>
          <w:bCs w:val="0"/>
          <w:sz w:val="28"/>
          <w:szCs w:val="28"/>
        </w:rPr>
      </w:pPr>
    </w:p>
    <w:p w:rsidR="00E56ADF" w:rsidRDefault="00E56ADF" w:rsidP="00E56ADF">
      <w:pPr>
        <w:pStyle w:val="western"/>
        <w:spacing w:after="0"/>
        <w:rPr>
          <w:rStyle w:val="af"/>
        </w:rPr>
        <w:sectPr w:rsidR="00E56ADF" w:rsidSect="00EC6F47">
          <w:pgSz w:w="11906" w:h="16838"/>
          <w:pgMar w:top="1134" w:right="851" w:bottom="1134" w:left="1134" w:header="709" w:footer="709" w:gutter="0"/>
          <w:cols w:space="720"/>
          <w:docGrid w:linePitch="360"/>
        </w:sectPr>
      </w:pPr>
    </w:p>
    <w:p w:rsidR="00E56ADF" w:rsidRPr="005B3634" w:rsidRDefault="00E56ADF" w:rsidP="00E56ADF">
      <w:pPr>
        <w:pStyle w:val="western"/>
        <w:spacing w:after="0"/>
        <w:jc w:val="center"/>
        <w:rPr>
          <w:rStyle w:val="af"/>
          <w:b w:val="0"/>
        </w:rPr>
      </w:pPr>
      <w:r>
        <w:rPr>
          <w:rStyle w:val="af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5B3634">
        <w:rPr>
          <w:rStyle w:val="af"/>
          <w:b w:val="0"/>
          <w:sz w:val="28"/>
          <w:szCs w:val="28"/>
        </w:rPr>
        <w:t>Приложение №1</w:t>
      </w:r>
    </w:p>
    <w:p w:rsidR="00E56ADF" w:rsidRPr="008C5E6F" w:rsidRDefault="00E56ADF" w:rsidP="00E56ADF">
      <w:pPr>
        <w:pStyle w:val="western"/>
        <w:spacing w:before="0" w:after="0"/>
        <w:jc w:val="center"/>
        <w:rPr>
          <w:sz w:val="24"/>
          <w:szCs w:val="24"/>
        </w:rPr>
      </w:pPr>
      <w:r w:rsidRPr="008C5E6F">
        <w:rPr>
          <w:rStyle w:val="af"/>
          <w:sz w:val="24"/>
          <w:szCs w:val="24"/>
        </w:rPr>
        <w:t>ПЕРЕЧЕНЬ</w:t>
      </w:r>
    </w:p>
    <w:p w:rsidR="00E56ADF" w:rsidRDefault="00E56ADF" w:rsidP="00E56ADF">
      <w:pPr>
        <w:pStyle w:val="western"/>
        <w:spacing w:before="0" w:after="0"/>
        <w:jc w:val="center"/>
        <w:rPr>
          <w:rStyle w:val="af"/>
          <w:sz w:val="24"/>
          <w:szCs w:val="24"/>
        </w:rPr>
      </w:pPr>
      <w:r w:rsidRPr="008C5E6F">
        <w:rPr>
          <w:rStyle w:val="af"/>
          <w:sz w:val="24"/>
          <w:szCs w:val="24"/>
        </w:rPr>
        <w:t>программных мероприятий Программы комплексного развития систем транспортной инфраструктуры на территории  муниципального образования Марксовский сельсовет на 2018-2028 гг.</w:t>
      </w:r>
    </w:p>
    <w:p w:rsidR="00E56ADF" w:rsidRDefault="00E56ADF" w:rsidP="00E56ADF">
      <w:pPr>
        <w:pStyle w:val="western"/>
        <w:spacing w:before="0" w:after="0"/>
        <w:jc w:val="center"/>
        <w:rPr>
          <w:rStyle w:val="af"/>
          <w:sz w:val="24"/>
          <w:szCs w:val="24"/>
        </w:rPr>
      </w:pPr>
    </w:p>
    <w:p w:rsidR="00E56ADF" w:rsidRDefault="00E56ADF" w:rsidP="00E56ADF">
      <w:pPr>
        <w:pStyle w:val="western"/>
        <w:spacing w:before="0" w:after="0"/>
        <w:jc w:val="center"/>
        <w:rPr>
          <w:rStyle w:val="af"/>
          <w:sz w:val="24"/>
          <w:szCs w:val="24"/>
        </w:rPr>
      </w:pPr>
    </w:p>
    <w:p w:rsidR="00E56ADF" w:rsidRPr="008C5E6F" w:rsidRDefault="00E56ADF" w:rsidP="00E56ADF">
      <w:pPr>
        <w:pStyle w:val="western"/>
        <w:spacing w:before="0" w:after="0"/>
        <w:jc w:val="center"/>
        <w:rPr>
          <w:rStyle w:val="af"/>
          <w:sz w:val="24"/>
          <w:szCs w:val="24"/>
        </w:rPr>
      </w:pPr>
    </w:p>
    <w:p w:rsidR="00E56ADF" w:rsidRPr="005B3634" w:rsidRDefault="00E56ADF" w:rsidP="00E56ADF">
      <w:pPr>
        <w:pStyle w:val="western"/>
        <w:spacing w:before="0" w:after="0"/>
        <w:jc w:val="center"/>
        <w:rPr>
          <w:rStyle w:val="af"/>
          <w:b w:val="0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17"/>
        <w:gridCol w:w="1811"/>
        <w:gridCol w:w="192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0"/>
      </w:tblGrid>
      <w:tr w:rsidR="00E56ADF" w:rsidRPr="005B3634" w:rsidTr="00E11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№</w:t>
            </w:r>
          </w:p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п/п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Наименование</w:t>
            </w:r>
          </w:p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Источники</w:t>
            </w:r>
          </w:p>
          <w:p w:rsidR="00E56ADF" w:rsidRPr="008C5E6F" w:rsidRDefault="00E56ADF" w:rsidP="00E112A9">
            <w:pPr>
              <w:pStyle w:val="western"/>
              <w:spacing w:before="0" w:after="0"/>
              <w:ind w:right="-108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2028</w:t>
            </w:r>
          </w:p>
        </w:tc>
      </w:tr>
      <w:tr w:rsidR="00E56ADF" w:rsidRPr="005B3634" w:rsidTr="00E11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15</w:t>
            </w:r>
          </w:p>
        </w:tc>
      </w:tr>
      <w:tr w:rsidR="00E56ADF" w:rsidRPr="005B3634" w:rsidTr="00E11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Обеспечение уличного освещения дорог в  темное время суток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r w:rsidRPr="008C5E6F">
              <w:rPr>
                <w:rStyle w:val="af"/>
                <w:b w:val="0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r w:rsidRPr="008C5E6F">
              <w:rPr>
                <w:rStyle w:val="af"/>
                <w:b w:val="0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r w:rsidRPr="008C5E6F">
              <w:rPr>
                <w:rStyle w:val="af"/>
                <w:b w:val="0"/>
              </w:rPr>
              <w:t>190,0</w:t>
            </w:r>
          </w:p>
        </w:tc>
      </w:tr>
      <w:tr w:rsidR="00E56ADF" w:rsidRPr="005B3634" w:rsidTr="00E11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Замена фонарей уличного освещения на энергосберегающие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Сокращение затрат  на расходы по электроэнергии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</w:p>
        </w:tc>
      </w:tr>
      <w:tr w:rsidR="00E56ADF" w:rsidRPr="005B3634" w:rsidTr="00E11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Установка, замена дорожных знаков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5,0</w:t>
            </w:r>
          </w:p>
        </w:tc>
      </w:tr>
      <w:tr w:rsidR="00E56ADF" w:rsidRPr="005B3634" w:rsidTr="00E11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Грейдерование, выравнивание и подсыпка дорог, покос травы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50,0</w:t>
            </w:r>
          </w:p>
        </w:tc>
      </w:tr>
      <w:tr w:rsidR="00E56ADF" w:rsidRPr="005B3634" w:rsidTr="00E11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Очистка дорог от снега в населенных пунктах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r w:rsidRPr="008C5E6F">
              <w:rPr>
                <w:rStyle w:val="af"/>
                <w:b w:val="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r w:rsidRPr="008C5E6F">
              <w:rPr>
                <w:rStyle w:val="af"/>
                <w:b w:val="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r w:rsidRPr="008C5E6F">
              <w:rPr>
                <w:rStyle w:val="af"/>
                <w:b w:val="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r w:rsidRPr="008C5E6F">
              <w:rPr>
                <w:rStyle w:val="af"/>
                <w:b w:val="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r w:rsidRPr="008C5E6F">
              <w:rPr>
                <w:rStyle w:val="af"/>
                <w:b w:val="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r w:rsidRPr="008C5E6F">
              <w:rPr>
                <w:rStyle w:val="af"/>
                <w:b w:val="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r w:rsidRPr="008C5E6F">
              <w:rPr>
                <w:rStyle w:val="af"/>
                <w:b w:val="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r w:rsidRPr="008C5E6F">
              <w:rPr>
                <w:rStyle w:val="af"/>
                <w:b w:val="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r w:rsidRPr="008C5E6F">
              <w:rPr>
                <w:rStyle w:val="af"/>
                <w:b w:val="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r w:rsidRPr="008C5E6F">
              <w:rPr>
                <w:rStyle w:val="af"/>
                <w:b w:val="0"/>
              </w:rPr>
              <w:t>200,0</w:t>
            </w:r>
          </w:p>
        </w:tc>
      </w:tr>
      <w:tr w:rsidR="00E56ADF" w:rsidRPr="005B3634" w:rsidTr="00E11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15</w:t>
            </w:r>
          </w:p>
        </w:tc>
      </w:tr>
      <w:tr w:rsidR="00E56ADF" w:rsidRPr="005B3634" w:rsidTr="00E11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Отсыпка  участков дорог в с.Дмитриевка, 500м.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Приведение дорог в соответствие с нормативами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</w:tr>
      <w:tr w:rsidR="00E56ADF" w:rsidRPr="005B3634" w:rsidTr="00E112A9">
        <w:trPr>
          <w:trHeight w:val="10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Отсыпка участка дороги по ул. Точковая  в с.Дмитриевка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Приведение дорог в соответствие с нормативами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</w:tr>
      <w:tr w:rsidR="00E56ADF" w:rsidRPr="005B3634" w:rsidTr="00E11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</w:rPr>
              <w:t>533,0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DF" w:rsidRPr="008C5E6F" w:rsidRDefault="00E56ADF" w:rsidP="00E112A9">
            <w:pPr>
              <w:pStyle w:val="western"/>
              <w:spacing w:before="0" w:after="0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8C5E6F">
              <w:rPr>
                <w:rStyle w:val="af"/>
                <w:b w:val="0"/>
                <w:sz w:val="24"/>
                <w:szCs w:val="24"/>
              </w:rPr>
              <w:t>445,0</w:t>
            </w:r>
          </w:p>
        </w:tc>
      </w:tr>
    </w:tbl>
    <w:p w:rsidR="003D7564" w:rsidRPr="00FB4E1F" w:rsidRDefault="003D7564" w:rsidP="00E56ADF">
      <w:pPr>
        <w:jc w:val="both"/>
      </w:pPr>
    </w:p>
    <w:sectPr w:rsidR="003D7564" w:rsidRPr="00FB4E1F" w:rsidSect="00E56ADF">
      <w:footerReference w:type="default" r:id="rId8"/>
      <w:footerReference w:type="first" r:id="rId9"/>
      <w:pgSz w:w="16838" w:h="11906" w:orient="landscape"/>
      <w:pgMar w:top="1134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E80" w:rsidRDefault="00BA5E80" w:rsidP="007342A4">
      <w:r>
        <w:separator/>
      </w:r>
    </w:p>
  </w:endnote>
  <w:endnote w:type="continuationSeparator" w:id="1">
    <w:p w:rsidR="00BA5E80" w:rsidRDefault="00BA5E80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E80" w:rsidRDefault="00BA5E80" w:rsidP="007342A4">
      <w:r>
        <w:separator/>
      </w:r>
    </w:p>
  </w:footnote>
  <w:footnote w:type="continuationSeparator" w:id="1">
    <w:p w:rsidR="00BA5E80" w:rsidRDefault="00BA5E80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A4C28"/>
    <w:multiLevelType w:val="hybridMultilevel"/>
    <w:tmpl w:val="B4A8319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3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9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04A0D3F"/>
    <w:multiLevelType w:val="hybridMultilevel"/>
    <w:tmpl w:val="CB34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2594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7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8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5BE248B7"/>
    <w:multiLevelType w:val="hybridMultilevel"/>
    <w:tmpl w:val="4EA4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821582"/>
    <w:multiLevelType w:val="multilevel"/>
    <w:tmpl w:val="AA9004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"/>
  </w:num>
  <w:num w:numId="7">
    <w:abstractNumId w:val="19"/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27"/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6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6"/>
  </w:num>
  <w:num w:numId="30">
    <w:abstractNumId w:val="11"/>
  </w:num>
  <w:num w:numId="31">
    <w:abstractNumId w:val="24"/>
  </w:num>
  <w:num w:numId="32">
    <w:abstractNumId w:val="26"/>
  </w:num>
  <w:num w:numId="33">
    <w:abstractNumId w:val="35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91842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4275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C60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586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4B40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192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8C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1D72"/>
    <w:rsid w:val="0037203D"/>
    <w:rsid w:val="00372B82"/>
    <w:rsid w:val="00373078"/>
    <w:rsid w:val="003732D7"/>
    <w:rsid w:val="00373620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24E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564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46A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A6EC1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4AB3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46E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2CDA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4C8E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494C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5EC4"/>
    <w:rsid w:val="009D6638"/>
    <w:rsid w:val="009D6690"/>
    <w:rsid w:val="009D69B9"/>
    <w:rsid w:val="009D726B"/>
    <w:rsid w:val="009D73B8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37A4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88F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9E1"/>
    <w:rsid w:val="00B21CAF"/>
    <w:rsid w:val="00B21DE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5E80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44C5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696C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6ED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37AE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13D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3D0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A7F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462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56ADF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06A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3AA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E94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0AB6"/>
    <w:rsid w:val="00FB1754"/>
    <w:rsid w:val="00FB2809"/>
    <w:rsid w:val="00FB2C42"/>
    <w:rsid w:val="00FB46EA"/>
    <w:rsid w:val="00FB4DAA"/>
    <w:rsid w:val="00FB4E1F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E2546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E2546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E25462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254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E25462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E25462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E25462"/>
    <w:rPr>
      <w:b/>
      <w:sz w:val="28"/>
    </w:rPr>
  </w:style>
  <w:style w:type="character" w:customStyle="1" w:styleId="3a">
    <w:name w:val="Основной шрифт абзаца3"/>
    <w:rsid w:val="00E25462"/>
  </w:style>
  <w:style w:type="character" w:customStyle="1" w:styleId="ListLabel1">
    <w:name w:val="ListLabel 1"/>
    <w:rsid w:val="00E25462"/>
    <w:rPr>
      <w:rFonts w:cs="Courier New"/>
    </w:rPr>
  </w:style>
  <w:style w:type="paragraph" w:customStyle="1" w:styleId="1fc">
    <w:name w:val="Название1"/>
    <w:basedOn w:val="a"/>
    <w:rsid w:val="00E25462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E25462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E25462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E25462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E25462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E25462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E25462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E25462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E25462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E25462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E25462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E25462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E25462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176C6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76C6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76C60"/>
    <w:pPr>
      <w:spacing w:before="100" w:beforeAutospacing="1" w:after="100" w:afterAutospacing="1"/>
    </w:pPr>
  </w:style>
  <w:style w:type="paragraph" w:customStyle="1" w:styleId="1fe">
    <w:name w:val="1"/>
    <w:basedOn w:val="a"/>
    <w:rsid w:val="003D7564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3D7564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3D7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20D7-89B3-47B0-B894-C1995EC8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4557</TotalTime>
  <Pages>14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22861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69</cp:revision>
  <cp:lastPrinted>2016-12-07T10:17:00Z</cp:lastPrinted>
  <dcterms:created xsi:type="dcterms:W3CDTF">2015-01-27T12:14:00Z</dcterms:created>
  <dcterms:modified xsi:type="dcterms:W3CDTF">2018-04-06T10:55:00Z</dcterms:modified>
</cp:coreProperties>
</file>