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22" w:rsidRPr="00833261" w:rsidRDefault="00884220" w:rsidP="00620722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0722">
        <w:rPr>
          <w:b/>
        </w:rPr>
        <w:t xml:space="preserve">  </w:t>
      </w:r>
      <w:r w:rsidR="00620722" w:rsidRPr="00833261">
        <w:rPr>
          <w:b/>
          <w:sz w:val="28"/>
          <w:szCs w:val="28"/>
        </w:rPr>
        <w:t>РОССИЙСКАЯ  ФЕДЕРАЦИЯ</w:t>
      </w:r>
    </w:p>
    <w:p w:rsidR="00620722" w:rsidRPr="00833261" w:rsidRDefault="00620722" w:rsidP="00620722">
      <w:pPr>
        <w:rPr>
          <w:b/>
          <w:sz w:val="28"/>
          <w:szCs w:val="28"/>
        </w:rPr>
      </w:pPr>
      <w:r w:rsidRPr="00833261">
        <w:rPr>
          <w:b/>
          <w:sz w:val="28"/>
          <w:szCs w:val="28"/>
        </w:rPr>
        <w:t xml:space="preserve">    А Д М И Н И С Т Р А Ц И Я</w:t>
      </w:r>
    </w:p>
    <w:p w:rsidR="00620722" w:rsidRPr="00833261" w:rsidRDefault="00620722" w:rsidP="00620722">
      <w:pPr>
        <w:rPr>
          <w:b/>
          <w:sz w:val="28"/>
          <w:szCs w:val="28"/>
        </w:rPr>
      </w:pPr>
      <w:r w:rsidRPr="00833261">
        <w:rPr>
          <w:b/>
          <w:sz w:val="28"/>
          <w:szCs w:val="28"/>
        </w:rPr>
        <w:t xml:space="preserve"> МАРКСОВСКОГО  СЕЛЬСОВЕТА</w:t>
      </w:r>
    </w:p>
    <w:p w:rsidR="00620722" w:rsidRPr="00833261" w:rsidRDefault="00620722" w:rsidP="00620722">
      <w:pPr>
        <w:rPr>
          <w:b/>
          <w:sz w:val="28"/>
          <w:szCs w:val="28"/>
        </w:rPr>
      </w:pPr>
      <w:r w:rsidRPr="00833261">
        <w:rPr>
          <w:b/>
          <w:sz w:val="28"/>
          <w:szCs w:val="28"/>
        </w:rPr>
        <w:t xml:space="preserve"> АЛЕКСАНДРОВСКОГО  РАЙОНА</w:t>
      </w:r>
    </w:p>
    <w:p w:rsidR="00620722" w:rsidRPr="00833261" w:rsidRDefault="00620722" w:rsidP="00620722">
      <w:pPr>
        <w:rPr>
          <w:b/>
          <w:sz w:val="28"/>
          <w:szCs w:val="28"/>
        </w:rPr>
      </w:pPr>
      <w:r w:rsidRPr="00833261">
        <w:rPr>
          <w:b/>
          <w:sz w:val="28"/>
          <w:szCs w:val="28"/>
        </w:rPr>
        <w:t xml:space="preserve">  ОРЕНБУРГСКОЙ  ОБЛАСТИ</w:t>
      </w:r>
    </w:p>
    <w:p w:rsidR="00620722" w:rsidRPr="00833261" w:rsidRDefault="00620722" w:rsidP="00620722">
      <w:pPr>
        <w:rPr>
          <w:b/>
          <w:sz w:val="28"/>
          <w:szCs w:val="28"/>
        </w:rPr>
      </w:pPr>
    </w:p>
    <w:p w:rsidR="00620722" w:rsidRPr="00833261" w:rsidRDefault="00620722" w:rsidP="00620722">
      <w:pPr>
        <w:rPr>
          <w:sz w:val="28"/>
          <w:szCs w:val="28"/>
        </w:rPr>
      </w:pPr>
      <w:r w:rsidRPr="00833261">
        <w:rPr>
          <w:b/>
          <w:sz w:val="28"/>
          <w:szCs w:val="28"/>
        </w:rPr>
        <w:t xml:space="preserve">            </w:t>
      </w:r>
      <w:r w:rsidRPr="00833261">
        <w:rPr>
          <w:sz w:val="28"/>
          <w:szCs w:val="28"/>
        </w:rPr>
        <w:t>ПОСТАНОВЛЕНИЕ</w:t>
      </w:r>
    </w:p>
    <w:p w:rsidR="00620722" w:rsidRPr="00833261" w:rsidRDefault="00620722" w:rsidP="00620722">
      <w:pPr>
        <w:rPr>
          <w:sz w:val="28"/>
          <w:szCs w:val="28"/>
        </w:rPr>
      </w:pPr>
    </w:p>
    <w:p w:rsidR="00620722" w:rsidRPr="00833261" w:rsidRDefault="00620722" w:rsidP="00620722">
      <w:pPr>
        <w:rPr>
          <w:sz w:val="28"/>
          <w:szCs w:val="28"/>
          <w:u w:val="single"/>
        </w:rPr>
      </w:pPr>
      <w:r w:rsidRPr="00833261">
        <w:rPr>
          <w:sz w:val="28"/>
          <w:szCs w:val="28"/>
        </w:rPr>
        <w:t xml:space="preserve">       от </w:t>
      </w:r>
      <w:r w:rsidRPr="00833261">
        <w:rPr>
          <w:sz w:val="28"/>
          <w:szCs w:val="28"/>
          <w:u w:val="single"/>
        </w:rPr>
        <w:t xml:space="preserve"> 12.05. 2017 г.</w:t>
      </w:r>
      <w:r w:rsidRPr="00833261">
        <w:rPr>
          <w:sz w:val="28"/>
          <w:szCs w:val="28"/>
        </w:rPr>
        <w:t xml:space="preserve">                       № </w:t>
      </w:r>
      <w:r w:rsidRPr="00833261">
        <w:rPr>
          <w:sz w:val="28"/>
          <w:szCs w:val="28"/>
          <w:u w:val="single"/>
        </w:rPr>
        <w:t xml:space="preserve"> 24 –п</w:t>
      </w:r>
    </w:p>
    <w:p w:rsidR="00620722" w:rsidRPr="00833261" w:rsidRDefault="00620722" w:rsidP="00620722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9"/>
        <w:gridCol w:w="5028"/>
      </w:tblGrid>
      <w:tr w:rsidR="00620722" w:rsidRPr="00833261" w:rsidTr="001247F2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620722" w:rsidRDefault="00620722" w:rsidP="00124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организации сбора отработанных ртутьсодержащих ламп на территории муниципального образования Марксовский  сельсовет Александровского района  </w:t>
            </w:r>
          </w:p>
          <w:p w:rsidR="00620722" w:rsidRDefault="00620722" w:rsidP="00124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620722" w:rsidRPr="00833261" w:rsidRDefault="00620722" w:rsidP="001247F2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620722" w:rsidRPr="00833261" w:rsidRDefault="00620722" w:rsidP="001247F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620722" w:rsidRPr="00833261" w:rsidRDefault="00620722" w:rsidP="00620722"/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06.10.2013 № 131-ФЗ «Об общих принципах организации местного самоуправления в Российской Федерации»,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( в ред. Постановления Правительства РФ от 01.10.2013  № 860), Уставом  муниципального образования Марксовский  сельсовет Александровского района Оренбургской области: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Утвердить: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1.1.Положение о порядке организации сбора отработанных ртутьсодержащих ламп на территории муниципального образования Марксовский  сельсовет Александровского района Оренбургской области, согласно приложению  .</w:t>
      </w:r>
    </w:p>
    <w:p w:rsidR="00620722" w:rsidRDefault="00620722" w:rsidP="006207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1.2.Типовую инструкция о порядке обращения с ртутьсодержащими отходами на территории муниципального образования Марксовский  сельсовет Александровского  района Оренбургской области, согласно приложению №1</w:t>
      </w:r>
      <w:r w:rsidRPr="00067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Положению о     порядке организации сбора отработанных ртутьсодержащих ламп </w:t>
      </w:r>
    </w:p>
    <w:p w:rsidR="00620722" w:rsidRDefault="00620722" w:rsidP="006207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 территории муниципального образования Марксовский  сельсовет.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2.Контроль за исполнением настоящего постановления оставляю за собой.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его обнародования.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Pr="00833261" w:rsidRDefault="00620722" w:rsidP="00620722">
      <w:pPr>
        <w:rPr>
          <w:sz w:val="28"/>
          <w:szCs w:val="28"/>
        </w:rPr>
      </w:pPr>
      <w:r w:rsidRPr="00833261">
        <w:rPr>
          <w:sz w:val="28"/>
          <w:szCs w:val="28"/>
        </w:rPr>
        <w:t>Глава администрации                                                                            С.М.Попов</w:t>
      </w:r>
    </w:p>
    <w:p w:rsidR="00620722" w:rsidRPr="00833261" w:rsidRDefault="00620722" w:rsidP="00620722">
      <w:pPr>
        <w:ind w:right="-1"/>
        <w:jc w:val="both"/>
      </w:pPr>
    </w:p>
    <w:p w:rsidR="00620722" w:rsidRDefault="00620722" w:rsidP="00620722">
      <w:pPr>
        <w:rPr>
          <w:sz w:val="28"/>
          <w:szCs w:val="28"/>
        </w:rPr>
      </w:pPr>
      <w:r w:rsidRPr="00833261">
        <w:rPr>
          <w:sz w:val="28"/>
          <w:szCs w:val="28"/>
        </w:rPr>
        <w:t>Разослано: в дело, администра</w:t>
      </w:r>
      <w:r>
        <w:rPr>
          <w:sz w:val="28"/>
          <w:szCs w:val="28"/>
        </w:rPr>
        <w:t>ции района,    прокурору района.</w:t>
      </w:r>
    </w:p>
    <w:tbl>
      <w:tblPr>
        <w:tblW w:w="10314" w:type="dxa"/>
        <w:tblLook w:val="04A0"/>
      </w:tblPr>
      <w:tblGrid>
        <w:gridCol w:w="6771"/>
        <w:gridCol w:w="3543"/>
      </w:tblGrid>
      <w:tr w:rsidR="00620722" w:rsidRPr="001E00EC" w:rsidTr="001247F2">
        <w:tc>
          <w:tcPr>
            <w:tcW w:w="6771" w:type="dxa"/>
          </w:tcPr>
          <w:p w:rsidR="00620722" w:rsidRPr="001E00EC" w:rsidRDefault="00620722" w:rsidP="001247F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543" w:type="dxa"/>
          </w:tcPr>
          <w:p w:rsidR="00620722" w:rsidRPr="00833261" w:rsidRDefault="00620722" w:rsidP="00124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26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  <w:r w:rsidRPr="00833261">
              <w:rPr>
                <w:sz w:val="28"/>
                <w:szCs w:val="28"/>
              </w:rPr>
              <w:t xml:space="preserve">  </w:t>
            </w:r>
          </w:p>
          <w:p w:rsidR="00620722" w:rsidRPr="00833261" w:rsidRDefault="00620722" w:rsidP="00124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261">
              <w:rPr>
                <w:sz w:val="28"/>
                <w:szCs w:val="28"/>
              </w:rPr>
              <w:t xml:space="preserve">к постановлению </w:t>
            </w:r>
          </w:p>
          <w:p w:rsidR="00620722" w:rsidRPr="00833261" w:rsidRDefault="00620722" w:rsidP="00124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261">
              <w:rPr>
                <w:sz w:val="28"/>
                <w:szCs w:val="28"/>
              </w:rPr>
              <w:t>от  12.05.2017 г.  № 24-п</w:t>
            </w:r>
            <w:r w:rsidRPr="00833261">
              <w:rPr>
                <w:b/>
                <w:bCs/>
                <w:szCs w:val="26"/>
              </w:rPr>
              <w:t xml:space="preserve"> </w:t>
            </w:r>
          </w:p>
          <w:p w:rsidR="00620722" w:rsidRPr="001E00EC" w:rsidRDefault="00620722" w:rsidP="001247F2">
            <w:pPr>
              <w:rPr>
                <w:sz w:val="20"/>
                <w:szCs w:val="20"/>
                <w:u w:val="single"/>
              </w:rPr>
            </w:pPr>
          </w:p>
        </w:tc>
      </w:tr>
    </w:tbl>
    <w:p w:rsidR="00620722" w:rsidRDefault="00620722" w:rsidP="006207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0722" w:rsidRDefault="00620722" w:rsidP="00620722">
      <w:pPr>
        <w:pStyle w:val="ConsPlusTitle"/>
        <w:widowControl/>
      </w:pPr>
    </w:p>
    <w:p w:rsidR="00620722" w:rsidRDefault="00620722" w:rsidP="00620722">
      <w:pPr>
        <w:pStyle w:val="ConsPlusTitle"/>
        <w:widowControl/>
        <w:jc w:val="center"/>
      </w:pPr>
      <w:r>
        <w:t>ПОЛОЖЕНИЕ</w:t>
      </w:r>
    </w:p>
    <w:p w:rsidR="00620722" w:rsidRDefault="00620722" w:rsidP="00620722">
      <w:pPr>
        <w:pStyle w:val="ConsPlusTitle"/>
        <w:widowControl/>
        <w:jc w:val="center"/>
      </w:pPr>
      <w:r>
        <w:t>О ПОРЯДКЕ ОРГАНИЗАЦИИ СБОРА ОТРАБОТАННЫХ РТУТЬСОДЕРЖАЩИХ ЛАМП НА ТЕРРИТОРИИ МУНИЦИПАЛЬНОГО ОБРАЗОВАНИЯ МАРКСОВСКИЙ СЕЛЬСОВЕТ АЛЕКСАНДРОВСКОГО РАЙОНА ОРЕНБУРГСКОЙ ОБЛАСТИ</w:t>
      </w:r>
    </w:p>
    <w:p w:rsidR="00620722" w:rsidRDefault="00620722" w:rsidP="00620722">
      <w:pPr>
        <w:pStyle w:val="ConsPlusTitle"/>
        <w:widowControl/>
      </w:pPr>
    </w:p>
    <w:p w:rsidR="00620722" w:rsidRPr="00FC0E30" w:rsidRDefault="00620722" w:rsidP="00620722">
      <w:pPr>
        <w:pStyle w:val="ConsPlusTitle"/>
        <w:widowControl/>
      </w:pPr>
    </w:p>
    <w:p w:rsidR="00620722" w:rsidRPr="00FC0E30" w:rsidRDefault="00620722" w:rsidP="006207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C0E30">
        <w:rPr>
          <w:b/>
          <w:sz w:val="28"/>
          <w:szCs w:val="28"/>
        </w:rPr>
        <w:t xml:space="preserve"> 1. Общие положения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1.1.Положение о порядке организации сбора отработанных ртутьсодержащих ламп на территории муниципального образования Марксовский сельсовет Александровского района Оренбургской области  (далее – Положение) разработано в целях: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-обеспечения экологического и санитарно-эпидемиологического благополучия населения сельского поселения, предотвращения вредного воздействия  на здоровье человека, животных и  окружающую среду;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-совершенствования и систематизации деятельности с отработанными ртутьсодержащими лампами хозяйствующими субъектами и населением на территории сельского поселения.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1.2.Настоящее Положение регламентирует сбор отработанных ртутьсодержащих ламп на территории муниципального образования и обязательно для исполнения организациями независимо от организационно-правовых форм и форм собственности и индивидуальными предпринимателями, осуществляющими свою деятельность на территории муниципального образования, а также физическими лицами.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1.3.Положение разработано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1.4.Обязательными документами для организаций и индивидуальных предпринимателей при обращении с отработанными ртутьсодержащими лампами являются: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инструкции о порядке обращения с отработанными ртутьсодержащими лампами на территории муниципального образования Марксовский сельсовет;</w:t>
      </w:r>
    </w:p>
    <w:p w:rsidR="00620722" w:rsidRPr="00A24797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C0E30">
        <w:rPr>
          <w:b/>
          <w:sz w:val="28"/>
          <w:szCs w:val="28"/>
        </w:rPr>
        <w:t xml:space="preserve">- </w:t>
      </w:r>
      <w:r w:rsidRPr="00A24797">
        <w:rPr>
          <w:sz w:val="28"/>
          <w:szCs w:val="28"/>
        </w:rPr>
        <w:t>распоряжение руководителя о назначении лица, ответственного по обращению с отработанными ртутьсодержащими лампами;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журнал учета образования и движения отработанных ртутьсодержащих ламп;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договор со специализированной организацией на транспортирование и обезвреживание отработанных ртутьсодержащих ламп.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Сведения о количестве отработанных ртутьсодержащих ламп, времени подъезда машины, расходы на транспортирование и обезвреживание ртутьсодержащих отходов определяются договорами со специализированными организациями, имеющими лицензию на деятельность по сбору, использованию, обезвреживанию и размещению отходов I - IV классов опасности.</w:t>
      </w:r>
    </w:p>
    <w:p w:rsidR="00620722" w:rsidRPr="00FC0E30" w:rsidRDefault="00620722" w:rsidP="006207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20722" w:rsidRPr="00FC0E30" w:rsidRDefault="00620722" w:rsidP="006207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C0E30">
        <w:rPr>
          <w:b/>
          <w:sz w:val="28"/>
          <w:szCs w:val="28"/>
        </w:rPr>
        <w:t>2. Организация сбора отработанных ртутьсодержащих ламп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Организация сбора  отработанных ртутьсодержащих ламп состоит из следующих этапов: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-организационные мероприятия (обучение и инструктаж персонала, приобретение материалов и оборудования, обустройство мест накопления отработанных ртутьсодержащих ламп);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обустройство мест накопления отработанных ртутьсодержащих ламп;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накопление отработанных ртутьсодержащих ламп.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2.2.Сбор отработанных ртутьсодержащих ламп производится в соответствии с требованиями: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Государственного стандарта 12.3.031-83 «Система стандартов безопасности труда. Работа со ртутью. Требования безопасности», утвержденного постановлением Госстандарта СССР от 12.3.031-83 № 4833,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04.04.88 № 4607-88. 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Юридические лица и индивидуальные предприниматели: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осуществляют накопление отработанных ртутьсодержащих ламп отдельно от других видов отходов;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-допускают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 допускают совместное хранение поврежденных и неповрежденных ртутьсодержащих ламп;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обязаны, для накопления поврежденных отработанных ртутьсодержащих ламп, использовать специальную тару;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-не допускают самостоятельное обезвреживание, использование, транспортирование и размещение ртутьсодержащих отходов;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-обязаны вести постоянный учет получаемых и отработанных ртутьсодержащих ламп, приборов с ртутным заполнением и металлической ртути с отражением в журнале учета образования и движения ртутьсодержащих отходов. 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2.4.Юридические лица и индивидуальные предприниматели, осуществляющие управление жилищным фондом, с целью приема ртутьсодержащих отходов от населения  обязаны: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-обустроить места временного накопления отработанных ртутьсодержащих ламп;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заключить договоры со специализированными организациями, имеющими лицензию на деятельность по сбору, использованию, обезвреживанию и размещению отходов I - IV классов опасности, на сбор  и обезвреживание ртутьсодержащих отходов;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-разработать инструкцию по сбору и накоплению отработанных ртутьсодержащих ламп (далее – инструкция), по рекомендуемой форме, согласно приложению №1 к настоящему Положению;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-вести журнал учета образования и движения отработанных ртутьсодержащих ламп по форме согласно приложению № 2 к настоящему Положению;</w:t>
      </w:r>
    </w:p>
    <w:p w:rsidR="00620722" w:rsidRPr="00A24797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E30">
        <w:rPr>
          <w:b/>
          <w:sz w:val="28"/>
          <w:szCs w:val="28"/>
        </w:rPr>
        <w:t xml:space="preserve">   -</w:t>
      </w:r>
      <w:r w:rsidRPr="00A24797">
        <w:rPr>
          <w:sz w:val="28"/>
          <w:szCs w:val="28"/>
        </w:rPr>
        <w:t>определить ответственных лиц за накопление и сбор отработанных ртутьсодержащих ламп;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проведение работ по выявлению и учету отработанных ртутьсодержащих люминесцентных и компактных люминесцентных ламп, а также информированию населения о порядке их сдачи;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2.5.Сбор и обезвреживание отработанных ртутьсодержащих ламп производится организациями, имеющими лицензию на деятельность по сбору, использованию, обезвреживанию и размещению отходов I - IV классов опасности, путем заключения соответствующих договоров на оказание услуг по сбору и вывозу ртутьсодержащих отходов.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2.6.Специализированная организация при приеме на обезвреживание ртутьсодержащих ламп составляет акт (справку) о сдаче-приемке отработанных ртутьсодержащих ламп.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2.7. Акт (справка) является документом, подтверждающим сдачу-приемку отработанных ртутьсодержащих ламп, выписывается в двух экземплярах, первый из которых находится у юридического лица, индивидуального предпринимателя, сдавшего отработанные ртутьсодержащие лампы, второй у организации, принявшей отработанные ртутьсодержащие лампы.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2.8.Юридические лица, индивидуальные предприниматели, сдавшие отработанные ртутьсодержащие лампы на обезвреживание специализированным организациям обязаны обеспечить хранение актов (справок) о сдаче-приемке отработанных ртутьсодержащих ламп в течение не менее трех лет с момента составления.</w:t>
      </w:r>
    </w:p>
    <w:p w:rsidR="00620722" w:rsidRPr="00475C06" w:rsidRDefault="00620722" w:rsidP="006207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20722" w:rsidRPr="00475C06" w:rsidRDefault="00620722" w:rsidP="00620722">
      <w:pPr>
        <w:rPr>
          <w:b/>
          <w:sz w:val="28"/>
          <w:szCs w:val="28"/>
        </w:rPr>
      </w:pPr>
      <w:r w:rsidRPr="00475C0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</w:t>
      </w:r>
      <w:r w:rsidRPr="00475C06">
        <w:rPr>
          <w:b/>
          <w:sz w:val="28"/>
          <w:szCs w:val="28"/>
        </w:rPr>
        <w:t xml:space="preserve"> 3. Порядок информирования населения.</w:t>
      </w:r>
    </w:p>
    <w:p w:rsidR="00620722" w:rsidRDefault="00620722" w:rsidP="00620722">
      <w:pPr>
        <w:rPr>
          <w:sz w:val="28"/>
          <w:szCs w:val="28"/>
        </w:rPr>
      </w:pPr>
      <w:r>
        <w:rPr>
          <w:sz w:val="28"/>
          <w:szCs w:val="28"/>
        </w:rPr>
        <w:t xml:space="preserve">     3.1. Информирование о порядке организации сбора отработанных ртутьсодержащих ламп в сельских поселениях осуществляет администрация МО Марксовский  сельсовет.</w:t>
      </w:r>
    </w:p>
    <w:p w:rsidR="00620722" w:rsidRPr="00A24797" w:rsidRDefault="00620722" w:rsidP="0062072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4797">
        <w:rPr>
          <w:sz w:val="28"/>
          <w:szCs w:val="28"/>
        </w:rPr>
        <w:t>3.2. Информация о порядке организации сбора отработанных ртутьсодержащих ламп на территории муниципального образования размещается на официальном сайте администрации Марксовского сельсовета Александросвкого района.</w:t>
      </w:r>
    </w:p>
    <w:p w:rsidR="00620722" w:rsidRDefault="00620722" w:rsidP="00620722">
      <w:pPr>
        <w:rPr>
          <w:sz w:val="28"/>
          <w:szCs w:val="28"/>
        </w:rPr>
      </w:pPr>
      <w:r>
        <w:lastRenderedPageBreak/>
        <w:t xml:space="preserve">      </w:t>
      </w:r>
      <w:r>
        <w:rPr>
          <w:sz w:val="28"/>
          <w:szCs w:val="28"/>
        </w:rPr>
        <w:t>3.3. Размещению подлежит следующая информация:</w:t>
      </w:r>
    </w:p>
    <w:p w:rsidR="00620722" w:rsidRDefault="00620722" w:rsidP="00620722">
      <w:pPr>
        <w:rPr>
          <w:sz w:val="28"/>
          <w:szCs w:val="28"/>
        </w:rPr>
      </w:pPr>
      <w:r>
        <w:rPr>
          <w:sz w:val="28"/>
          <w:szCs w:val="28"/>
        </w:rPr>
        <w:t xml:space="preserve">   -порядок организации сбора отработанных ртутьсодержащих ламп на территории муниципального образования;</w:t>
      </w:r>
    </w:p>
    <w:p w:rsidR="00620722" w:rsidRDefault="00620722" w:rsidP="00620722">
      <w:pPr>
        <w:rPr>
          <w:sz w:val="28"/>
          <w:szCs w:val="28"/>
        </w:rPr>
      </w:pPr>
      <w:r>
        <w:rPr>
          <w:sz w:val="28"/>
          <w:szCs w:val="28"/>
        </w:rPr>
        <w:t xml:space="preserve">   -перечень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 с указанием места нахождения и контактных телефонов;</w:t>
      </w:r>
    </w:p>
    <w:p w:rsidR="00620722" w:rsidRDefault="00620722" w:rsidP="00620722">
      <w:pPr>
        <w:rPr>
          <w:sz w:val="28"/>
          <w:szCs w:val="28"/>
        </w:rPr>
      </w:pPr>
      <w:r>
        <w:rPr>
          <w:sz w:val="28"/>
          <w:szCs w:val="28"/>
        </w:rPr>
        <w:t xml:space="preserve">   -места и условия приема отработанных ртутьсодержащих ламп;</w:t>
      </w:r>
    </w:p>
    <w:p w:rsidR="00620722" w:rsidRDefault="00620722" w:rsidP="00620722">
      <w:pPr>
        <w:rPr>
          <w:sz w:val="28"/>
          <w:szCs w:val="28"/>
        </w:rPr>
      </w:pPr>
      <w:r>
        <w:rPr>
          <w:sz w:val="28"/>
          <w:szCs w:val="28"/>
        </w:rPr>
        <w:t xml:space="preserve">   -стоимость услуг по приему отработанных ртутьсодержащих ламп.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3.4.Обращения населения, руководителей предприятий, организаций по организации накопления, сбора,  временного хранения и обезвреживания отработанных ртутьсодержащих ламп принимаются администрацией МО Марксовский сельсовет.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4928"/>
        <w:gridCol w:w="5528"/>
      </w:tblGrid>
      <w:tr w:rsidR="00620722" w:rsidRPr="001E00EC" w:rsidTr="001247F2">
        <w:tc>
          <w:tcPr>
            <w:tcW w:w="4928" w:type="dxa"/>
          </w:tcPr>
          <w:p w:rsidR="00620722" w:rsidRPr="001E00EC" w:rsidRDefault="00620722" w:rsidP="001247F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528" w:type="dxa"/>
          </w:tcPr>
          <w:p w:rsidR="00620722" w:rsidRDefault="00620722" w:rsidP="001247F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20722" w:rsidRDefault="00620722" w:rsidP="00124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    порядке организации сбора отработанных ртутьсодержащих ламп </w:t>
            </w:r>
          </w:p>
          <w:p w:rsidR="00620722" w:rsidRDefault="00620722" w:rsidP="00124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территории муниципального </w:t>
            </w:r>
          </w:p>
          <w:p w:rsidR="00620722" w:rsidRPr="00067DFE" w:rsidRDefault="00620722" w:rsidP="00124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Марксовский  сельсовет</w:t>
            </w:r>
          </w:p>
        </w:tc>
      </w:tr>
    </w:tbl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pStyle w:val="ConsPlusTitle"/>
        <w:widowControl/>
        <w:jc w:val="center"/>
      </w:pPr>
      <w:r>
        <w:t>ТИПОВАЯ  ИНСТРУКЦИЯ</w:t>
      </w:r>
    </w:p>
    <w:p w:rsidR="00620722" w:rsidRDefault="00620722" w:rsidP="00620722">
      <w:pPr>
        <w:pStyle w:val="ConsPlusTitle"/>
        <w:widowControl/>
        <w:jc w:val="center"/>
      </w:pPr>
      <w:r>
        <w:t>О ПОРЯДКЕ ОБРАЩЕНИЯ С РТУТЬСОДЕРЖАЩИМИ ОТХОДАМИ</w:t>
      </w:r>
    </w:p>
    <w:p w:rsidR="00620722" w:rsidRDefault="00620722" w:rsidP="00620722">
      <w:pPr>
        <w:pStyle w:val="ConsPlusTitle"/>
        <w:widowControl/>
        <w:jc w:val="center"/>
      </w:pPr>
      <w:r>
        <w:t>НА ТЕРРИТОРИИ МУНИЦИПАЛЬНОГО ОБРАЗОВАНИЯ МАРКСОВСКИЙ СЕЛЬСОВЕТ</w:t>
      </w:r>
    </w:p>
    <w:p w:rsidR="00620722" w:rsidRDefault="00620722" w:rsidP="00620722">
      <w:pPr>
        <w:pStyle w:val="ConsPlusTitle"/>
        <w:widowControl/>
        <w:jc w:val="center"/>
      </w:pPr>
    </w:p>
    <w:p w:rsidR="00620722" w:rsidRDefault="00620722" w:rsidP="00620722">
      <w:pPr>
        <w:pStyle w:val="ConsPlusTitle"/>
        <w:widowControl/>
        <w:jc w:val="center"/>
      </w:pPr>
    </w:p>
    <w:p w:rsidR="00620722" w:rsidRPr="00FC0E30" w:rsidRDefault="00620722" w:rsidP="006207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C0E30">
        <w:rPr>
          <w:b/>
          <w:sz w:val="28"/>
          <w:szCs w:val="28"/>
        </w:rPr>
        <w:t>1. Обращение с ртутьсодержащими отходами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1.1.Типовая инструкция о порядке организации обращения с ртутьсодержащими отходами на территории муниципального образования Марксовский сельсовет (далее – типовая инструкция) разработана с целью снижения неблагоприятного воздействия ртутьсодержащих отходов на здоровье населения и среду обитания.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1.2.Отходы производства и потребления, содержащие в своем составе металлическую ртуть и соли ртути, относятся к первому классу опасности, а ряд соединений (сулема, ртуть, цианистая) – к ядовитым сильнодействующим веществам. Ртуть металлическая, ее соединения, приборы с ртутным заполнением подлежат строгому учету с записями о приходе, расходе, перемещении и приходе в негодность в специальном журнале.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1.3.Хранение ртутьсодержащих отходов без повреждения ртутной системы осуществляется в заводской таре и должно быть сосредоточено в специальных кладовых, закрепленных за ответственным лицом, при обеспечении полной сохранности.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Помещения для временного хранения ртутьсодержащих отходов должны быть защищены от химически агрессивных сред, атмосферных осадков, грунтовых вод. Двери помещения должны быть надежно закрыты и иметь надпись «Посторонним вход воспрещен».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1.4.Приборы с поврежденной ртутной системой хранятся отдельно, каждый в отдельном полиэтиленовом пакете, несколько пакетов укладываются в емкости с плотно закрывающейся крышкой.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Собранная при случайном разливе или повреждении прибора ртуть, а также мелкие ртутьсодержащие элементы хранятся в толстостенной стеклянной таре с плотно закрытой крышкой.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 При обращении с ртутьсодержащими отходами запрещается: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выбрасывать в мусорные контейнеры, сливать ртуть в канализацию, закапывать в землю, сжигать загрязненную ртутью тару;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выносить из организации;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хранить вблизи нагревательных или отопительных приборов;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-самостоятельно вскрывать корпуса неисправных ртутных приборов, дополнительно разламывать поврежденные стеклянные ртутные приборы с целью извлечения ртути;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привлекать для работ с ртутью лиц, не прошедших предварительный инструктаж, и лиц моложе 18 лет.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Pr="00067DFE" w:rsidRDefault="00620722" w:rsidP="006207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67DFE">
        <w:rPr>
          <w:b/>
          <w:sz w:val="28"/>
          <w:szCs w:val="28"/>
        </w:rPr>
        <w:t>2. Проведение демеркуризационных работ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2.1.Лица, выделенные для проведения демеркуризационных работ в специализированных организациях, должны пройти специальное обучение, предварительный  медицинский осмотр и быть обеспечены средствами индивидуальной защиты органов дыхания, специальной одеждой, специальной обувью, средствами индивидуальной защиты рук и глаз.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случае выявления разбитой ртутьсодержащей лампы необходимо: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удалить из помещения персонал, не занятый демеркуризационными работами;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собрать осколки ламп подручными приспособлениями;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убедиться, путем тщательного осмотра, в полноте сбора осколков, в том числе учесть наличие щелей в полу;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обработать обильно (0,5 - 1,0 л/кв. м) загрязненные места с помощью кисти одним из следующих демеркуризационных растворов: 20-процентным раствором хлорного железа или 10-процентным раствором перманганата калия, подкисленного 5-процентной соляной кислотой;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оставить демеркуризационный раствор на загрязненном месте на 4 - 6 часов;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тщательно вымыть загрязненный участок мыльной водой;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проветрить помещение.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каждого этапа работ тщательно мыть руки. Все работы проводятся в резиновых перчатках и респираторе (марлевой повязке).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 выявления больших разливов ртути (более 1 изделия, содержащего ртуть), а также попадания ртути в нагревательные приборы, сушильные шкафы, труднодоступные места, необходимо: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принять меры по предотвращению переноса ртути на обувь, прекратив доступ к месту разлива;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поставить в известность руководителя организации;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удалить из помещения всех людей, отключить все электроприборы, обеспечить проветривание помещения, закрыть помещение;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сообщить о происшествии в ЕДДС по тел. 112.</w:t>
      </w:r>
    </w:p>
    <w:p w:rsidR="00620722" w:rsidRDefault="00620722" w:rsidP="006207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20722" w:rsidRPr="00067DFE" w:rsidRDefault="00620722" w:rsidP="006207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20722" w:rsidRPr="00067DFE" w:rsidRDefault="00620722" w:rsidP="006207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67DFE">
        <w:rPr>
          <w:b/>
          <w:sz w:val="28"/>
          <w:szCs w:val="28"/>
        </w:rPr>
        <w:t>3. Признаки отравления парами ртути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Характерными признаками отравления парами ртути являются: металлический привкус во рту, разрыхление десен, сильное слюнотечение. Впоследствии развиваются язвы на деснах, происходит выпадение зубов, поражение пищеварительного тракта и нервной системы. При незначительных концентрациях ртути наблюдается легкая возбудимость, мелкая дрожь частей тела, ослабление памяти. При остром отравлении нарушается деятельность </w:t>
      </w:r>
      <w:r>
        <w:rPr>
          <w:sz w:val="28"/>
          <w:szCs w:val="28"/>
        </w:rPr>
        <w:lastRenderedPageBreak/>
        <w:t>кишечника, возникает рвота, распухают губы, десны, постепенно наступает упадок сердечной деятельности.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Первая помощь при отравлении парами ртути или попадании внутрь организма солей ртути - полный покой, полоскание рта слабым раствором бертолетовой соли, 5-процентным раствором хлорида цинка, 2-процентным раствором танина, принятие цистамина (0,3 г), далее срочная госпитализация пострадавшего.</w:t>
      </w: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4928"/>
        <w:gridCol w:w="5528"/>
      </w:tblGrid>
      <w:tr w:rsidR="00620722" w:rsidRPr="001E00EC" w:rsidTr="001247F2">
        <w:tc>
          <w:tcPr>
            <w:tcW w:w="4928" w:type="dxa"/>
          </w:tcPr>
          <w:p w:rsidR="00620722" w:rsidRPr="001E00EC" w:rsidRDefault="00620722" w:rsidP="001247F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528" w:type="dxa"/>
          </w:tcPr>
          <w:p w:rsidR="00620722" w:rsidRDefault="00620722" w:rsidP="001247F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620722" w:rsidRDefault="00620722" w:rsidP="00124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    порядке организации сбора отработанных ртутьсодержащих ламп </w:t>
            </w:r>
          </w:p>
          <w:p w:rsidR="00620722" w:rsidRDefault="00620722" w:rsidP="00124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территории муниципального </w:t>
            </w:r>
          </w:p>
          <w:p w:rsidR="00620722" w:rsidRDefault="00620722" w:rsidP="00124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Марксовский  сельсовет</w:t>
            </w:r>
          </w:p>
          <w:p w:rsidR="00620722" w:rsidRPr="001E00EC" w:rsidRDefault="00620722" w:rsidP="001247F2">
            <w:pPr>
              <w:rPr>
                <w:sz w:val="20"/>
                <w:szCs w:val="20"/>
                <w:u w:val="single"/>
              </w:rPr>
            </w:pPr>
          </w:p>
        </w:tc>
      </w:tr>
    </w:tbl>
    <w:p w:rsidR="00620722" w:rsidRDefault="00620722" w:rsidP="0062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22" w:rsidRDefault="00620722" w:rsidP="00620722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620722" w:rsidRDefault="00620722" w:rsidP="00620722">
      <w:pPr>
        <w:pStyle w:val="ConsPlusTitle"/>
        <w:widowControl/>
        <w:jc w:val="right"/>
        <w:rPr>
          <w:b w:val="0"/>
          <w:bCs w:val="0"/>
        </w:rPr>
      </w:pPr>
    </w:p>
    <w:p w:rsidR="00620722" w:rsidRDefault="00620722" w:rsidP="00620722">
      <w:pPr>
        <w:pStyle w:val="ConsPlusTitle"/>
        <w:widowControl/>
        <w:jc w:val="center"/>
      </w:pPr>
      <w:r>
        <w:t>ЖУРНАЛ</w:t>
      </w:r>
    </w:p>
    <w:p w:rsidR="00620722" w:rsidRDefault="00620722" w:rsidP="00620722">
      <w:pPr>
        <w:pStyle w:val="ConsPlusTitle"/>
        <w:widowControl/>
        <w:jc w:val="center"/>
      </w:pPr>
      <w:r>
        <w:t>учета образования и движения ртутьсодержащих отходов</w:t>
      </w:r>
    </w:p>
    <w:p w:rsidR="00620722" w:rsidRDefault="00620722" w:rsidP="00620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722" w:rsidRDefault="00620722" w:rsidP="00620722">
      <w:pPr>
        <w:autoSpaceDE w:val="0"/>
        <w:autoSpaceDN w:val="0"/>
        <w:adjustRightInd w:val="0"/>
        <w:jc w:val="center"/>
      </w:pPr>
      <w:r>
        <w:t>(Наименование организации)</w:t>
      </w:r>
    </w:p>
    <w:p w:rsidR="00620722" w:rsidRDefault="00620722" w:rsidP="00620722">
      <w:pPr>
        <w:autoSpaceDE w:val="0"/>
        <w:autoSpaceDN w:val="0"/>
        <w:adjustRightInd w:val="0"/>
        <w:jc w:val="center"/>
      </w:pPr>
      <w:r>
        <w:t>___________________________________________________________</w:t>
      </w:r>
    </w:p>
    <w:p w:rsidR="00620722" w:rsidRDefault="00620722" w:rsidP="00620722">
      <w:pPr>
        <w:autoSpaceDE w:val="0"/>
        <w:autoSpaceDN w:val="0"/>
        <w:adjustRightInd w:val="0"/>
        <w:jc w:val="center"/>
      </w:pPr>
    </w:p>
    <w:p w:rsidR="00620722" w:rsidRDefault="00620722" w:rsidP="00620722">
      <w:pPr>
        <w:autoSpaceDE w:val="0"/>
        <w:autoSpaceDN w:val="0"/>
        <w:adjustRightInd w:val="0"/>
        <w:ind w:firstLine="540"/>
        <w:jc w:val="both"/>
      </w:pPr>
      <w:r>
        <w:t>Дата начала ведения журнала ___________________</w:t>
      </w:r>
    </w:p>
    <w:p w:rsidR="00620722" w:rsidRDefault="00620722" w:rsidP="00620722">
      <w:pPr>
        <w:autoSpaceDE w:val="0"/>
        <w:autoSpaceDN w:val="0"/>
        <w:adjustRightInd w:val="0"/>
        <w:ind w:firstLine="540"/>
        <w:jc w:val="both"/>
      </w:pPr>
      <w:r>
        <w:t>Ответственный за ведение журнала ________________________________</w:t>
      </w:r>
    </w:p>
    <w:p w:rsidR="00620722" w:rsidRDefault="00620722" w:rsidP="00620722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1755"/>
        <w:gridCol w:w="1620"/>
        <w:gridCol w:w="1755"/>
        <w:gridCol w:w="1890"/>
        <w:gridCol w:w="2025"/>
      </w:tblGrid>
      <w:tr w:rsidR="00620722" w:rsidTr="001247F2">
        <w:trPr>
          <w:cantSplit/>
          <w:trHeight w:val="13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22" w:rsidRDefault="00620722" w:rsidP="001247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записи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22" w:rsidRDefault="00620722" w:rsidP="001247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(вид),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(прописью,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тонн)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ртуть-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22" w:rsidRDefault="00620722" w:rsidP="001247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ртуть-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хранение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(тонн)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22" w:rsidRDefault="00620722" w:rsidP="001247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(вид),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(прописью,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тонн) ртуть-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обезвре-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живание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22" w:rsidRDefault="00620722" w:rsidP="001247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сдавшее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ртутьсодержа-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щие отходы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обезвреживание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(фамилия,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сдачи,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22" w:rsidRDefault="00620722" w:rsidP="001247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сдачу ртуть-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обезвреживание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N, дата)   </w:t>
            </w:r>
          </w:p>
        </w:tc>
      </w:tr>
      <w:tr w:rsidR="00620722" w:rsidTr="001247F2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22" w:rsidRDefault="00620722" w:rsidP="001247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22" w:rsidRDefault="00620722" w:rsidP="001247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22" w:rsidRDefault="00620722" w:rsidP="001247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22" w:rsidRDefault="00620722" w:rsidP="001247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22" w:rsidRDefault="00620722" w:rsidP="001247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22" w:rsidRDefault="00620722" w:rsidP="001247F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</w:tbl>
    <w:p w:rsidR="00620722" w:rsidRDefault="00620722" w:rsidP="00620722">
      <w:pPr>
        <w:autoSpaceDE w:val="0"/>
        <w:autoSpaceDN w:val="0"/>
        <w:adjustRightInd w:val="0"/>
        <w:ind w:firstLine="540"/>
        <w:jc w:val="both"/>
      </w:pPr>
    </w:p>
    <w:p w:rsidR="00620722" w:rsidRDefault="00620722" w:rsidP="00620722">
      <w:pPr>
        <w:tabs>
          <w:tab w:val="left" w:pos="1080"/>
        </w:tabs>
      </w:pPr>
      <w:r>
        <w:t>Примечание:</w:t>
      </w:r>
    </w:p>
    <w:p w:rsidR="00620722" w:rsidRDefault="00620722" w:rsidP="00620722">
      <w:pPr>
        <w:tabs>
          <w:tab w:val="left" w:pos="1080"/>
        </w:tabs>
        <w:jc w:val="both"/>
      </w:pPr>
      <w:r>
        <w:t>В зависимости от специфики организации форма журнала может быть дополнена.</w:t>
      </w:r>
    </w:p>
    <w:p w:rsidR="00620722" w:rsidRDefault="00620722" w:rsidP="00620722">
      <w:pPr>
        <w:tabs>
          <w:tab w:val="left" w:pos="1080"/>
        </w:tabs>
        <w:jc w:val="both"/>
      </w:pPr>
    </w:p>
    <w:p w:rsidR="00620722" w:rsidRDefault="00620722" w:rsidP="00620722">
      <w:pPr>
        <w:tabs>
          <w:tab w:val="left" w:pos="1080"/>
        </w:tabs>
        <w:jc w:val="both"/>
      </w:pPr>
    </w:p>
    <w:p w:rsidR="00620722" w:rsidRDefault="00620722" w:rsidP="00620722"/>
    <w:p w:rsidR="00620722" w:rsidRDefault="00620722" w:rsidP="00620722"/>
    <w:p w:rsidR="00620722" w:rsidRDefault="00620722" w:rsidP="00620722"/>
    <w:p w:rsidR="00620722" w:rsidRDefault="00620722" w:rsidP="00620722"/>
    <w:p w:rsidR="00620722" w:rsidRDefault="00620722" w:rsidP="00620722"/>
    <w:p w:rsidR="00620722" w:rsidRDefault="00620722" w:rsidP="00620722"/>
    <w:p w:rsidR="00620722" w:rsidRDefault="00620722" w:rsidP="00620722"/>
    <w:p w:rsidR="004720C2" w:rsidRDefault="004720C2" w:rsidP="00620722">
      <w:pPr>
        <w:rPr>
          <w:sz w:val="28"/>
          <w:szCs w:val="28"/>
        </w:rPr>
      </w:pPr>
    </w:p>
    <w:sectPr w:rsidR="004720C2" w:rsidSect="00307B87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3E4" w:rsidRDefault="00BB73E4" w:rsidP="007342A4">
      <w:r>
        <w:separator/>
      </w:r>
    </w:p>
  </w:endnote>
  <w:endnote w:type="continuationSeparator" w:id="1">
    <w:p w:rsidR="00BB73E4" w:rsidRDefault="00BB73E4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3E4" w:rsidRDefault="00BB73E4" w:rsidP="007342A4">
      <w:r>
        <w:separator/>
      </w:r>
    </w:p>
  </w:footnote>
  <w:footnote w:type="continuationSeparator" w:id="1">
    <w:p w:rsidR="00BB73E4" w:rsidRDefault="00BB73E4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269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DE2A-F43C-4A8A-B3BB-A9185BF5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9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17060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48</cp:revision>
  <cp:lastPrinted>2016-12-07T10:17:00Z</cp:lastPrinted>
  <dcterms:created xsi:type="dcterms:W3CDTF">2015-01-27T12:14:00Z</dcterms:created>
  <dcterms:modified xsi:type="dcterms:W3CDTF">2017-05-26T07:27:00Z</dcterms:modified>
</cp:coreProperties>
</file>