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17710" w14:textId="438563AD" w:rsidR="00FB466A" w:rsidRPr="00FB466A" w:rsidRDefault="00FB466A" w:rsidP="00FB466A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FB466A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  <w:t>Индексация выплат, пособий, компенсаций в 2023 году</w:t>
      </w:r>
    </w:p>
    <w:p w14:paraId="6B295E2A" w14:textId="77777777" w:rsidR="00FB466A" w:rsidRPr="00FB466A" w:rsidRDefault="00FB466A" w:rsidP="005F0952">
      <w:pPr>
        <w:shd w:val="clear" w:color="auto" w:fill="FFFFFF"/>
        <w:spacing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B46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30 января 2023 года Правительством Российской Федерации принято постановление «</w:t>
      </w:r>
      <w:bookmarkStart w:id="0" w:name="_GoBack"/>
      <w:bookmarkEnd w:id="0"/>
      <w:r w:rsidRPr="00FB46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Об утверждении коэффициента индексации выплат, пособий и компенсаций в 2023 году», устанавливающим индексацию социальных выплат с 1 февраля текущего года.</w:t>
      </w:r>
    </w:p>
    <w:p w14:paraId="2D0E67A5" w14:textId="77777777" w:rsidR="00FB466A" w:rsidRPr="00FB466A" w:rsidRDefault="00FB466A" w:rsidP="005F0952">
      <w:pPr>
        <w:shd w:val="clear" w:color="auto" w:fill="FFFFFF"/>
        <w:spacing w:after="100" w:afterAutospacing="1" w:line="240" w:lineRule="auto"/>
        <w:ind w:firstLine="851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B46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Индексация составит 11,9 % и затронет более 40 видов выплат, пособий и компенсаций:</w:t>
      </w:r>
    </w:p>
    <w:p w14:paraId="1CAAFE7C" w14:textId="77777777" w:rsidR="00FB466A" w:rsidRPr="00FB466A" w:rsidRDefault="00FB466A" w:rsidP="00FB4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B46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материнский капитал,</w:t>
      </w:r>
    </w:p>
    <w:p w14:paraId="66F190D8" w14:textId="77777777" w:rsidR="00FB466A" w:rsidRPr="00FB466A" w:rsidRDefault="00FB466A" w:rsidP="00FB4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B46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единовременное пособие в связи с рождением ребенка,</w:t>
      </w:r>
    </w:p>
    <w:p w14:paraId="5C4E9857" w14:textId="77777777" w:rsidR="00FB466A" w:rsidRPr="00FB466A" w:rsidRDefault="00FB466A" w:rsidP="00FB4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B46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ежемесячное пособие по уходу за ребенком,</w:t>
      </w:r>
    </w:p>
    <w:p w14:paraId="4E3734B2" w14:textId="77777777" w:rsidR="00FB466A" w:rsidRPr="00FB466A" w:rsidRDefault="00FB466A" w:rsidP="00FB4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B46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ежемесячная денежная выплата ветеранам,</w:t>
      </w:r>
    </w:p>
    <w:p w14:paraId="36ED6A81" w14:textId="77777777" w:rsidR="00FB466A" w:rsidRPr="00FB466A" w:rsidRDefault="00FB466A" w:rsidP="00FB4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B46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ежемесячная страховая выплата инвалидам,</w:t>
      </w:r>
    </w:p>
    <w:p w14:paraId="4D1BA889" w14:textId="77777777" w:rsidR="00FB466A" w:rsidRPr="00FB466A" w:rsidRDefault="00FB466A" w:rsidP="00FB4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B46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ежемесячная страховая выплата (страхование от несчастных случаев на производстве или профзаболеваний),</w:t>
      </w:r>
    </w:p>
    <w:p w14:paraId="391D6929" w14:textId="77777777" w:rsidR="00FB466A" w:rsidRPr="00FB466A" w:rsidRDefault="00FB466A" w:rsidP="00FB4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B46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пособие чернобыльцам,</w:t>
      </w:r>
    </w:p>
    <w:p w14:paraId="3858181F" w14:textId="77777777" w:rsidR="00FB466A" w:rsidRPr="00FB466A" w:rsidRDefault="00FB466A" w:rsidP="00FB4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B46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пособие на погребение</w:t>
      </w:r>
    </w:p>
    <w:p w14:paraId="26A22904" w14:textId="77777777" w:rsidR="00FB466A" w:rsidRPr="00FB466A" w:rsidRDefault="00FB466A" w:rsidP="00FB4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B466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 другие.</w:t>
      </w:r>
    </w:p>
    <w:p w14:paraId="6B0ACAE5" w14:textId="084D3884" w:rsidR="009C1384" w:rsidRPr="00FB466A" w:rsidRDefault="00FB466A">
      <w:pPr>
        <w:rPr>
          <w:rFonts w:ascii="Times New Roman" w:hAnsi="Times New Roman" w:cs="Times New Roman"/>
        </w:rPr>
      </w:pPr>
      <w:r w:rsidRPr="00FB466A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9C1384" w:rsidRPr="00FB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95299"/>
    <w:multiLevelType w:val="multilevel"/>
    <w:tmpl w:val="128C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AD"/>
    <w:rsid w:val="001636AD"/>
    <w:rsid w:val="00386689"/>
    <w:rsid w:val="005F0952"/>
    <w:rsid w:val="006071E1"/>
    <w:rsid w:val="0076667E"/>
    <w:rsid w:val="009C1384"/>
    <w:rsid w:val="00F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00A6"/>
  <w15:chartTrackingRefBased/>
  <w15:docId w15:val="{921ECD83-9D06-4FAD-9E1F-1B06481E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3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Аристархова Мария Игоревна</cp:lastModifiedBy>
  <cp:revision>4</cp:revision>
  <dcterms:created xsi:type="dcterms:W3CDTF">2023-02-22T04:03:00Z</dcterms:created>
  <dcterms:modified xsi:type="dcterms:W3CDTF">2023-02-22T05:57:00Z</dcterms:modified>
</cp:coreProperties>
</file>