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B0" w:rsidRDefault="00530DB0" w:rsidP="00530DB0">
      <w:pPr>
        <w:rPr>
          <w:b/>
          <w:sz w:val="28"/>
          <w:szCs w:val="28"/>
        </w:rPr>
      </w:pPr>
      <w:r>
        <w:rPr>
          <w:b/>
          <w:sz w:val="28"/>
          <w:szCs w:val="28"/>
        </w:rPr>
        <w:t xml:space="preserve"> </w:t>
      </w:r>
      <w:bookmarkStart w:id="0" w:name="_GoBack"/>
      <w:bookmarkEnd w:id="0"/>
      <w:r>
        <w:rPr>
          <w:b/>
          <w:sz w:val="28"/>
          <w:szCs w:val="28"/>
        </w:rPr>
        <w:t>РОССИЙСКАЯ  ФЕДЕРАЦИЯ</w:t>
      </w:r>
    </w:p>
    <w:p w:rsidR="00530DB0" w:rsidRDefault="00530DB0" w:rsidP="00530DB0">
      <w:pPr>
        <w:rPr>
          <w:b/>
          <w:sz w:val="28"/>
          <w:szCs w:val="28"/>
        </w:rPr>
      </w:pPr>
      <w:r>
        <w:rPr>
          <w:b/>
          <w:sz w:val="28"/>
          <w:szCs w:val="28"/>
        </w:rPr>
        <w:t xml:space="preserve">     А Д М И Н И С Т Р А Ц И Я</w:t>
      </w:r>
    </w:p>
    <w:p w:rsidR="00530DB0" w:rsidRDefault="00530DB0" w:rsidP="00530DB0">
      <w:pPr>
        <w:rPr>
          <w:b/>
          <w:sz w:val="28"/>
          <w:szCs w:val="28"/>
        </w:rPr>
      </w:pPr>
      <w:r>
        <w:rPr>
          <w:b/>
          <w:sz w:val="28"/>
          <w:szCs w:val="28"/>
        </w:rPr>
        <w:t xml:space="preserve"> МАРКСОВСКОГО СЕЛЬСОВЕТА</w:t>
      </w:r>
    </w:p>
    <w:p w:rsidR="00530DB0" w:rsidRDefault="00530DB0" w:rsidP="00530DB0">
      <w:pPr>
        <w:rPr>
          <w:b/>
          <w:sz w:val="28"/>
          <w:szCs w:val="28"/>
        </w:rPr>
      </w:pPr>
      <w:r>
        <w:rPr>
          <w:b/>
          <w:sz w:val="28"/>
          <w:szCs w:val="28"/>
        </w:rPr>
        <w:t xml:space="preserve"> АЛЕКСАНДРОВСКОГО РАЙОНА</w:t>
      </w:r>
    </w:p>
    <w:p w:rsidR="00530DB0" w:rsidRDefault="00530DB0" w:rsidP="00530DB0">
      <w:pPr>
        <w:rPr>
          <w:b/>
          <w:sz w:val="28"/>
          <w:szCs w:val="28"/>
        </w:rPr>
      </w:pPr>
      <w:r>
        <w:rPr>
          <w:b/>
          <w:sz w:val="28"/>
          <w:szCs w:val="28"/>
        </w:rPr>
        <w:t xml:space="preserve">  ОРЕНБУРГСКОЙ ОБЛАСТИ</w:t>
      </w:r>
    </w:p>
    <w:p w:rsidR="00530DB0" w:rsidRDefault="00530DB0" w:rsidP="00530DB0">
      <w:pPr>
        <w:rPr>
          <w:b/>
          <w:sz w:val="28"/>
          <w:szCs w:val="28"/>
        </w:rPr>
      </w:pPr>
    </w:p>
    <w:p w:rsidR="00530DB0" w:rsidRDefault="00530DB0" w:rsidP="00530DB0">
      <w:pPr>
        <w:rPr>
          <w:b/>
          <w:sz w:val="28"/>
          <w:szCs w:val="28"/>
        </w:rPr>
      </w:pPr>
    </w:p>
    <w:p w:rsidR="00530DB0" w:rsidRDefault="00530DB0" w:rsidP="00530DB0">
      <w:pPr>
        <w:rPr>
          <w:sz w:val="28"/>
          <w:szCs w:val="28"/>
        </w:rPr>
      </w:pPr>
      <w:r>
        <w:rPr>
          <w:b/>
          <w:sz w:val="28"/>
          <w:szCs w:val="28"/>
        </w:rPr>
        <w:t xml:space="preserve">            </w:t>
      </w:r>
      <w:r>
        <w:rPr>
          <w:sz w:val="28"/>
          <w:szCs w:val="28"/>
        </w:rPr>
        <w:t xml:space="preserve">ПОСТАНОВЛЕНИЕ  </w:t>
      </w:r>
    </w:p>
    <w:p w:rsidR="00530DB0" w:rsidRDefault="00530DB0" w:rsidP="00530DB0">
      <w:pPr>
        <w:rPr>
          <w:sz w:val="28"/>
          <w:szCs w:val="28"/>
        </w:rPr>
      </w:pPr>
    </w:p>
    <w:p w:rsidR="00530DB0" w:rsidRDefault="00530DB0" w:rsidP="00530DB0">
      <w:pPr>
        <w:rPr>
          <w:sz w:val="28"/>
          <w:szCs w:val="28"/>
          <w:u w:val="single"/>
        </w:rPr>
      </w:pPr>
      <w:r>
        <w:rPr>
          <w:sz w:val="28"/>
          <w:szCs w:val="28"/>
        </w:rPr>
        <w:t xml:space="preserve">        от </w:t>
      </w:r>
      <w:r>
        <w:rPr>
          <w:sz w:val="28"/>
          <w:szCs w:val="28"/>
          <w:u w:val="single"/>
        </w:rPr>
        <w:t>24.06.2022г</w:t>
      </w:r>
      <w:r>
        <w:rPr>
          <w:sz w:val="28"/>
          <w:szCs w:val="28"/>
        </w:rPr>
        <w:t xml:space="preserve">.             № </w:t>
      </w:r>
      <w:r>
        <w:rPr>
          <w:sz w:val="28"/>
          <w:szCs w:val="28"/>
          <w:u w:val="single"/>
        </w:rPr>
        <w:t>54-п</w:t>
      </w:r>
    </w:p>
    <w:p w:rsidR="00530DB0" w:rsidRDefault="00530DB0" w:rsidP="00530DB0">
      <w:pPr>
        <w:rPr>
          <w:sz w:val="28"/>
          <w:szCs w:val="28"/>
          <w:u w:val="single"/>
        </w:rPr>
      </w:pPr>
    </w:p>
    <w:p w:rsidR="00530DB0" w:rsidRDefault="00530DB0" w:rsidP="00530DB0">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530DB0" w:rsidTr="00635EE6">
        <w:tc>
          <w:tcPr>
            <w:tcW w:w="5212" w:type="dxa"/>
            <w:tcBorders>
              <w:top w:val="nil"/>
              <w:left w:val="nil"/>
              <w:bottom w:val="nil"/>
              <w:right w:val="nil"/>
            </w:tcBorders>
            <w:hideMark/>
          </w:tcPr>
          <w:p w:rsidR="00530DB0" w:rsidRPr="005808D0" w:rsidRDefault="00530DB0" w:rsidP="00635EE6">
            <w:pPr>
              <w:widowControl w:val="0"/>
              <w:autoSpaceDE w:val="0"/>
              <w:autoSpaceDN w:val="0"/>
              <w:adjustRightInd w:val="0"/>
              <w:rPr>
                <w:bCs/>
                <w:sz w:val="28"/>
                <w:szCs w:val="28"/>
              </w:rPr>
            </w:pPr>
            <w:r w:rsidRPr="005808D0">
              <w:rPr>
                <w:bCs/>
                <w:sz w:val="28"/>
                <w:szCs w:val="28"/>
              </w:rPr>
              <w:t>Об  организации    на    территории    муниципального</w:t>
            </w:r>
            <w:r>
              <w:rPr>
                <w:bCs/>
                <w:sz w:val="28"/>
                <w:szCs w:val="28"/>
              </w:rPr>
              <w:t xml:space="preserve"> </w:t>
            </w:r>
            <w:r w:rsidRPr="005808D0">
              <w:rPr>
                <w:bCs/>
                <w:sz w:val="28"/>
                <w:szCs w:val="28"/>
              </w:rPr>
              <w:t xml:space="preserve">образования </w:t>
            </w:r>
            <w:r>
              <w:rPr>
                <w:bCs/>
                <w:sz w:val="28"/>
                <w:szCs w:val="28"/>
              </w:rPr>
              <w:t xml:space="preserve">Марксовский </w:t>
            </w:r>
            <w:r w:rsidRPr="005808D0">
              <w:rPr>
                <w:bCs/>
                <w:sz w:val="28"/>
                <w:szCs w:val="28"/>
              </w:rPr>
              <w:t xml:space="preserve">  сельсовет места накопления  отработанных </w:t>
            </w:r>
            <w:r>
              <w:rPr>
                <w:bCs/>
                <w:sz w:val="28"/>
                <w:szCs w:val="28"/>
              </w:rPr>
              <w:t xml:space="preserve">                                  ртуть</w:t>
            </w:r>
            <w:r w:rsidRPr="005808D0">
              <w:rPr>
                <w:bCs/>
                <w:sz w:val="28"/>
                <w:szCs w:val="28"/>
              </w:rPr>
              <w:t>содержащих   ламп</w:t>
            </w:r>
          </w:p>
          <w:p w:rsidR="00530DB0" w:rsidRDefault="00530DB0" w:rsidP="00635EE6">
            <w:pPr>
              <w:rPr>
                <w:bCs/>
                <w:sz w:val="28"/>
                <w:szCs w:val="28"/>
              </w:rPr>
            </w:pPr>
          </w:p>
        </w:tc>
        <w:tc>
          <w:tcPr>
            <w:tcW w:w="5212" w:type="dxa"/>
            <w:tcBorders>
              <w:top w:val="nil"/>
              <w:left w:val="nil"/>
              <w:bottom w:val="nil"/>
              <w:right w:val="nil"/>
            </w:tcBorders>
          </w:tcPr>
          <w:p w:rsidR="00530DB0" w:rsidRDefault="00530DB0" w:rsidP="00635EE6">
            <w:pPr>
              <w:rPr>
                <w:sz w:val="28"/>
                <w:szCs w:val="28"/>
                <w:u w:val="single"/>
              </w:rPr>
            </w:pPr>
          </w:p>
        </w:tc>
      </w:tr>
    </w:tbl>
    <w:p w:rsidR="00530DB0" w:rsidRPr="005808D0" w:rsidRDefault="00530DB0" w:rsidP="00530DB0">
      <w:pPr>
        <w:widowControl w:val="0"/>
        <w:autoSpaceDE w:val="0"/>
        <w:autoSpaceDN w:val="0"/>
        <w:adjustRightInd w:val="0"/>
        <w:rPr>
          <w:sz w:val="28"/>
          <w:szCs w:val="28"/>
        </w:rPr>
      </w:pPr>
    </w:p>
    <w:p w:rsidR="00530DB0" w:rsidRPr="005808D0" w:rsidRDefault="00530DB0" w:rsidP="00530DB0">
      <w:pPr>
        <w:widowControl w:val="0"/>
        <w:autoSpaceDE w:val="0"/>
        <w:autoSpaceDN w:val="0"/>
        <w:adjustRightInd w:val="0"/>
        <w:ind w:firstLine="540"/>
        <w:jc w:val="both"/>
        <w:rPr>
          <w:sz w:val="28"/>
          <w:szCs w:val="28"/>
        </w:rPr>
      </w:pPr>
      <w:r w:rsidRPr="005808D0">
        <w:rPr>
          <w:sz w:val="28"/>
          <w:szCs w:val="28"/>
        </w:rPr>
        <w:t xml:space="preserve">В соответствии с Федеральным законом от 24.06.1998 № 89-ФЗ «Об отходах производства и потребления»,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обеспечения экологического и санитарно-эпидемиологического благополучия населения муниципального образования </w:t>
      </w:r>
      <w:r>
        <w:rPr>
          <w:sz w:val="28"/>
          <w:szCs w:val="28"/>
        </w:rPr>
        <w:t>Марксовский</w:t>
      </w:r>
      <w:r w:rsidRPr="005808D0">
        <w:rPr>
          <w:sz w:val="28"/>
          <w:szCs w:val="28"/>
        </w:rPr>
        <w:t xml:space="preserve"> сельсовет , предотвращения вредного воздействия ртутьсодержащих отходов на здоровье человека и окружающую среду</w:t>
      </w:r>
      <w:r>
        <w:rPr>
          <w:sz w:val="28"/>
          <w:szCs w:val="28"/>
        </w:rPr>
        <w:t>:</w:t>
      </w:r>
      <w:r w:rsidRPr="005808D0">
        <w:rPr>
          <w:sz w:val="28"/>
          <w:szCs w:val="28"/>
        </w:rPr>
        <w:t xml:space="preserve"> </w:t>
      </w:r>
      <w:r>
        <w:rPr>
          <w:sz w:val="28"/>
          <w:szCs w:val="28"/>
        </w:rPr>
        <w:t xml:space="preserve"> </w:t>
      </w:r>
    </w:p>
    <w:p w:rsidR="00530DB0" w:rsidRPr="005808D0" w:rsidRDefault="00530DB0" w:rsidP="00530DB0">
      <w:pPr>
        <w:widowControl w:val="0"/>
        <w:autoSpaceDE w:val="0"/>
        <w:autoSpaceDN w:val="0"/>
        <w:adjustRightInd w:val="0"/>
        <w:ind w:firstLine="540"/>
        <w:jc w:val="both"/>
        <w:rPr>
          <w:sz w:val="28"/>
          <w:szCs w:val="28"/>
        </w:rPr>
      </w:pPr>
    </w:p>
    <w:p w:rsidR="00530DB0" w:rsidRPr="005808D0" w:rsidRDefault="00530DB0" w:rsidP="00530DB0">
      <w:pPr>
        <w:widowControl w:val="0"/>
        <w:autoSpaceDE w:val="0"/>
        <w:autoSpaceDN w:val="0"/>
        <w:adjustRightInd w:val="0"/>
        <w:ind w:firstLine="540"/>
        <w:jc w:val="both"/>
        <w:rPr>
          <w:sz w:val="28"/>
          <w:szCs w:val="28"/>
        </w:rPr>
      </w:pPr>
      <w:bookmarkStart w:id="1" w:name="Par14"/>
      <w:bookmarkEnd w:id="1"/>
      <w:r w:rsidRPr="005808D0">
        <w:rPr>
          <w:sz w:val="28"/>
          <w:szCs w:val="28"/>
        </w:rPr>
        <w:t xml:space="preserve">1. Организовать на территории муниципального образования </w:t>
      </w:r>
      <w:r>
        <w:rPr>
          <w:sz w:val="28"/>
          <w:szCs w:val="28"/>
        </w:rPr>
        <w:t>Марксовский</w:t>
      </w:r>
      <w:r w:rsidRPr="005808D0">
        <w:rPr>
          <w:sz w:val="28"/>
          <w:szCs w:val="28"/>
        </w:rPr>
        <w:t xml:space="preserve"> сельсовет место накопления отработанных ртутьсодержащих ламп по адресу: Оренбургская область, Александровский район, </w:t>
      </w:r>
      <w:r>
        <w:rPr>
          <w:sz w:val="28"/>
          <w:szCs w:val="28"/>
        </w:rPr>
        <w:t>п. Марксовский</w:t>
      </w:r>
      <w:r w:rsidRPr="005808D0">
        <w:rPr>
          <w:sz w:val="28"/>
          <w:szCs w:val="28"/>
        </w:rPr>
        <w:t xml:space="preserve">, ул. </w:t>
      </w:r>
      <w:r>
        <w:rPr>
          <w:sz w:val="28"/>
          <w:szCs w:val="28"/>
        </w:rPr>
        <w:t>Советская</w:t>
      </w:r>
      <w:r w:rsidRPr="005808D0">
        <w:rPr>
          <w:sz w:val="28"/>
          <w:szCs w:val="28"/>
        </w:rPr>
        <w:t xml:space="preserve">, </w:t>
      </w:r>
      <w:r>
        <w:rPr>
          <w:sz w:val="28"/>
          <w:szCs w:val="28"/>
        </w:rPr>
        <w:t>2</w:t>
      </w:r>
      <w:r w:rsidRPr="005808D0">
        <w:rPr>
          <w:sz w:val="28"/>
          <w:szCs w:val="28"/>
        </w:rPr>
        <w:t xml:space="preserve">, складское  помещение </w:t>
      </w:r>
      <w:r>
        <w:rPr>
          <w:sz w:val="28"/>
          <w:szCs w:val="28"/>
        </w:rPr>
        <w:t xml:space="preserve"> </w:t>
      </w:r>
      <w:r w:rsidRPr="005808D0">
        <w:rPr>
          <w:sz w:val="28"/>
          <w:szCs w:val="28"/>
        </w:rPr>
        <w:t xml:space="preserve">  для следующих потребителей  ртутьсодержащих ламп:</w:t>
      </w:r>
    </w:p>
    <w:p w:rsidR="00530DB0" w:rsidRPr="005808D0" w:rsidRDefault="00530DB0" w:rsidP="00530DB0">
      <w:pPr>
        <w:widowControl w:val="0"/>
        <w:autoSpaceDE w:val="0"/>
        <w:autoSpaceDN w:val="0"/>
        <w:adjustRightInd w:val="0"/>
        <w:ind w:firstLine="540"/>
        <w:jc w:val="both"/>
        <w:rPr>
          <w:sz w:val="28"/>
          <w:szCs w:val="28"/>
        </w:rPr>
      </w:pPr>
      <w:r w:rsidRPr="005808D0">
        <w:rPr>
          <w:sz w:val="28"/>
          <w:szCs w:val="28"/>
        </w:rPr>
        <w:t xml:space="preserve">- физических лиц, проживающих в индивидуальных жилых домах, расположенных на территории муниципального образования </w:t>
      </w:r>
      <w:r>
        <w:rPr>
          <w:sz w:val="28"/>
          <w:szCs w:val="28"/>
        </w:rPr>
        <w:t xml:space="preserve">Марксовский </w:t>
      </w:r>
      <w:r w:rsidRPr="005808D0">
        <w:rPr>
          <w:sz w:val="28"/>
          <w:szCs w:val="28"/>
        </w:rPr>
        <w:t xml:space="preserve"> сельсовет;</w:t>
      </w:r>
    </w:p>
    <w:p w:rsidR="00530DB0" w:rsidRPr="005808D0" w:rsidRDefault="00530DB0" w:rsidP="00530DB0">
      <w:pPr>
        <w:widowControl w:val="0"/>
        <w:autoSpaceDE w:val="0"/>
        <w:autoSpaceDN w:val="0"/>
        <w:adjustRightInd w:val="0"/>
        <w:ind w:firstLine="540"/>
        <w:jc w:val="both"/>
        <w:rPr>
          <w:sz w:val="28"/>
          <w:szCs w:val="28"/>
        </w:rPr>
      </w:pPr>
      <w:r w:rsidRPr="005808D0">
        <w:rPr>
          <w:sz w:val="28"/>
          <w:szCs w:val="28"/>
        </w:rPr>
        <w:t xml:space="preserve">- собственников, нанимателей, пользователей помещений в многоквартирных домах, в случае когда организация мест накопления отработанных ртутьсодержащих ламп в соответствии с пунктом 5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w:t>
      </w:r>
      <w:r w:rsidRPr="005808D0">
        <w:rPr>
          <w:sz w:val="28"/>
          <w:szCs w:val="28"/>
        </w:rPr>
        <w:lastRenderedPageBreak/>
        <w:t>вреда животным, растениям и окружающей  среде, утвержденных Постановление Правительства Российской Федерации от 28.12.2020 №2314, не представляется возможным в силу отсутствия в многоквартирных домах помещений для организации мест накопления.</w:t>
      </w:r>
      <w:bookmarkStart w:id="2" w:name="Par16"/>
      <w:bookmarkEnd w:id="2"/>
    </w:p>
    <w:p w:rsidR="00530DB0" w:rsidRPr="005808D0" w:rsidRDefault="00530DB0" w:rsidP="00530DB0">
      <w:pPr>
        <w:widowControl w:val="0"/>
        <w:autoSpaceDE w:val="0"/>
        <w:autoSpaceDN w:val="0"/>
        <w:adjustRightInd w:val="0"/>
        <w:ind w:firstLine="540"/>
        <w:jc w:val="both"/>
        <w:rPr>
          <w:sz w:val="28"/>
          <w:szCs w:val="28"/>
        </w:rPr>
      </w:pPr>
      <w:r w:rsidRPr="005808D0">
        <w:rPr>
          <w:sz w:val="28"/>
          <w:szCs w:val="28"/>
        </w:rPr>
        <w:t xml:space="preserve">2. Финансовое обеспечение расходов администрации  </w:t>
      </w:r>
      <w:r>
        <w:rPr>
          <w:sz w:val="28"/>
          <w:szCs w:val="28"/>
        </w:rPr>
        <w:t>Марксовского</w:t>
      </w:r>
      <w:r w:rsidRPr="005808D0">
        <w:rPr>
          <w:sz w:val="28"/>
          <w:szCs w:val="28"/>
        </w:rPr>
        <w:t xml:space="preserve"> сельсовета по организации и обслуживанию места накопления отработанных ртутьсодержащих ламп осуществляется за счет средств бюджета муниципального образования </w:t>
      </w:r>
      <w:r>
        <w:rPr>
          <w:sz w:val="28"/>
          <w:szCs w:val="28"/>
        </w:rPr>
        <w:t xml:space="preserve">Марксовский </w:t>
      </w:r>
      <w:r w:rsidRPr="005808D0">
        <w:rPr>
          <w:sz w:val="28"/>
          <w:szCs w:val="28"/>
        </w:rPr>
        <w:t xml:space="preserve"> сельсовет, в пределах бюджетных ассигнований, предусматриваемых на данные цели в рамках муниципальной программы « Развитие территории муниципального образования </w:t>
      </w:r>
      <w:r>
        <w:rPr>
          <w:sz w:val="28"/>
          <w:szCs w:val="28"/>
        </w:rPr>
        <w:t xml:space="preserve">Марксовский </w:t>
      </w:r>
      <w:r w:rsidRPr="005808D0">
        <w:rPr>
          <w:sz w:val="28"/>
          <w:szCs w:val="28"/>
        </w:rPr>
        <w:t xml:space="preserve"> сельсовет Александровского района Оренбургской области на 2017-2024 годы».</w:t>
      </w:r>
    </w:p>
    <w:p w:rsidR="00530DB0" w:rsidRPr="005808D0" w:rsidRDefault="00530DB0" w:rsidP="00530DB0">
      <w:pPr>
        <w:widowControl w:val="0"/>
        <w:autoSpaceDE w:val="0"/>
        <w:autoSpaceDN w:val="0"/>
        <w:adjustRightInd w:val="0"/>
        <w:ind w:firstLine="540"/>
        <w:jc w:val="both"/>
        <w:rPr>
          <w:sz w:val="28"/>
          <w:szCs w:val="28"/>
        </w:rPr>
      </w:pPr>
      <w:r>
        <w:rPr>
          <w:sz w:val="28"/>
          <w:szCs w:val="28"/>
        </w:rPr>
        <w:t>3. Администрации Марксовского</w:t>
      </w:r>
      <w:r w:rsidRPr="005808D0">
        <w:rPr>
          <w:sz w:val="28"/>
          <w:szCs w:val="28"/>
        </w:rPr>
        <w:t xml:space="preserve"> сельсовета организовать информирование потребителей о расположении места накопления отработанных ртутьсодержащих ламп, указанного в </w:t>
      </w:r>
      <w:hyperlink r:id="rId9" w:anchor="Par14" w:tooltip="1. Организовать на территории городского округа Иванова место накопления отработанных ртутьсодержащих ламп по адресу: город Иваново, улица Фрунзе, дом 37." w:history="1">
        <w:r w:rsidRPr="005808D0">
          <w:rPr>
            <w:sz w:val="28"/>
            <w:szCs w:val="28"/>
          </w:rPr>
          <w:t>пункте 1</w:t>
        </w:r>
      </w:hyperlink>
      <w:r w:rsidRPr="005808D0">
        <w:rPr>
          <w:sz w:val="28"/>
          <w:szCs w:val="28"/>
        </w:rPr>
        <w:t xml:space="preserve"> настоящего постановления, путем размещения соответствующей информации на официальном сайте администрации  </w:t>
      </w:r>
      <w:r>
        <w:rPr>
          <w:sz w:val="28"/>
          <w:szCs w:val="28"/>
        </w:rPr>
        <w:t>Марксовского</w:t>
      </w:r>
      <w:r w:rsidRPr="005808D0">
        <w:rPr>
          <w:sz w:val="28"/>
          <w:szCs w:val="28"/>
        </w:rPr>
        <w:t xml:space="preserve"> сельсовета в сети Интернет, на информационных стендах.</w:t>
      </w:r>
    </w:p>
    <w:p w:rsidR="00530DB0" w:rsidRPr="005808D0" w:rsidRDefault="00530DB0" w:rsidP="00530DB0">
      <w:pPr>
        <w:widowControl w:val="0"/>
        <w:autoSpaceDE w:val="0"/>
        <w:autoSpaceDN w:val="0"/>
        <w:adjustRightInd w:val="0"/>
        <w:jc w:val="both"/>
        <w:rPr>
          <w:sz w:val="28"/>
          <w:szCs w:val="28"/>
        </w:rPr>
      </w:pPr>
      <w:r w:rsidRPr="005808D0">
        <w:rPr>
          <w:sz w:val="28"/>
          <w:szCs w:val="28"/>
        </w:rPr>
        <w:t xml:space="preserve">       </w:t>
      </w:r>
      <w:r>
        <w:rPr>
          <w:sz w:val="28"/>
          <w:szCs w:val="28"/>
        </w:rPr>
        <w:t>4</w:t>
      </w:r>
      <w:r w:rsidRPr="005808D0">
        <w:rPr>
          <w:sz w:val="28"/>
          <w:szCs w:val="28"/>
        </w:rPr>
        <w:t>. Настоящее постановление вступает в силу  после его обнародования.</w:t>
      </w:r>
    </w:p>
    <w:p w:rsidR="00530DB0" w:rsidRPr="005808D0" w:rsidRDefault="00530DB0" w:rsidP="00530DB0">
      <w:pPr>
        <w:widowControl w:val="0"/>
        <w:autoSpaceDE w:val="0"/>
        <w:autoSpaceDN w:val="0"/>
        <w:adjustRightInd w:val="0"/>
        <w:jc w:val="both"/>
        <w:rPr>
          <w:sz w:val="28"/>
          <w:szCs w:val="28"/>
        </w:rPr>
      </w:pPr>
    </w:p>
    <w:p w:rsidR="00530DB0" w:rsidRPr="005808D0" w:rsidRDefault="00530DB0" w:rsidP="00530DB0">
      <w:pPr>
        <w:widowControl w:val="0"/>
        <w:autoSpaceDE w:val="0"/>
        <w:autoSpaceDN w:val="0"/>
        <w:adjustRightInd w:val="0"/>
        <w:jc w:val="both"/>
        <w:rPr>
          <w:sz w:val="28"/>
          <w:szCs w:val="28"/>
        </w:rPr>
      </w:pPr>
    </w:p>
    <w:p w:rsidR="00530DB0" w:rsidRPr="005808D0" w:rsidRDefault="00530DB0" w:rsidP="00530DB0">
      <w:pPr>
        <w:spacing w:after="160" w:line="256" w:lineRule="auto"/>
        <w:rPr>
          <w:rFonts w:eastAsia="Calibri"/>
          <w:sz w:val="28"/>
          <w:szCs w:val="28"/>
          <w:lang w:eastAsia="en-US"/>
        </w:rPr>
      </w:pPr>
      <w:r w:rsidRPr="005808D0">
        <w:rPr>
          <w:rFonts w:eastAsia="Calibri"/>
          <w:sz w:val="28"/>
          <w:szCs w:val="28"/>
          <w:lang w:eastAsia="en-US"/>
        </w:rPr>
        <w:t>Глава  администрации</w:t>
      </w:r>
      <w:r w:rsidRPr="005808D0">
        <w:rPr>
          <w:rFonts w:eastAsia="Calibri"/>
          <w:sz w:val="28"/>
          <w:szCs w:val="28"/>
          <w:lang w:eastAsia="en-US"/>
        </w:rPr>
        <w:tab/>
      </w:r>
      <w:r w:rsidRPr="005808D0">
        <w:rPr>
          <w:rFonts w:eastAsia="Calibri"/>
          <w:sz w:val="28"/>
          <w:szCs w:val="28"/>
          <w:lang w:eastAsia="en-US"/>
        </w:rPr>
        <w:tab/>
      </w:r>
      <w:r w:rsidRPr="005808D0">
        <w:rPr>
          <w:rFonts w:eastAsia="Calibri"/>
          <w:sz w:val="28"/>
          <w:szCs w:val="28"/>
          <w:lang w:eastAsia="en-US"/>
        </w:rPr>
        <w:tab/>
      </w:r>
      <w:r w:rsidRPr="005808D0">
        <w:rPr>
          <w:rFonts w:eastAsia="Calibri"/>
          <w:sz w:val="28"/>
          <w:szCs w:val="28"/>
          <w:lang w:eastAsia="en-US"/>
        </w:rPr>
        <w:tab/>
      </w:r>
      <w:r w:rsidRPr="005808D0">
        <w:rPr>
          <w:rFonts w:eastAsia="Calibri"/>
          <w:sz w:val="28"/>
          <w:szCs w:val="28"/>
          <w:lang w:eastAsia="en-US"/>
        </w:rPr>
        <w:tab/>
      </w:r>
      <w:r w:rsidRPr="005808D0">
        <w:rPr>
          <w:rFonts w:eastAsia="Calibri"/>
          <w:sz w:val="28"/>
          <w:szCs w:val="28"/>
          <w:lang w:eastAsia="en-US"/>
        </w:rPr>
        <w:tab/>
      </w:r>
      <w:r>
        <w:rPr>
          <w:rFonts w:eastAsia="Calibri"/>
          <w:sz w:val="28"/>
          <w:szCs w:val="28"/>
          <w:lang w:eastAsia="en-US"/>
        </w:rPr>
        <w:t xml:space="preserve">                         С.М.Попов</w:t>
      </w:r>
    </w:p>
    <w:p w:rsidR="00530DB0" w:rsidRPr="005808D0" w:rsidRDefault="00530DB0" w:rsidP="00530DB0">
      <w:pPr>
        <w:spacing w:after="160" w:line="256" w:lineRule="auto"/>
        <w:rPr>
          <w:rFonts w:eastAsia="Calibri"/>
          <w:sz w:val="28"/>
          <w:szCs w:val="28"/>
          <w:lang w:eastAsia="en-US"/>
        </w:rPr>
      </w:pPr>
    </w:p>
    <w:p w:rsidR="00530DB0" w:rsidRDefault="00530DB0" w:rsidP="00530DB0">
      <w:pPr>
        <w:spacing w:after="160" w:line="256" w:lineRule="auto"/>
        <w:rPr>
          <w:rFonts w:eastAsia="Calibri"/>
          <w:sz w:val="28"/>
          <w:szCs w:val="28"/>
          <w:lang w:eastAsia="en-US"/>
        </w:rPr>
      </w:pPr>
      <w:r w:rsidRPr="005808D0">
        <w:rPr>
          <w:rFonts w:eastAsia="Calibri"/>
          <w:sz w:val="28"/>
          <w:szCs w:val="28"/>
          <w:lang w:eastAsia="en-US"/>
        </w:rPr>
        <w:t>Разослано: в дело, районную</w:t>
      </w:r>
      <w:r>
        <w:rPr>
          <w:rFonts w:eastAsia="Calibri"/>
          <w:sz w:val="28"/>
          <w:szCs w:val="28"/>
          <w:lang w:eastAsia="en-US"/>
        </w:rPr>
        <w:t xml:space="preserve"> администрацию, прокурору района.</w:t>
      </w:r>
    </w:p>
    <w:p w:rsidR="00530DB0" w:rsidRDefault="00530DB0" w:rsidP="00530DB0">
      <w:pPr>
        <w:spacing w:after="160" w:line="256" w:lineRule="auto"/>
        <w:rPr>
          <w:rFonts w:eastAsia="Calibri"/>
          <w:sz w:val="28"/>
          <w:szCs w:val="28"/>
          <w:lang w:eastAsia="en-US"/>
        </w:rPr>
      </w:pPr>
    </w:p>
    <w:p w:rsidR="00530DB0" w:rsidRDefault="00530DB0" w:rsidP="00530DB0">
      <w:pPr>
        <w:spacing w:after="160" w:line="256" w:lineRule="auto"/>
        <w:rPr>
          <w:rFonts w:eastAsia="Calibri"/>
          <w:sz w:val="28"/>
          <w:szCs w:val="28"/>
          <w:lang w:eastAsia="en-US"/>
        </w:rPr>
      </w:pPr>
    </w:p>
    <w:p w:rsidR="00530DB0" w:rsidRDefault="00530DB0" w:rsidP="00530DB0">
      <w:pPr>
        <w:suppressAutoHyphens/>
        <w:jc w:val="both"/>
        <w:rPr>
          <w:rFonts w:cs="Gautami"/>
          <w:sz w:val="28"/>
          <w:szCs w:val="28"/>
          <w:lang w:eastAsia="te-IN" w:bidi="te-IN"/>
        </w:rPr>
      </w:pPr>
    </w:p>
    <w:p w:rsidR="00530DB0" w:rsidRDefault="00530DB0" w:rsidP="00530DB0">
      <w:pPr>
        <w:suppressAutoHyphens/>
        <w:jc w:val="both"/>
        <w:rPr>
          <w:rFonts w:cs="Gautami"/>
          <w:sz w:val="28"/>
          <w:szCs w:val="28"/>
          <w:lang w:eastAsia="te-IN" w:bidi="te-IN"/>
        </w:rPr>
      </w:pPr>
    </w:p>
    <w:p w:rsidR="00530DB0" w:rsidRDefault="00530DB0" w:rsidP="00530DB0">
      <w:pPr>
        <w:suppressAutoHyphens/>
        <w:jc w:val="both"/>
        <w:rPr>
          <w:rFonts w:cs="Gautami"/>
          <w:sz w:val="28"/>
          <w:szCs w:val="28"/>
          <w:lang w:eastAsia="te-IN" w:bidi="te-IN"/>
        </w:rPr>
      </w:pPr>
    </w:p>
    <w:p w:rsidR="00530DB0" w:rsidRDefault="00530DB0" w:rsidP="00530DB0">
      <w:pPr>
        <w:suppressAutoHyphens/>
        <w:jc w:val="both"/>
        <w:rPr>
          <w:rFonts w:cs="Gautami"/>
          <w:sz w:val="28"/>
          <w:szCs w:val="28"/>
          <w:lang w:eastAsia="te-IN" w:bidi="te-IN"/>
        </w:rPr>
      </w:pPr>
    </w:p>
    <w:p w:rsidR="00530DB0" w:rsidRDefault="00530DB0" w:rsidP="00530DB0">
      <w:pPr>
        <w:suppressAutoHyphens/>
        <w:jc w:val="both"/>
        <w:rPr>
          <w:rFonts w:cs="Gautami"/>
          <w:sz w:val="28"/>
          <w:szCs w:val="28"/>
          <w:lang w:eastAsia="te-IN" w:bidi="te-IN"/>
        </w:rPr>
      </w:pPr>
    </w:p>
    <w:p w:rsidR="00530DB0" w:rsidRPr="00926540" w:rsidRDefault="00530DB0" w:rsidP="00530DB0">
      <w:pPr>
        <w:suppressAutoHyphens/>
        <w:jc w:val="both"/>
        <w:rPr>
          <w:rFonts w:cs="Gautami"/>
          <w:sz w:val="28"/>
          <w:szCs w:val="28"/>
          <w:lang w:eastAsia="te-IN" w:bidi="te-IN"/>
        </w:rPr>
      </w:pPr>
    </w:p>
    <w:p w:rsidR="004A4E21" w:rsidRPr="00530DB0" w:rsidRDefault="004A4E21" w:rsidP="00530DB0"/>
    <w:sectPr w:rsidR="004A4E21" w:rsidRPr="00530DB0" w:rsidSect="00530DB0">
      <w:head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A9" w:rsidRDefault="003C6BA9" w:rsidP="007342A4">
      <w:r>
        <w:separator/>
      </w:r>
    </w:p>
  </w:endnote>
  <w:endnote w:type="continuationSeparator" w:id="0">
    <w:p w:rsidR="003C6BA9" w:rsidRDefault="003C6BA9"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A9" w:rsidRDefault="003C6BA9" w:rsidP="007342A4">
      <w:r>
        <w:separator/>
      </w:r>
    </w:p>
  </w:footnote>
  <w:footnote w:type="continuationSeparator" w:id="0">
    <w:p w:rsidR="003C6BA9" w:rsidRDefault="003C6BA9"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eitkalieva.r.k\AppData\Local\Packages\Microsoft.MicrosoftEdge_8wekyb3d8bbwe\TempState\Downloads\&#1055;&#1086;&#1089;&#1090;&#1072;&#1085;&#1086;&#1074;&#1083;&#1077;&#1085;&#1080;&#1077;%20&#1040;&#1076;&#1084;&#1080;&#1085;&#1080;&#1089;&#1090;&#1088;&#1072;&#1094;&#1080;&#1080;%20&#1058;&#1050;&#1054;%20(&#1083;&#1072;&#1084;&#1087;&#1099;)%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6F60-E2F1-473E-9E8C-96EB69D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3786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124</cp:revision>
  <cp:lastPrinted>2019-12-17T12:41:00Z</cp:lastPrinted>
  <dcterms:created xsi:type="dcterms:W3CDTF">2015-01-27T12:14:00Z</dcterms:created>
  <dcterms:modified xsi:type="dcterms:W3CDTF">2022-06-29T13:24:00Z</dcterms:modified>
</cp:coreProperties>
</file>