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2D" w:rsidRDefault="0053072D" w:rsidP="0053072D">
      <w:pPr>
        <w:rPr>
          <w:b/>
          <w:sz w:val="28"/>
          <w:szCs w:val="28"/>
        </w:rPr>
      </w:pPr>
      <w:r>
        <w:rPr>
          <w:b/>
          <w:sz w:val="28"/>
          <w:szCs w:val="28"/>
        </w:rPr>
        <w:t>РОССИЙСКАЯ  ФЕДЕРАЦИЯ</w:t>
      </w:r>
    </w:p>
    <w:p w:rsidR="0053072D" w:rsidRDefault="0053072D" w:rsidP="0053072D">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53072D" w:rsidRDefault="0053072D" w:rsidP="0053072D">
      <w:pPr>
        <w:rPr>
          <w:b/>
          <w:sz w:val="28"/>
          <w:szCs w:val="28"/>
        </w:rPr>
      </w:pPr>
      <w:r>
        <w:rPr>
          <w:b/>
          <w:sz w:val="28"/>
          <w:szCs w:val="28"/>
        </w:rPr>
        <w:t xml:space="preserve"> МАРКСОВСКОГО СЕЛЬСОВЕТА</w:t>
      </w:r>
    </w:p>
    <w:p w:rsidR="0053072D" w:rsidRDefault="0053072D" w:rsidP="0053072D">
      <w:pPr>
        <w:rPr>
          <w:b/>
          <w:sz w:val="28"/>
          <w:szCs w:val="28"/>
        </w:rPr>
      </w:pPr>
      <w:r>
        <w:rPr>
          <w:b/>
          <w:sz w:val="28"/>
          <w:szCs w:val="28"/>
        </w:rPr>
        <w:t xml:space="preserve"> АЛЕКСАНДРОВСКОГО РАЙОНА</w:t>
      </w:r>
    </w:p>
    <w:p w:rsidR="0053072D" w:rsidRDefault="0053072D" w:rsidP="0053072D">
      <w:pPr>
        <w:rPr>
          <w:b/>
          <w:sz w:val="28"/>
          <w:szCs w:val="28"/>
        </w:rPr>
      </w:pPr>
      <w:r>
        <w:rPr>
          <w:b/>
          <w:sz w:val="28"/>
          <w:szCs w:val="28"/>
        </w:rPr>
        <w:t xml:space="preserve">  ОРЕНБУРГСКОЙ ОБЛАСТИ</w:t>
      </w:r>
    </w:p>
    <w:p w:rsidR="0053072D" w:rsidRDefault="0053072D" w:rsidP="0053072D">
      <w:pPr>
        <w:rPr>
          <w:b/>
          <w:sz w:val="28"/>
          <w:szCs w:val="28"/>
        </w:rPr>
      </w:pPr>
    </w:p>
    <w:p w:rsidR="0053072D" w:rsidRDefault="0053072D" w:rsidP="0053072D">
      <w:pPr>
        <w:rPr>
          <w:sz w:val="28"/>
          <w:szCs w:val="28"/>
        </w:rPr>
      </w:pPr>
      <w:r>
        <w:rPr>
          <w:b/>
          <w:sz w:val="28"/>
          <w:szCs w:val="28"/>
        </w:rPr>
        <w:t xml:space="preserve">           </w:t>
      </w:r>
      <w:r>
        <w:rPr>
          <w:sz w:val="28"/>
          <w:szCs w:val="28"/>
        </w:rPr>
        <w:t>ПОСТАНОВЛЕНИЕ</w:t>
      </w:r>
    </w:p>
    <w:p w:rsidR="0053072D" w:rsidRDefault="0053072D" w:rsidP="0053072D">
      <w:pPr>
        <w:rPr>
          <w:sz w:val="28"/>
          <w:szCs w:val="28"/>
        </w:rPr>
      </w:pPr>
    </w:p>
    <w:p w:rsidR="0053072D" w:rsidRDefault="0053072D" w:rsidP="0053072D">
      <w:pPr>
        <w:rPr>
          <w:sz w:val="28"/>
          <w:szCs w:val="28"/>
          <w:u w:val="single"/>
        </w:rPr>
      </w:pPr>
      <w:r>
        <w:rPr>
          <w:sz w:val="28"/>
          <w:szCs w:val="28"/>
        </w:rPr>
        <w:t xml:space="preserve"> от </w:t>
      </w:r>
      <w:r>
        <w:rPr>
          <w:sz w:val="28"/>
          <w:szCs w:val="28"/>
          <w:u w:val="single"/>
        </w:rPr>
        <w:t xml:space="preserve"> 23.05.2022 г.</w:t>
      </w:r>
      <w:r>
        <w:rPr>
          <w:sz w:val="28"/>
          <w:szCs w:val="28"/>
        </w:rPr>
        <w:t xml:space="preserve">                       №   </w:t>
      </w:r>
      <w:r>
        <w:rPr>
          <w:sz w:val="28"/>
          <w:szCs w:val="28"/>
          <w:u w:val="single"/>
        </w:rPr>
        <w:t>43-п</w:t>
      </w:r>
    </w:p>
    <w:p w:rsidR="0053072D" w:rsidRDefault="0053072D" w:rsidP="0053072D">
      <w:pPr>
        <w:rPr>
          <w:sz w:val="28"/>
          <w:szCs w:val="28"/>
          <w:u w:val="single"/>
        </w:rPr>
      </w:pPr>
    </w:p>
    <w:tbl>
      <w:tblPr>
        <w:tblStyle w:val="a3"/>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53072D" w:rsidTr="00E0782B">
        <w:tc>
          <w:tcPr>
            <w:tcW w:w="4928" w:type="dxa"/>
          </w:tcPr>
          <w:p w:rsidR="0053072D" w:rsidRPr="00924650" w:rsidRDefault="0053072D" w:rsidP="00E0782B">
            <w:pPr>
              <w:rPr>
                <w:color w:val="000000"/>
                <w:sz w:val="28"/>
                <w:szCs w:val="28"/>
              </w:rPr>
            </w:pPr>
            <w:r w:rsidRPr="00924650">
              <w:rPr>
                <w:bCs/>
                <w:color w:val="000000"/>
                <w:sz w:val="28"/>
                <w:szCs w:val="28"/>
              </w:rPr>
              <w:t xml:space="preserve">Об утверждении    Положения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r>
              <w:rPr>
                <w:bCs/>
                <w:color w:val="000000"/>
                <w:sz w:val="28"/>
                <w:szCs w:val="28"/>
              </w:rPr>
              <w:t xml:space="preserve"> </w:t>
            </w:r>
            <w:proofErr w:type="spellStart"/>
            <w:r>
              <w:rPr>
                <w:bCs/>
                <w:color w:val="000000"/>
                <w:sz w:val="28"/>
                <w:szCs w:val="28"/>
              </w:rPr>
              <w:t>Марксовский</w:t>
            </w:r>
            <w:proofErr w:type="spellEnd"/>
            <w:r>
              <w:rPr>
                <w:bCs/>
                <w:color w:val="000000"/>
                <w:sz w:val="28"/>
                <w:szCs w:val="28"/>
              </w:rPr>
              <w:t xml:space="preserve"> сельсовет</w:t>
            </w:r>
          </w:p>
          <w:p w:rsidR="0053072D" w:rsidRDefault="0053072D" w:rsidP="00E0782B">
            <w:pPr>
              <w:rPr>
                <w:sz w:val="28"/>
                <w:szCs w:val="28"/>
              </w:rPr>
            </w:pPr>
          </w:p>
        </w:tc>
      </w:tr>
    </w:tbl>
    <w:p w:rsidR="0053072D" w:rsidRDefault="0053072D" w:rsidP="0053072D">
      <w:pPr>
        <w:rPr>
          <w:sz w:val="28"/>
          <w:szCs w:val="28"/>
          <w:u w:val="single"/>
        </w:rPr>
      </w:pPr>
    </w:p>
    <w:p w:rsidR="0053072D" w:rsidRPr="00924650" w:rsidRDefault="0053072D" w:rsidP="0053072D">
      <w:pPr>
        <w:rPr>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10205"/>
      </w:tblGrid>
      <w:tr w:rsidR="0053072D" w:rsidRPr="00924650" w:rsidTr="00E0782B">
        <w:trPr>
          <w:tblCellSpacing w:w="0" w:type="dxa"/>
        </w:trPr>
        <w:tc>
          <w:tcPr>
            <w:tcW w:w="10205" w:type="dxa"/>
          </w:tcPr>
          <w:p w:rsidR="0053072D" w:rsidRPr="00924650" w:rsidRDefault="0053072D" w:rsidP="00E0782B">
            <w:pPr>
              <w:jc w:val="both"/>
              <w:rPr>
                <w:sz w:val="28"/>
                <w:szCs w:val="28"/>
              </w:rPr>
            </w:pPr>
            <w:r w:rsidRPr="00924650">
              <w:rPr>
                <w:sz w:val="28"/>
                <w:szCs w:val="28"/>
              </w:rPr>
              <w:t xml:space="preserve">          В соответствии с главой 48 Трудового Кодекса Российской Федерации, рекомендациями Александровской прокуратуры</w:t>
            </w:r>
            <w:r>
              <w:rPr>
                <w:sz w:val="28"/>
                <w:szCs w:val="28"/>
              </w:rPr>
              <w:t xml:space="preserve">, </w:t>
            </w:r>
            <w:r w:rsidRPr="00924650">
              <w:rPr>
                <w:sz w:val="28"/>
                <w:szCs w:val="28"/>
              </w:rPr>
              <w:t xml:space="preserve"> </w:t>
            </w:r>
            <w:r w:rsidRPr="00363331">
              <w:rPr>
                <w:sz w:val="28"/>
                <w:szCs w:val="28"/>
                <w:lang w:eastAsia="ar-SA"/>
              </w:rPr>
              <w:t xml:space="preserve">руководствуясь Уставом муниципального образования </w:t>
            </w:r>
            <w:proofErr w:type="spellStart"/>
            <w:r>
              <w:rPr>
                <w:sz w:val="28"/>
                <w:szCs w:val="28"/>
                <w:lang w:eastAsia="ar-SA"/>
              </w:rPr>
              <w:t>Марксовский</w:t>
            </w:r>
            <w:proofErr w:type="spellEnd"/>
            <w:r>
              <w:rPr>
                <w:sz w:val="28"/>
                <w:szCs w:val="28"/>
                <w:lang w:eastAsia="ar-SA"/>
              </w:rPr>
              <w:t xml:space="preserve"> </w:t>
            </w:r>
            <w:r w:rsidRPr="00363331">
              <w:rPr>
                <w:sz w:val="28"/>
                <w:szCs w:val="28"/>
                <w:lang w:eastAsia="ar-SA"/>
              </w:rPr>
              <w:t xml:space="preserve"> сельсовет Александровского района Оренбургской области:</w:t>
            </w:r>
            <w:r w:rsidRPr="00924650">
              <w:rPr>
                <w:sz w:val="28"/>
                <w:szCs w:val="28"/>
              </w:rPr>
              <w:t xml:space="preserve"> </w:t>
            </w:r>
          </w:p>
          <w:p w:rsidR="0053072D" w:rsidRPr="00924650" w:rsidRDefault="0053072D" w:rsidP="00E0782B">
            <w:pPr>
              <w:jc w:val="both"/>
              <w:rPr>
                <w:sz w:val="28"/>
                <w:szCs w:val="28"/>
              </w:rPr>
            </w:pPr>
            <w:r w:rsidRPr="00924650">
              <w:rPr>
                <w:sz w:val="28"/>
                <w:szCs w:val="28"/>
              </w:rPr>
              <w:t xml:space="preserve">1. Утвердить прилагаемое Положение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proofErr w:type="spellStart"/>
            <w:r>
              <w:rPr>
                <w:sz w:val="28"/>
                <w:szCs w:val="28"/>
              </w:rPr>
              <w:t>Марксовский</w:t>
            </w:r>
            <w:proofErr w:type="spellEnd"/>
            <w:r>
              <w:rPr>
                <w:sz w:val="28"/>
                <w:szCs w:val="28"/>
              </w:rPr>
              <w:t xml:space="preserve"> сельсовет</w:t>
            </w:r>
            <w:r w:rsidRPr="00924650">
              <w:rPr>
                <w:sz w:val="28"/>
                <w:szCs w:val="28"/>
              </w:rPr>
              <w:t>.</w:t>
            </w:r>
          </w:p>
          <w:p w:rsidR="0053072D" w:rsidRPr="00924650" w:rsidRDefault="0053072D" w:rsidP="00E0782B">
            <w:pPr>
              <w:jc w:val="both"/>
              <w:rPr>
                <w:sz w:val="28"/>
                <w:szCs w:val="28"/>
              </w:rPr>
            </w:pPr>
            <w:r w:rsidRPr="00924650">
              <w:rPr>
                <w:sz w:val="28"/>
                <w:szCs w:val="28"/>
              </w:rPr>
              <w:t xml:space="preserve">2. </w:t>
            </w:r>
            <w:proofErr w:type="gramStart"/>
            <w:r w:rsidRPr="00924650">
              <w:rPr>
                <w:sz w:val="28"/>
                <w:szCs w:val="28"/>
              </w:rPr>
              <w:t>Контроль за</w:t>
            </w:r>
            <w:proofErr w:type="gramEnd"/>
            <w:r w:rsidRPr="00924650">
              <w:rPr>
                <w:sz w:val="28"/>
                <w:szCs w:val="28"/>
              </w:rPr>
              <w:t xml:space="preserve"> исполнением настоящего постановления </w:t>
            </w:r>
            <w:r>
              <w:rPr>
                <w:sz w:val="28"/>
                <w:szCs w:val="28"/>
              </w:rPr>
              <w:t>оставляю за собой</w:t>
            </w:r>
            <w:r w:rsidRPr="00924650">
              <w:rPr>
                <w:sz w:val="28"/>
                <w:szCs w:val="28"/>
              </w:rPr>
              <w:t xml:space="preserve">. </w:t>
            </w:r>
          </w:p>
          <w:p w:rsidR="0053072D" w:rsidRDefault="0053072D" w:rsidP="00E0782B">
            <w:pPr>
              <w:rPr>
                <w:sz w:val="28"/>
                <w:szCs w:val="28"/>
              </w:rPr>
            </w:pPr>
            <w:r w:rsidRPr="00924650">
              <w:rPr>
                <w:sz w:val="28"/>
                <w:szCs w:val="28"/>
              </w:rPr>
              <w:t xml:space="preserve">3. </w:t>
            </w:r>
            <w:r>
              <w:rPr>
                <w:sz w:val="28"/>
                <w:szCs w:val="28"/>
              </w:rPr>
              <w:t xml:space="preserve">Постановление подлежит  обнародованию на информационных стендах, а также на  официальном сайте муниципального образования </w:t>
            </w:r>
            <w:proofErr w:type="spellStart"/>
            <w:r>
              <w:rPr>
                <w:sz w:val="28"/>
                <w:szCs w:val="28"/>
              </w:rPr>
              <w:t>Марксовский</w:t>
            </w:r>
            <w:proofErr w:type="spellEnd"/>
            <w:r>
              <w:rPr>
                <w:sz w:val="28"/>
                <w:szCs w:val="28"/>
              </w:rPr>
              <w:t xml:space="preserve"> сельсовет     и вступает в силу после его   обнародования</w:t>
            </w:r>
            <w:proofErr w:type="gramStart"/>
            <w:r>
              <w:rPr>
                <w:sz w:val="28"/>
                <w:szCs w:val="28"/>
              </w:rPr>
              <w:t xml:space="preserve"> .</w:t>
            </w:r>
            <w:proofErr w:type="gramEnd"/>
          </w:p>
          <w:p w:rsidR="0053072D" w:rsidRPr="00924650" w:rsidRDefault="0053072D" w:rsidP="00E0782B">
            <w:pPr>
              <w:jc w:val="both"/>
              <w:rPr>
                <w:sz w:val="28"/>
                <w:szCs w:val="28"/>
              </w:rPr>
            </w:pPr>
            <w:r>
              <w:rPr>
                <w:sz w:val="28"/>
                <w:szCs w:val="28"/>
              </w:rPr>
              <w:t xml:space="preserve"> </w:t>
            </w:r>
          </w:p>
          <w:p w:rsidR="0053072D" w:rsidRPr="00924650" w:rsidRDefault="0053072D" w:rsidP="00E0782B">
            <w:pPr>
              <w:jc w:val="both"/>
              <w:rPr>
                <w:sz w:val="28"/>
                <w:szCs w:val="28"/>
              </w:rPr>
            </w:pPr>
          </w:p>
          <w:p w:rsidR="0053072D" w:rsidRPr="00924650" w:rsidRDefault="0053072D" w:rsidP="00E0782B">
            <w:pPr>
              <w:jc w:val="both"/>
              <w:rPr>
                <w:sz w:val="28"/>
                <w:szCs w:val="28"/>
              </w:rPr>
            </w:pPr>
          </w:p>
        </w:tc>
      </w:tr>
    </w:tbl>
    <w:p w:rsidR="0053072D" w:rsidRPr="00363331" w:rsidRDefault="0053072D" w:rsidP="0053072D">
      <w:pPr>
        <w:suppressAutoHyphens/>
        <w:jc w:val="both"/>
        <w:rPr>
          <w:sz w:val="28"/>
          <w:szCs w:val="28"/>
          <w:lang w:eastAsia="ar-SA"/>
        </w:rPr>
      </w:pPr>
      <w:r w:rsidRPr="00363331">
        <w:rPr>
          <w:sz w:val="28"/>
          <w:szCs w:val="28"/>
          <w:lang w:eastAsia="ar-SA"/>
        </w:rPr>
        <w:t>Глава администрации</w:t>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t xml:space="preserve">                 </w:t>
      </w:r>
      <w:proofErr w:type="spellStart"/>
      <w:r>
        <w:rPr>
          <w:sz w:val="28"/>
          <w:szCs w:val="28"/>
          <w:lang w:eastAsia="ar-SA"/>
        </w:rPr>
        <w:t>С.М.Попов</w:t>
      </w:r>
      <w:proofErr w:type="spellEnd"/>
    </w:p>
    <w:p w:rsidR="0053072D" w:rsidRPr="00363331" w:rsidRDefault="0053072D" w:rsidP="0053072D">
      <w:pPr>
        <w:suppressAutoHyphens/>
        <w:jc w:val="both"/>
        <w:rPr>
          <w:sz w:val="28"/>
          <w:szCs w:val="28"/>
          <w:lang w:eastAsia="ar-SA"/>
        </w:rPr>
      </w:pPr>
    </w:p>
    <w:p w:rsidR="0053072D" w:rsidRPr="00363331" w:rsidRDefault="0053072D" w:rsidP="0053072D">
      <w:pPr>
        <w:spacing w:before="100" w:beforeAutospacing="1" w:after="100" w:afterAutospacing="1"/>
        <w:rPr>
          <w:sz w:val="28"/>
          <w:szCs w:val="28"/>
        </w:rPr>
      </w:pPr>
      <w:r>
        <w:rPr>
          <w:sz w:val="28"/>
          <w:szCs w:val="28"/>
        </w:rPr>
        <w:t xml:space="preserve"> </w:t>
      </w:r>
      <w:r w:rsidRPr="006D286A">
        <w:rPr>
          <w:sz w:val="28"/>
          <w:szCs w:val="28"/>
        </w:rPr>
        <w:t xml:space="preserve"> </w:t>
      </w:r>
    </w:p>
    <w:p w:rsidR="0053072D" w:rsidRPr="00363331" w:rsidRDefault="0053072D" w:rsidP="0053072D">
      <w:pPr>
        <w:suppressAutoHyphens/>
        <w:jc w:val="both"/>
        <w:rPr>
          <w:sz w:val="28"/>
          <w:szCs w:val="28"/>
          <w:lang w:eastAsia="ar-SA"/>
        </w:rPr>
      </w:pPr>
      <w:r w:rsidRPr="00363331">
        <w:rPr>
          <w:sz w:val="28"/>
          <w:szCs w:val="28"/>
          <w:lang w:eastAsia="ar-SA"/>
        </w:rPr>
        <w:t xml:space="preserve">Разослано: </w:t>
      </w:r>
      <w:r>
        <w:rPr>
          <w:sz w:val="28"/>
          <w:szCs w:val="28"/>
          <w:lang w:eastAsia="ar-SA"/>
        </w:rPr>
        <w:t xml:space="preserve"> </w:t>
      </w:r>
      <w:r w:rsidRPr="00363331">
        <w:rPr>
          <w:sz w:val="28"/>
          <w:szCs w:val="28"/>
          <w:lang w:eastAsia="ar-SA"/>
        </w:rPr>
        <w:t xml:space="preserve"> в дело</w:t>
      </w:r>
      <w:r>
        <w:rPr>
          <w:sz w:val="28"/>
          <w:szCs w:val="28"/>
          <w:lang w:eastAsia="ar-SA"/>
        </w:rPr>
        <w:t xml:space="preserve">, администрации района, </w:t>
      </w:r>
      <w:r w:rsidRPr="00363331">
        <w:rPr>
          <w:sz w:val="28"/>
          <w:szCs w:val="28"/>
          <w:lang w:eastAsia="ar-SA"/>
        </w:rPr>
        <w:t>прокуратуру района</w:t>
      </w:r>
      <w:r>
        <w:rPr>
          <w:sz w:val="28"/>
          <w:szCs w:val="28"/>
          <w:lang w:eastAsia="ar-SA"/>
        </w:rPr>
        <w:t>.</w:t>
      </w:r>
    </w:p>
    <w:p w:rsidR="0053072D" w:rsidRPr="00924650" w:rsidRDefault="0053072D" w:rsidP="0053072D">
      <w:pPr>
        <w:jc w:val="center"/>
        <w:rPr>
          <w:color w:val="000000"/>
          <w:sz w:val="28"/>
          <w:szCs w:val="28"/>
        </w:rPr>
      </w:pPr>
    </w:p>
    <w:p w:rsidR="0053072D" w:rsidRPr="00924650" w:rsidRDefault="0053072D" w:rsidP="0053072D">
      <w:pPr>
        <w:jc w:val="center"/>
        <w:rPr>
          <w:color w:val="000000"/>
          <w:sz w:val="28"/>
          <w:szCs w:val="28"/>
        </w:rPr>
      </w:pPr>
    </w:p>
    <w:p w:rsidR="0053072D" w:rsidRPr="00924650" w:rsidRDefault="0053072D" w:rsidP="0053072D">
      <w:pPr>
        <w:jc w:val="center"/>
        <w:rPr>
          <w:color w:val="000000"/>
          <w:sz w:val="28"/>
          <w:szCs w:val="28"/>
        </w:rPr>
      </w:pPr>
    </w:p>
    <w:tbl>
      <w:tblPr>
        <w:tblW w:w="0" w:type="auto"/>
        <w:tblLook w:val="04A0" w:firstRow="1" w:lastRow="0" w:firstColumn="1" w:lastColumn="0" w:noHBand="0" w:noVBand="1"/>
      </w:tblPr>
      <w:tblGrid>
        <w:gridCol w:w="5778"/>
        <w:gridCol w:w="4079"/>
      </w:tblGrid>
      <w:tr w:rsidR="0053072D" w:rsidTr="00E0782B">
        <w:tc>
          <w:tcPr>
            <w:tcW w:w="5778" w:type="dxa"/>
          </w:tcPr>
          <w:p w:rsidR="0053072D" w:rsidRDefault="0053072D" w:rsidP="00E0782B">
            <w:pPr>
              <w:rPr>
                <w:sz w:val="28"/>
                <w:szCs w:val="28"/>
              </w:rPr>
            </w:pPr>
          </w:p>
        </w:tc>
        <w:tc>
          <w:tcPr>
            <w:tcW w:w="4079" w:type="dxa"/>
            <w:hideMark/>
          </w:tcPr>
          <w:p w:rsidR="0053072D" w:rsidRDefault="0053072D" w:rsidP="00E0782B">
            <w:pPr>
              <w:rPr>
                <w:sz w:val="28"/>
                <w:szCs w:val="28"/>
              </w:rPr>
            </w:pPr>
            <w:r>
              <w:rPr>
                <w:sz w:val="28"/>
                <w:szCs w:val="28"/>
              </w:rPr>
              <w:t>Приложение</w:t>
            </w:r>
          </w:p>
          <w:p w:rsidR="0053072D" w:rsidRDefault="0053072D" w:rsidP="00E0782B">
            <w:pPr>
              <w:rPr>
                <w:sz w:val="28"/>
                <w:szCs w:val="28"/>
              </w:rPr>
            </w:pPr>
            <w:r>
              <w:rPr>
                <w:sz w:val="28"/>
                <w:szCs w:val="28"/>
              </w:rPr>
              <w:t>к постановлению</w:t>
            </w:r>
          </w:p>
          <w:p w:rsidR="0053072D" w:rsidRDefault="0053072D" w:rsidP="00E0782B">
            <w:pPr>
              <w:rPr>
                <w:sz w:val="28"/>
                <w:szCs w:val="28"/>
              </w:rPr>
            </w:pPr>
            <w:r>
              <w:rPr>
                <w:sz w:val="28"/>
                <w:szCs w:val="28"/>
              </w:rPr>
              <w:t>от 23.05. 2022 г.   № 43-п</w:t>
            </w:r>
          </w:p>
        </w:tc>
      </w:tr>
    </w:tbl>
    <w:p w:rsidR="0053072D" w:rsidRPr="00924650" w:rsidRDefault="0053072D" w:rsidP="0053072D">
      <w:pPr>
        <w:jc w:val="center"/>
        <w:rPr>
          <w:color w:val="000000"/>
          <w:sz w:val="28"/>
          <w:szCs w:val="28"/>
        </w:rPr>
      </w:pPr>
    </w:p>
    <w:p w:rsidR="0053072D" w:rsidRPr="00924650" w:rsidRDefault="0053072D" w:rsidP="0053072D">
      <w:pPr>
        <w:rPr>
          <w:color w:val="000000"/>
          <w:sz w:val="28"/>
          <w:szCs w:val="28"/>
        </w:rPr>
      </w:pPr>
    </w:p>
    <w:p w:rsidR="0053072D" w:rsidRPr="00924650" w:rsidRDefault="0053072D" w:rsidP="0053072D">
      <w:pPr>
        <w:jc w:val="center"/>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Положение</w:t>
      </w:r>
    </w:p>
    <w:p w:rsidR="0053072D" w:rsidRPr="00924650" w:rsidRDefault="0053072D" w:rsidP="0053072D">
      <w:pPr>
        <w:jc w:val="center"/>
        <w:rPr>
          <w:color w:val="000000"/>
          <w:sz w:val="28"/>
          <w:szCs w:val="28"/>
        </w:rPr>
      </w:pPr>
      <w:r w:rsidRPr="00924650">
        <w:rPr>
          <w:color w:val="000000"/>
          <w:sz w:val="28"/>
          <w:szCs w:val="28"/>
        </w:rPr>
        <w:t>о порядке регистрации трудовых договоров, заключенных работодателем - физическим лицом, не являющимся индивидуальным</w:t>
      </w:r>
    </w:p>
    <w:p w:rsidR="0053072D" w:rsidRPr="00924650" w:rsidRDefault="0053072D" w:rsidP="0053072D">
      <w:pPr>
        <w:jc w:val="center"/>
        <w:rPr>
          <w:color w:val="000000"/>
          <w:sz w:val="28"/>
          <w:szCs w:val="28"/>
        </w:rPr>
      </w:pPr>
      <w:r w:rsidRPr="00924650">
        <w:rPr>
          <w:color w:val="000000"/>
          <w:sz w:val="28"/>
          <w:szCs w:val="28"/>
        </w:rPr>
        <w:t>предпринимателем, с работниками на территории</w:t>
      </w:r>
    </w:p>
    <w:p w:rsidR="0053072D" w:rsidRPr="00924650" w:rsidRDefault="0053072D" w:rsidP="0053072D">
      <w:pPr>
        <w:jc w:val="center"/>
        <w:rPr>
          <w:sz w:val="28"/>
          <w:szCs w:val="28"/>
        </w:rPr>
      </w:pPr>
      <w:r w:rsidRPr="00924650">
        <w:rPr>
          <w:sz w:val="28"/>
          <w:szCs w:val="28"/>
        </w:rPr>
        <w:t xml:space="preserve">муниципального образования </w:t>
      </w:r>
      <w:proofErr w:type="spellStart"/>
      <w:r>
        <w:rPr>
          <w:sz w:val="28"/>
          <w:szCs w:val="28"/>
        </w:rPr>
        <w:t>Марксовский</w:t>
      </w:r>
      <w:proofErr w:type="spellEnd"/>
      <w:r>
        <w:rPr>
          <w:sz w:val="28"/>
          <w:szCs w:val="28"/>
        </w:rPr>
        <w:t xml:space="preserve"> сельсовет</w:t>
      </w:r>
    </w:p>
    <w:p w:rsidR="0053072D" w:rsidRPr="00924650" w:rsidRDefault="0053072D" w:rsidP="0053072D">
      <w:pPr>
        <w:jc w:val="both"/>
        <w:rPr>
          <w:color w:val="000000"/>
          <w:sz w:val="28"/>
          <w:szCs w:val="28"/>
        </w:rPr>
      </w:pPr>
    </w:p>
    <w:p w:rsidR="0053072D" w:rsidRDefault="0053072D" w:rsidP="0053072D">
      <w:pPr>
        <w:jc w:val="both"/>
        <w:rPr>
          <w:color w:val="000000"/>
          <w:sz w:val="28"/>
          <w:szCs w:val="28"/>
        </w:rPr>
      </w:pPr>
      <w:r>
        <w:rPr>
          <w:color w:val="000000"/>
          <w:sz w:val="28"/>
          <w:szCs w:val="28"/>
        </w:rPr>
        <w:t xml:space="preserve">    </w:t>
      </w:r>
      <w:r w:rsidRPr="00924650">
        <w:rPr>
          <w:color w:val="000000"/>
          <w:sz w:val="28"/>
          <w:szCs w:val="28"/>
        </w:rPr>
        <w:t xml:space="preserve">Настоящее Положение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color w:val="000000"/>
          <w:sz w:val="28"/>
          <w:szCs w:val="28"/>
        </w:rPr>
        <w:t xml:space="preserve"> (далее - Положение) разработано в соответствии с Трудовым кодексом Российской Федерации.</w:t>
      </w:r>
    </w:p>
    <w:p w:rsidR="0053072D" w:rsidRPr="00924650" w:rsidRDefault="0053072D" w:rsidP="0053072D">
      <w:pPr>
        <w:jc w:val="both"/>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1. ОБЩИЕ ПОЛОЖЕНИЯ</w:t>
      </w:r>
    </w:p>
    <w:p w:rsidR="0053072D" w:rsidRPr="00924650" w:rsidRDefault="0053072D" w:rsidP="0053072D">
      <w:pPr>
        <w:jc w:val="both"/>
        <w:rPr>
          <w:sz w:val="28"/>
          <w:szCs w:val="28"/>
        </w:rPr>
      </w:pPr>
      <w:r>
        <w:rPr>
          <w:color w:val="000000"/>
          <w:sz w:val="28"/>
          <w:szCs w:val="28"/>
        </w:rPr>
        <w:t xml:space="preserve">    </w:t>
      </w:r>
      <w:r w:rsidRPr="00924650">
        <w:rPr>
          <w:color w:val="000000"/>
          <w:sz w:val="28"/>
          <w:szCs w:val="28"/>
        </w:rPr>
        <w:t xml:space="preserve">1.1. Настоящее Положение определяет порядок регистрации трудовых договоров и факта прекращения трудовых договоров работодателей - физических лиц, не являющихся индивидуальными предпринимателями, с работниками на территории </w:t>
      </w:r>
      <w:proofErr w:type="spellStart"/>
      <w:proofErr w:type="gramStart"/>
      <w:r w:rsidRPr="00924650">
        <w:rPr>
          <w:sz w:val="28"/>
          <w:szCs w:val="28"/>
        </w:rPr>
        <w:t>му</w:t>
      </w:r>
      <w:proofErr w:type="spellEnd"/>
      <w:r>
        <w:rPr>
          <w:sz w:val="28"/>
          <w:szCs w:val="28"/>
        </w:rPr>
        <w:t xml:space="preserve"> </w:t>
      </w:r>
      <w:proofErr w:type="spellStart"/>
      <w:r w:rsidRPr="00924650">
        <w:rPr>
          <w:sz w:val="28"/>
          <w:szCs w:val="28"/>
        </w:rPr>
        <w:t>ниципального</w:t>
      </w:r>
      <w:proofErr w:type="spellEnd"/>
      <w:proofErr w:type="gramEnd"/>
      <w:r w:rsidRPr="00924650">
        <w:rPr>
          <w:sz w:val="28"/>
          <w:szCs w:val="28"/>
        </w:rPr>
        <w:t xml:space="preserve">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sz w:val="28"/>
          <w:szCs w:val="28"/>
        </w:rPr>
        <w:t>.</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1.2. Правовой основой проведения данной регистрации является глава 48 Трудового кодекса Российской Федерации «Особенности регулирования труда работников, работающих у работодателей – физических лиц».</w:t>
      </w:r>
    </w:p>
    <w:p w:rsidR="0053072D" w:rsidRPr="00924650" w:rsidRDefault="0053072D" w:rsidP="0053072D">
      <w:pPr>
        <w:jc w:val="both"/>
        <w:rPr>
          <w:sz w:val="28"/>
          <w:szCs w:val="28"/>
        </w:rPr>
      </w:pPr>
      <w:r w:rsidRPr="00924650">
        <w:rPr>
          <w:color w:val="000000"/>
          <w:sz w:val="28"/>
          <w:szCs w:val="28"/>
        </w:rPr>
        <w:t xml:space="preserve">       1.3. Действие настоящего Положения распространяется на работодателей – физических лиц, не являющихся индивидуальными предпринимателями и имеющих место жительства (в соответствии с регистрацией) на территории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sz w:val="28"/>
          <w:szCs w:val="28"/>
        </w:rPr>
        <w:t>.</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 Целью регистрации трудовых договоров является:</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1.4.1. Соблюдения трудовых прав и социальных гарантий работников, работающих у работодателей - физических лиц, не являющихся индивидуальными предпринимателями.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1.4.2. Выявление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1.4.3. Ведение учета численности граждан, занятых у работодателей - физических лиц, и мониторинга по вопросам занятости населения трудовой деятельностью.</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1.4.4. Социальная защита работников, предоставление им социальных гарантий, установленных Конституцией Российской Федерации, законодательством.</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1.4.5. Подтверждение трудовой деятельности граждан в период их работы у работодателей - физических лиц.</w:t>
      </w:r>
    </w:p>
    <w:p w:rsidR="0053072D" w:rsidRPr="00924650" w:rsidRDefault="0053072D" w:rsidP="0053072D">
      <w:pPr>
        <w:jc w:val="both"/>
        <w:rPr>
          <w:color w:val="000000"/>
          <w:sz w:val="28"/>
          <w:szCs w:val="28"/>
        </w:rPr>
      </w:pPr>
      <w:r w:rsidRPr="00924650">
        <w:rPr>
          <w:color w:val="000000"/>
          <w:sz w:val="28"/>
          <w:szCs w:val="28"/>
        </w:rPr>
        <w:t>        1.</w:t>
      </w:r>
      <w:r>
        <w:rPr>
          <w:color w:val="000000"/>
          <w:sz w:val="28"/>
          <w:szCs w:val="28"/>
        </w:rPr>
        <w:t>5</w:t>
      </w:r>
      <w:r w:rsidRPr="00924650">
        <w:rPr>
          <w:color w:val="000000"/>
          <w:sz w:val="28"/>
          <w:szCs w:val="28"/>
        </w:rPr>
        <w:t>. Регистрация трудового договора, факта прекращения трудового договора носит уведомительный характер.</w:t>
      </w:r>
    </w:p>
    <w:p w:rsidR="0053072D" w:rsidRPr="00924650" w:rsidRDefault="0053072D" w:rsidP="0053072D">
      <w:pPr>
        <w:jc w:val="both"/>
        <w:rPr>
          <w:color w:val="000000"/>
          <w:sz w:val="28"/>
          <w:szCs w:val="28"/>
        </w:rPr>
      </w:pPr>
      <w:r w:rsidRPr="00924650">
        <w:rPr>
          <w:color w:val="000000"/>
          <w:sz w:val="28"/>
          <w:szCs w:val="28"/>
        </w:rPr>
        <w:lastRenderedPageBreak/>
        <w:t>       1.</w:t>
      </w:r>
      <w:r>
        <w:rPr>
          <w:color w:val="000000"/>
          <w:sz w:val="28"/>
          <w:szCs w:val="28"/>
        </w:rPr>
        <w:t>6</w:t>
      </w:r>
      <w:r w:rsidRPr="00924650">
        <w:rPr>
          <w:color w:val="000000"/>
          <w:sz w:val="28"/>
          <w:szCs w:val="28"/>
        </w:rPr>
        <w:t>. Вступление трудового договора в силу, факта прекращения трудового договора не зависит от уведомительной регистрации.</w:t>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center"/>
        <w:rPr>
          <w:color w:val="000000"/>
          <w:sz w:val="28"/>
          <w:szCs w:val="28"/>
        </w:rPr>
      </w:pPr>
      <w:r w:rsidRPr="00924650">
        <w:rPr>
          <w:color w:val="000000"/>
          <w:sz w:val="28"/>
          <w:szCs w:val="28"/>
        </w:rPr>
        <w:t>2. ПРЕДСТАВЛЕНИЕ ТРУДОВОГО ДОГОВОРА НА РЕГИСТРАЦИЮ</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 xml:space="preserve">2.1. </w:t>
      </w:r>
      <w:proofErr w:type="gramStart"/>
      <w:r w:rsidRPr="00924650">
        <w:rPr>
          <w:color w:val="000000"/>
          <w:sz w:val="28"/>
          <w:szCs w:val="28"/>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w:t>
      </w:r>
      <w:r w:rsidRPr="00924650">
        <w:rPr>
          <w:sz w:val="28"/>
          <w:szCs w:val="28"/>
        </w:rPr>
        <w:t>трудовой функции, обеспечить условия труда, предусмотренные Трудовым </w:t>
      </w:r>
      <w:hyperlink r:id="rId9" w:history="1">
        <w:r w:rsidRPr="00924650">
          <w:rPr>
            <w:sz w:val="28"/>
            <w:szCs w:val="28"/>
            <w:u w:val="single"/>
          </w:rPr>
          <w:t>кодексом</w:t>
        </w:r>
      </w:hyperlink>
      <w:r w:rsidRPr="00924650">
        <w:rPr>
          <w:sz w:val="28"/>
          <w:szCs w:val="28"/>
        </w:rPr>
        <w:t> Российской Федерации, законами и иными нормативными правовыми актами</w:t>
      </w:r>
      <w:r w:rsidRPr="00924650">
        <w:rPr>
          <w:color w:val="000000"/>
          <w:sz w:val="28"/>
          <w:szCs w:val="28"/>
        </w:rPr>
        <w:t>,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roofErr w:type="gramEnd"/>
      <w:r w:rsidRPr="00924650">
        <w:rPr>
          <w:color w:val="000000"/>
          <w:sz w:val="28"/>
          <w:szCs w:val="28"/>
        </w:rPr>
        <w:t xml:space="preserve"> внутреннего трудового распорядка.</w:t>
      </w:r>
    </w:p>
    <w:p w:rsidR="0053072D" w:rsidRPr="00924650" w:rsidRDefault="0053072D" w:rsidP="0053072D">
      <w:pPr>
        <w:jc w:val="both"/>
        <w:rPr>
          <w:color w:val="000000"/>
          <w:sz w:val="28"/>
          <w:szCs w:val="28"/>
        </w:rPr>
      </w:pPr>
      <w:r w:rsidRPr="00924650">
        <w:rPr>
          <w:color w:val="000000"/>
          <w:sz w:val="28"/>
          <w:szCs w:val="28"/>
        </w:rPr>
        <w:t>Сторонами трудового договора являются работодатель и работник.</w:t>
      </w:r>
    </w:p>
    <w:p w:rsidR="0053072D" w:rsidRPr="00924650" w:rsidRDefault="0053072D" w:rsidP="0053072D">
      <w:pPr>
        <w:jc w:val="both"/>
        <w:rPr>
          <w:color w:val="000000"/>
          <w:sz w:val="28"/>
          <w:szCs w:val="28"/>
        </w:rPr>
      </w:pPr>
      <w:r w:rsidRPr="00924650">
        <w:rPr>
          <w:color w:val="000000"/>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53072D" w:rsidRPr="00924650" w:rsidRDefault="0053072D" w:rsidP="0053072D">
      <w:pPr>
        <w:jc w:val="both"/>
        <w:rPr>
          <w:color w:val="000000"/>
          <w:sz w:val="28"/>
          <w:szCs w:val="28"/>
        </w:rPr>
      </w:pPr>
      <w:r w:rsidRPr="00924650">
        <w:rPr>
          <w:color w:val="000000"/>
          <w:sz w:val="28"/>
          <w:szCs w:val="28"/>
        </w:rPr>
        <w:t>Работодатель - физическое лицо не имеет права вести трудовые книжки на работников.</w:t>
      </w:r>
    </w:p>
    <w:p w:rsidR="0053072D" w:rsidRPr="00924650" w:rsidRDefault="0053072D" w:rsidP="0053072D">
      <w:pPr>
        <w:jc w:val="both"/>
        <w:rPr>
          <w:sz w:val="28"/>
          <w:szCs w:val="28"/>
        </w:rPr>
      </w:pPr>
      <w:r w:rsidRPr="00924650">
        <w:rPr>
          <w:color w:val="000000"/>
          <w:sz w:val="28"/>
          <w:szCs w:val="28"/>
        </w:rPr>
        <w:t xml:space="preserve">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 </w:t>
      </w:r>
      <w:r w:rsidRPr="00924650">
        <w:rPr>
          <w:sz w:val="28"/>
          <w:szCs w:val="28"/>
        </w:rPr>
        <w:t>Срочный трудовой договор заключается на срок не более пяти лет.</w:t>
      </w:r>
    </w:p>
    <w:p w:rsidR="0053072D" w:rsidRPr="00924650" w:rsidRDefault="0053072D" w:rsidP="0053072D">
      <w:pPr>
        <w:jc w:val="both"/>
        <w:rPr>
          <w:sz w:val="28"/>
          <w:szCs w:val="28"/>
        </w:rPr>
      </w:pPr>
      <w:r w:rsidRPr="00924650">
        <w:rPr>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 Письменное уведомление является неотъемлемым приложением к трудовому договору.</w:t>
      </w:r>
    </w:p>
    <w:p w:rsidR="0053072D" w:rsidRPr="00924650" w:rsidRDefault="0053072D" w:rsidP="0053072D">
      <w:pPr>
        <w:jc w:val="both"/>
        <w:rPr>
          <w:sz w:val="28"/>
          <w:szCs w:val="28"/>
        </w:rPr>
      </w:pPr>
      <w:r>
        <w:rPr>
          <w:sz w:val="28"/>
          <w:szCs w:val="28"/>
        </w:rPr>
        <w:t xml:space="preserve">     </w:t>
      </w:r>
      <w:r w:rsidRPr="00924650">
        <w:rPr>
          <w:sz w:val="28"/>
          <w:szCs w:val="28"/>
        </w:rPr>
        <w:t xml:space="preserve">2.2. Трудовой </w:t>
      </w:r>
      <w:proofErr w:type="gramStart"/>
      <w:r w:rsidRPr="00924650">
        <w:rPr>
          <w:sz w:val="28"/>
          <w:szCs w:val="28"/>
        </w:rPr>
        <w:t>договор</w:t>
      </w:r>
      <w:proofErr w:type="gramEnd"/>
      <w:r w:rsidRPr="00924650">
        <w:rPr>
          <w:sz w:val="28"/>
          <w:szCs w:val="28"/>
        </w:rPr>
        <w:t xml:space="preserve"> может быть расторгнут по основаниям, предусмотренным Трудовым </w:t>
      </w:r>
      <w:hyperlink r:id="rId10" w:history="1">
        <w:r w:rsidRPr="00924650">
          <w:rPr>
            <w:sz w:val="28"/>
            <w:szCs w:val="28"/>
          </w:rPr>
          <w:t>кодексом</w:t>
        </w:r>
      </w:hyperlink>
      <w:r w:rsidRPr="00924650">
        <w:rPr>
          <w:sz w:val="28"/>
          <w:szCs w:val="28"/>
        </w:rPr>
        <w:t> Российской Федерации.</w:t>
      </w:r>
    </w:p>
    <w:p w:rsidR="0053072D" w:rsidRPr="00924650" w:rsidRDefault="0053072D" w:rsidP="0053072D">
      <w:pPr>
        <w:jc w:val="both"/>
        <w:rPr>
          <w:color w:val="000000"/>
          <w:sz w:val="28"/>
          <w:szCs w:val="28"/>
        </w:rPr>
      </w:pPr>
      <w:r>
        <w:rPr>
          <w:sz w:val="28"/>
          <w:szCs w:val="28"/>
        </w:rPr>
        <w:t xml:space="preserve">  </w:t>
      </w:r>
      <w:r w:rsidRPr="00924650">
        <w:rPr>
          <w:sz w:val="28"/>
          <w:szCs w:val="28"/>
        </w:rPr>
        <w:t>В случае прекращения работодателем - физическим лицом своей деятельности трудовой договор</w:t>
      </w:r>
      <w:r w:rsidRPr="00924650">
        <w:rPr>
          <w:color w:val="000000"/>
          <w:sz w:val="28"/>
          <w:szCs w:val="28"/>
        </w:rPr>
        <w:t xml:space="preserve"> расторгается на основании законодательных актов.</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 Об увольнении работника работодатель - физическое лицо извещает в 5-дневный срок администрацию.</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 xml:space="preserve">2.3. Работодатель - </w:t>
      </w:r>
      <w:r w:rsidRPr="00924650">
        <w:rPr>
          <w:sz w:val="28"/>
          <w:szCs w:val="28"/>
        </w:rPr>
        <w:t>физическое лицо, виновный в нарушении трудового законодательства и иных нормативных правовых актов, содержащих нормы трудового права, привлекается к дисциплинарной ответственности в порядке, установленном Трудовым </w:t>
      </w:r>
      <w:hyperlink r:id="rId11" w:history="1">
        <w:r w:rsidRPr="00924650">
          <w:rPr>
            <w:sz w:val="28"/>
            <w:szCs w:val="28"/>
          </w:rPr>
          <w:t>кодексом</w:t>
        </w:r>
      </w:hyperlink>
      <w:r w:rsidRPr="00924650">
        <w:rPr>
          <w:sz w:val="28"/>
          <w:szCs w:val="28"/>
        </w:rPr>
        <w:t> Российской Федерации, иными федеральными законами, а также привлекается</w:t>
      </w:r>
      <w:r w:rsidRPr="00924650">
        <w:rPr>
          <w:color w:val="000000"/>
          <w:sz w:val="28"/>
          <w:szCs w:val="28"/>
        </w:rPr>
        <w:t xml:space="preserve"> к гражданско-правовой, административной и уголовной ответственности в порядке, установленном федеральными законами.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2.4. Работодатель - физическое лицо, не являющийся индивидуальным предпринимателем (далее - работодатель), представляет в администрацию заключенный в письменной форме трудовой договор с работником для регистрации в трех экземплярах.</w:t>
      </w:r>
    </w:p>
    <w:p w:rsidR="0053072D" w:rsidRPr="00924650" w:rsidRDefault="0053072D" w:rsidP="0053072D">
      <w:pPr>
        <w:jc w:val="both"/>
        <w:rPr>
          <w:color w:val="000000"/>
          <w:sz w:val="28"/>
          <w:szCs w:val="28"/>
        </w:rPr>
      </w:pPr>
      <w:r>
        <w:rPr>
          <w:color w:val="000000"/>
          <w:sz w:val="28"/>
          <w:szCs w:val="28"/>
        </w:rPr>
        <w:lastRenderedPageBreak/>
        <w:t xml:space="preserve">      </w:t>
      </w:r>
      <w:r w:rsidRPr="00924650">
        <w:rPr>
          <w:color w:val="000000"/>
          <w:sz w:val="28"/>
          <w:szCs w:val="28"/>
        </w:rPr>
        <w:t>2.5. В трудовом договоре, который представляется на регистрацию в администрацию, в десятидневный срок с момента заключения делается отметка, заверенная печатью в территориальных органах:</w:t>
      </w:r>
    </w:p>
    <w:p w:rsidR="0053072D" w:rsidRPr="00924650" w:rsidRDefault="0053072D" w:rsidP="0053072D">
      <w:pPr>
        <w:jc w:val="both"/>
        <w:rPr>
          <w:color w:val="000000"/>
          <w:sz w:val="28"/>
          <w:szCs w:val="28"/>
        </w:rPr>
      </w:pPr>
      <w:r w:rsidRPr="00924650">
        <w:rPr>
          <w:color w:val="000000"/>
          <w:sz w:val="28"/>
          <w:szCs w:val="28"/>
        </w:rPr>
        <w:t>- пенсионного обеспечения;</w:t>
      </w:r>
    </w:p>
    <w:p w:rsidR="0053072D" w:rsidRPr="00924650" w:rsidRDefault="0053072D" w:rsidP="0053072D">
      <w:pPr>
        <w:jc w:val="both"/>
        <w:rPr>
          <w:color w:val="000000"/>
          <w:sz w:val="28"/>
          <w:szCs w:val="28"/>
        </w:rPr>
      </w:pPr>
      <w:r w:rsidRPr="00924650">
        <w:rPr>
          <w:color w:val="000000"/>
          <w:sz w:val="28"/>
          <w:szCs w:val="28"/>
        </w:rPr>
        <w:t>- социального страхования;</w:t>
      </w:r>
    </w:p>
    <w:p w:rsidR="0053072D" w:rsidRDefault="0053072D" w:rsidP="0053072D">
      <w:pPr>
        <w:jc w:val="both"/>
        <w:rPr>
          <w:color w:val="000000"/>
          <w:sz w:val="28"/>
          <w:szCs w:val="28"/>
        </w:rPr>
      </w:pPr>
      <w:r w:rsidRPr="00924650">
        <w:rPr>
          <w:color w:val="000000"/>
          <w:sz w:val="28"/>
          <w:szCs w:val="28"/>
        </w:rPr>
        <w:t>- медицинского страхования.</w:t>
      </w:r>
    </w:p>
    <w:p w:rsidR="0053072D" w:rsidRPr="00924650" w:rsidRDefault="0053072D" w:rsidP="0053072D">
      <w:pPr>
        <w:jc w:val="both"/>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3. ПРОВЕДЕНИЕ РЕГИСТРАЦИИ ТРУДОВОГО ДОГОВОРА</w:t>
      </w:r>
    </w:p>
    <w:p w:rsidR="0053072D" w:rsidRPr="00924650" w:rsidRDefault="0053072D" w:rsidP="0053072D">
      <w:pPr>
        <w:jc w:val="both"/>
        <w:rPr>
          <w:color w:val="000000"/>
          <w:sz w:val="28"/>
          <w:szCs w:val="28"/>
        </w:rPr>
      </w:pPr>
      <w:r w:rsidRPr="00924650">
        <w:rPr>
          <w:color w:val="000000"/>
          <w:sz w:val="28"/>
          <w:szCs w:val="28"/>
        </w:rPr>
        <w:t>        3.1. Для регистрации трудового договора работодатель предъявляет паспорт и представляет:</w:t>
      </w:r>
    </w:p>
    <w:p w:rsidR="0053072D" w:rsidRPr="00924650" w:rsidRDefault="0053072D" w:rsidP="0053072D">
      <w:pPr>
        <w:jc w:val="both"/>
        <w:rPr>
          <w:color w:val="000000"/>
          <w:sz w:val="28"/>
          <w:szCs w:val="28"/>
        </w:rPr>
      </w:pPr>
      <w:r w:rsidRPr="00924650">
        <w:rPr>
          <w:color w:val="000000"/>
          <w:sz w:val="28"/>
          <w:szCs w:val="28"/>
        </w:rPr>
        <w:t>- заявление о регистрации трудового договора, оформленное в соответствии с приложением 1 к настоящему Положению;</w:t>
      </w:r>
    </w:p>
    <w:p w:rsidR="0053072D" w:rsidRPr="00924650" w:rsidRDefault="0053072D" w:rsidP="0053072D">
      <w:pPr>
        <w:jc w:val="both"/>
        <w:rPr>
          <w:color w:val="000000"/>
          <w:sz w:val="28"/>
          <w:szCs w:val="28"/>
        </w:rPr>
      </w:pPr>
      <w:r w:rsidRPr="00924650">
        <w:rPr>
          <w:color w:val="000000"/>
          <w:sz w:val="28"/>
          <w:szCs w:val="28"/>
        </w:rPr>
        <w:t>- три экземпляра трудового договора.</w:t>
      </w:r>
    </w:p>
    <w:p w:rsidR="0053072D" w:rsidRPr="00924650" w:rsidRDefault="0053072D" w:rsidP="0053072D">
      <w:pPr>
        <w:jc w:val="both"/>
        <w:rPr>
          <w:color w:val="000000"/>
          <w:sz w:val="28"/>
          <w:szCs w:val="28"/>
        </w:rPr>
      </w:pPr>
      <w:r w:rsidRPr="00924650">
        <w:rPr>
          <w:color w:val="000000"/>
          <w:sz w:val="28"/>
          <w:szCs w:val="28"/>
        </w:rPr>
        <w:t>       3.2. Для регистрации факта прекращения трудового договора работодатель представляет:</w:t>
      </w:r>
    </w:p>
    <w:p w:rsidR="0053072D" w:rsidRPr="00924650" w:rsidRDefault="0053072D" w:rsidP="0053072D">
      <w:pPr>
        <w:jc w:val="both"/>
        <w:rPr>
          <w:color w:val="000000"/>
          <w:sz w:val="28"/>
          <w:szCs w:val="28"/>
        </w:rPr>
      </w:pPr>
      <w:r w:rsidRPr="00924650">
        <w:rPr>
          <w:color w:val="000000"/>
          <w:sz w:val="28"/>
          <w:szCs w:val="28"/>
        </w:rPr>
        <w:t>- заявление о регистрации факта прекращения трудового договора, оформленное в соответствии с приложением 2 к настоящему Положению;</w:t>
      </w:r>
    </w:p>
    <w:p w:rsidR="0053072D" w:rsidRPr="00924650" w:rsidRDefault="0053072D" w:rsidP="0053072D">
      <w:pPr>
        <w:jc w:val="both"/>
        <w:rPr>
          <w:sz w:val="28"/>
          <w:szCs w:val="28"/>
        </w:rPr>
      </w:pPr>
      <w:r w:rsidRPr="00924650">
        <w:rPr>
          <w:color w:val="000000"/>
          <w:sz w:val="28"/>
          <w:szCs w:val="28"/>
        </w:rPr>
        <w:t xml:space="preserve">- два экземпляра трудового договора, ранее зарегистрированного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sz w:val="28"/>
          <w:szCs w:val="28"/>
        </w:rPr>
        <w:t>.</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3</w:t>
      </w:r>
      <w:r w:rsidRPr="00924650">
        <w:rPr>
          <w:color w:val="000000"/>
          <w:sz w:val="28"/>
          <w:szCs w:val="28"/>
        </w:rPr>
        <w:t>. Специалист администрации (далее – Специалист) осуществляет регистрацию трудового договора не позднее чем в семидневный срок со дня представления данного договора работодателем.</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4</w:t>
      </w:r>
      <w:r w:rsidRPr="00924650">
        <w:rPr>
          <w:color w:val="000000"/>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5</w:t>
      </w:r>
      <w:r w:rsidRPr="00924650">
        <w:rPr>
          <w:color w:val="000000"/>
          <w:sz w:val="28"/>
          <w:szCs w:val="28"/>
        </w:rPr>
        <w:t>. Условия трудового договора, ухудшающие положение работников по сравнению с Трудовым кодексом Российской Федерации, законами, иными нормативными правовыми актами, признаются недействительными.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6</w:t>
      </w:r>
      <w:r w:rsidRPr="00924650">
        <w:rPr>
          <w:color w:val="000000"/>
          <w:sz w:val="28"/>
          <w:szCs w:val="28"/>
        </w:rPr>
        <w:t>.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w:t>
      </w:r>
    </w:p>
    <w:p w:rsidR="0053072D" w:rsidRPr="00924650" w:rsidRDefault="0053072D" w:rsidP="0053072D">
      <w:pPr>
        <w:jc w:val="both"/>
        <w:rPr>
          <w:color w:val="000000"/>
          <w:sz w:val="28"/>
          <w:szCs w:val="28"/>
        </w:rPr>
      </w:pPr>
      <w:r w:rsidRPr="00924650">
        <w:rPr>
          <w:color w:val="000000"/>
          <w:sz w:val="28"/>
          <w:szCs w:val="28"/>
        </w:rPr>
        <w:t>При осуществлении регистрации на всех экземплярах трудового договора специалистом проставляется печать, регистрационный номер, дата проведения регистрации, должность, подпись и расшифровка подписи специалиста осуществившего регистрацию.</w:t>
      </w:r>
    </w:p>
    <w:p w:rsidR="0053072D" w:rsidRPr="00924650" w:rsidRDefault="0053072D" w:rsidP="0053072D">
      <w:pPr>
        <w:jc w:val="both"/>
        <w:rPr>
          <w:color w:val="000000"/>
          <w:sz w:val="28"/>
          <w:szCs w:val="28"/>
        </w:rPr>
      </w:pPr>
      <w:r w:rsidRPr="00924650">
        <w:rPr>
          <w:color w:val="000000"/>
          <w:sz w:val="28"/>
          <w:szCs w:val="28"/>
        </w:rPr>
        <w:t>Один экземпляр зарегистрированного трудового договора оставляется в администрации. Специалист администрации в соответствии с действующими нормативными актами направляет трудовые договоры для хранения в архив. Трудовые договоры в установленном порядке хранятся 75 лет.</w:t>
      </w:r>
    </w:p>
    <w:p w:rsidR="0053072D" w:rsidRPr="00924650" w:rsidRDefault="0053072D" w:rsidP="0053072D">
      <w:pPr>
        <w:jc w:val="both"/>
        <w:rPr>
          <w:color w:val="000000"/>
          <w:sz w:val="28"/>
          <w:szCs w:val="28"/>
        </w:rPr>
      </w:pPr>
      <w:r w:rsidRPr="00924650">
        <w:rPr>
          <w:color w:val="000000"/>
          <w:sz w:val="28"/>
          <w:szCs w:val="28"/>
        </w:rPr>
        <w:t xml:space="preserve">Регистрационный номер и всю информацию, необходимую для мониторинга </w:t>
      </w:r>
      <w:r w:rsidRPr="00924650">
        <w:rPr>
          <w:sz w:val="28"/>
          <w:szCs w:val="28"/>
        </w:rPr>
        <w:t>специалист вносит в журнал регистрации трудовых договоров, заключаемых работником с работодателем - физическим лицом по установленной форме согласно </w:t>
      </w:r>
      <w:hyperlink r:id="rId12" w:history="1">
        <w:r w:rsidRPr="00924650">
          <w:rPr>
            <w:sz w:val="28"/>
            <w:szCs w:val="28"/>
          </w:rPr>
          <w:t>приложению </w:t>
        </w:r>
      </w:hyperlink>
      <w:r w:rsidRPr="00924650">
        <w:rPr>
          <w:sz w:val="28"/>
          <w:szCs w:val="28"/>
        </w:rPr>
        <w:t>3 к настоящему</w:t>
      </w:r>
      <w:r w:rsidRPr="00924650">
        <w:rPr>
          <w:color w:val="000000"/>
          <w:sz w:val="28"/>
          <w:szCs w:val="28"/>
        </w:rPr>
        <w:t xml:space="preserve"> Положению.</w:t>
      </w:r>
    </w:p>
    <w:p w:rsidR="0053072D" w:rsidRPr="00924650" w:rsidRDefault="0053072D" w:rsidP="0053072D">
      <w:pPr>
        <w:jc w:val="both"/>
        <w:rPr>
          <w:sz w:val="28"/>
          <w:szCs w:val="28"/>
        </w:rPr>
      </w:pPr>
      <w:r>
        <w:rPr>
          <w:color w:val="000000"/>
          <w:sz w:val="28"/>
          <w:szCs w:val="28"/>
        </w:rPr>
        <w:lastRenderedPageBreak/>
        <w:t xml:space="preserve">     </w:t>
      </w:r>
      <w:r w:rsidRPr="00924650">
        <w:rPr>
          <w:color w:val="000000"/>
          <w:sz w:val="28"/>
          <w:szCs w:val="28"/>
        </w:rPr>
        <w:t>3.</w:t>
      </w:r>
      <w:r>
        <w:rPr>
          <w:color w:val="000000"/>
          <w:sz w:val="28"/>
          <w:szCs w:val="28"/>
        </w:rPr>
        <w:t>7</w:t>
      </w:r>
      <w:r w:rsidRPr="00924650">
        <w:rPr>
          <w:color w:val="000000"/>
          <w:sz w:val="28"/>
          <w:szCs w:val="28"/>
        </w:rPr>
        <w:t xml:space="preserve">. Первый экземпляр, зарегистрированного трудового договора хранится у работодателя, второй - у работника, третий -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sz w:val="28"/>
          <w:szCs w:val="28"/>
        </w:rPr>
        <w:t xml:space="preserve">. </w:t>
      </w:r>
      <w:r w:rsidRPr="00924650">
        <w:rPr>
          <w:color w:val="000000"/>
          <w:sz w:val="28"/>
          <w:szCs w:val="28"/>
        </w:rPr>
        <w:t>Копия зарегистрированного трудового договора должна находиться на рабочем месте работника.</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8</w:t>
      </w:r>
      <w:r w:rsidRPr="00924650">
        <w:rPr>
          <w:color w:val="000000"/>
          <w:sz w:val="28"/>
          <w:szCs w:val="28"/>
        </w:rPr>
        <w:t>.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осуществляются путем внесения письменных изменений в трудовой договор, которые работодатель - физическое лицо обязан предоставить на регистрацию в порядке, установленном выше.</w:t>
      </w:r>
    </w:p>
    <w:p w:rsidR="0053072D" w:rsidRDefault="0053072D" w:rsidP="0053072D">
      <w:pPr>
        <w:jc w:val="both"/>
        <w:rPr>
          <w:color w:val="000000"/>
          <w:sz w:val="28"/>
          <w:szCs w:val="28"/>
        </w:rPr>
      </w:pPr>
      <w:r>
        <w:rPr>
          <w:color w:val="000000"/>
          <w:sz w:val="28"/>
          <w:szCs w:val="28"/>
        </w:rPr>
        <w:t xml:space="preserve">     </w:t>
      </w:r>
      <w:r w:rsidRPr="00924650">
        <w:rPr>
          <w:color w:val="000000"/>
          <w:sz w:val="28"/>
          <w:szCs w:val="28"/>
        </w:rPr>
        <w:t>3.</w:t>
      </w:r>
      <w:r>
        <w:rPr>
          <w:color w:val="000000"/>
          <w:sz w:val="28"/>
          <w:szCs w:val="28"/>
        </w:rPr>
        <w:t>9</w:t>
      </w:r>
      <w:r w:rsidRPr="00924650">
        <w:rPr>
          <w:color w:val="000000"/>
          <w:sz w:val="28"/>
          <w:szCs w:val="28"/>
        </w:rPr>
        <w:t>. О расторжении трудовых отношений с работником до истечения срока, указанного в Трудовом договоре, работодатель - физическое лицо обязан сообщить в администрацию в письменной форме.</w:t>
      </w:r>
    </w:p>
    <w:p w:rsidR="0053072D" w:rsidRPr="00924650" w:rsidRDefault="0053072D" w:rsidP="0053072D">
      <w:pPr>
        <w:jc w:val="both"/>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4. РЕГИСТРАЦИЯ ФАКТА ПРЕКРАЩЕНИЯ ТРУДОВОГО ДОГОВОРА</w:t>
      </w:r>
    </w:p>
    <w:p w:rsidR="0053072D" w:rsidRPr="00924650" w:rsidRDefault="0053072D" w:rsidP="0053072D">
      <w:pPr>
        <w:jc w:val="both"/>
        <w:rPr>
          <w:sz w:val="28"/>
          <w:szCs w:val="28"/>
        </w:rPr>
      </w:pPr>
      <w:r>
        <w:rPr>
          <w:color w:val="000000"/>
          <w:sz w:val="28"/>
          <w:szCs w:val="28"/>
        </w:rPr>
        <w:t xml:space="preserve">    </w:t>
      </w:r>
      <w:r w:rsidRPr="00924650">
        <w:rPr>
          <w:color w:val="000000"/>
          <w:sz w:val="28"/>
          <w:szCs w:val="28"/>
        </w:rPr>
        <w:t xml:space="preserve">4.1. Для регистрации факта прекращения трудового договора работодатель представляет два экземпляра зарегистрированного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sz w:val="28"/>
          <w:szCs w:val="28"/>
        </w:rPr>
        <w:t xml:space="preserve"> </w:t>
      </w:r>
      <w:r w:rsidRPr="00924650">
        <w:rPr>
          <w:color w:val="000000"/>
          <w:sz w:val="28"/>
          <w:szCs w:val="28"/>
        </w:rPr>
        <w:t>трудового договора с отметками работодателя о прекращении данного договора.</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4.2.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 определенных главой 48 Трудового кодекса Российской Федерации.</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4.3.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w:t>
      </w:r>
    </w:p>
    <w:p w:rsidR="0053072D" w:rsidRDefault="0053072D" w:rsidP="0053072D">
      <w:pPr>
        <w:jc w:val="both"/>
        <w:rPr>
          <w:color w:val="000000"/>
          <w:sz w:val="28"/>
          <w:szCs w:val="28"/>
        </w:rPr>
      </w:pPr>
      <w:r>
        <w:rPr>
          <w:color w:val="000000"/>
          <w:sz w:val="28"/>
          <w:szCs w:val="28"/>
        </w:rPr>
        <w:t xml:space="preserve">     </w:t>
      </w:r>
      <w:r w:rsidRPr="00924650">
        <w:rPr>
          <w:color w:val="000000"/>
          <w:sz w:val="28"/>
          <w:szCs w:val="28"/>
        </w:rPr>
        <w:t>4.4. Номер и дату приказа, подтверждающего факта прекращения трудового договора, а также основание прекращения трудовых отношений специалист вносит в журнал регистрации трудовых договоров, заключаемых работником с работодателем - физическим лицом.</w:t>
      </w:r>
    </w:p>
    <w:p w:rsidR="0053072D" w:rsidRPr="00924650" w:rsidRDefault="0053072D" w:rsidP="0053072D">
      <w:pPr>
        <w:jc w:val="both"/>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5. ЗАКЛЮЧИТЕЛЬНЫЕ ПОЛОЖЕНИЯ</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5.1.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w:t>
      </w:r>
    </w:p>
    <w:p w:rsidR="0053072D" w:rsidRPr="00924650" w:rsidRDefault="0053072D" w:rsidP="0053072D">
      <w:pPr>
        <w:jc w:val="both"/>
        <w:rPr>
          <w:sz w:val="28"/>
          <w:szCs w:val="28"/>
        </w:rPr>
      </w:pPr>
      <w:r>
        <w:rPr>
          <w:color w:val="000000"/>
          <w:sz w:val="28"/>
          <w:szCs w:val="28"/>
        </w:rPr>
        <w:t xml:space="preserve">    </w:t>
      </w:r>
      <w:r w:rsidRPr="00924650">
        <w:rPr>
          <w:color w:val="000000"/>
          <w:sz w:val="28"/>
          <w:szCs w:val="28"/>
        </w:rPr>
        <w:t xml:space="preserve">5.2. Журнал регистрации трудовых договоров, заключаемых работником с работодателем - физическим лицом, хранится в установленном порядке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color w:val="000000"/>
          <w:sz w:val="28"/>
          <w:szCs w:val="28"/>
        </w:rPr>
        <w:t xml:space="preserve"> </w:t>
      </w:r>
      <w:r w:rsidRPr="00924650">
        <w:rPr>
          <w:sz w:val="28"/>
          <w:szCs w:val="28"/>
        </w:rPr>
        <w:t>поселение</w:t>
      </w:r>
    </w:p>
    <w:p w:rsidR="0053072D" w:rsidRPr="00924650" w:rsidRDefault="0053072D" w:rsidP="0053072D">
      <w:pPr>
        <w:jc w:val="both"/>
        <w:rPr>
          <w:color w:val="000000"/>
          <w:sz w:val="28"/>
          <w:szCs w:val="28"/>
        </w:rPr>
      </w:pPr>
      <w:r w:rsidRPr="00924650">
        <w:rPr>
          <w:color w:val="000000"/>
          <w:sz w:val="28"/>
          <w:szCs w:val="28"/>
        </w:rPr>
        <w:t>в течение 75 лет.</w:t>
      </w:r>
    </w:p>
    <w:p w:rsidR="0053072D" w:rsidRPr="00924650" w:rsidRDefault="0053072D" w:rsidP="0053072D">
      <w:pPr>
        <w:jc w:val="both"/>
        <w:rPr>
          <w:color w:val="000000"/>
          <w:sz w:val="28"/>
          <w:szCs w:val="28"/>
        </w:rPr>
      </w:pPr>
      <w:r>
        <w:rPr>
          <w:color w:val="000000"/>
          <w:sz w:val="28"/>
          <w:szCs w:val="28"/>
        </w:rPr>
        <w:t xml:space="preserve">     </w:t>
      </w:r>
      <w:r w:rsidRPr="00924650">
        <w:rPr>
          <w:color w:val="000000"/>
          <w:sz w:val="28"/>
          <w:szCs w:val="28"/>
        </w:rPr>
        <w:t>5.3. Вышеуказанный журнал должен быть прошит, пронумерован и скреплен печатью и подписью.</w:t>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53072D" w:rsidRPr="00924650" w:rsidTr="00E0782B">
        <w:trPr>
          <w:trHeight w:val="1484"/>
          <w:tblCellSpacing w:w="0" w:type="dxa"/>
        </w:trPr>
        <w:tc>
          <w:tcPr>
            <w:tcW w:w="2229" w:type="dxa"/>
            <w:hideMark/>
          </w:tcPr>
          <w:p w:rsidR="0053072D" w:rsidRPr="00924650" w:rsidRDefault="0053072D" w:rsidP="00E0782B">
            <w:pPr>
              <w:jc w:val="both"/>
              <w:rPr>
                <w:sz w:val="28"/>
                <w:szCs w:val="28"/>
              </w:rPr>
            </w:pPr>
            <w:r w:rsidRPr="00924650">
              <w:rPr>
                <w:sz w:val="28"/>
                <w:szCs w:val="28"/>
              </w:rPr>
              <w:lastRenderedPageBreak/>
              <w:t> </w:t>
            </w:r>
          </w:p>
        </w:tc>
        <w:tc>
          <w:tcPr>
            <w:tcW w:w="2228" w:type="dxa"/>
            <w:hideMark/>
          </w:tcPr>
          <w:p w:rsidR="0053072D" w:rsidRPr="00924650" w:rsidRDefault="0053072D" w:rsidP="00E0782B">
            <w:pPr>
              <w:jc w:val="both"/>
              <w:rPr>
                <w:sz w:val="20"/>
                <w:szCs w:val="28"/>
              </w:rPr>
            </w:pPr>
            <w:r w:rsidRPr="00924650">
              <w:rPr>
                <w:sz w:val="20"/>
                <w:szCs w:val="28"/>
              </w:rPr>
              <w:t> </w:t>
            </w:r>
          </w:p>
        </w:tc>
        <w:tc>
          <w:tcPr>
            <w:tcW w:w="5172" w:type="dxa"/>
          </w:tcPr>
          <w:p w:rsidR="0053072D" w:rsidRPr="001C14ED" w:rsidRDefault="0053072D" w:rsidP="00E0782B">
            <w:pPr>
              <w:jc w:val="both"/>
            </w:pPr>
            <w:r w:rsidRPr="001C14ED">
              <w:t xml:space="preserve">Приложение 1 к Положению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r>
              <w:t xml:space="preserve"> </w:t>
            </w:r>
            <w:proofErr w:type="spellStart"/>
            <w:r>
              <w:t>Марксовский</w:t>
            </w:r>
            <w:proofErr w:type="spellEnd"/>
            <w:r>
              <w:t xml:space="preserve"> сельсовет</w:t>
            </w:r>
          </w:p>
          <w:p w:rsidR="0053072D" w:rsidRPr="00924650" w:rsidRDefault="0053072D" w:rsidP="00E0782B">
            <w:pPr>
              <w:jc w:val="both"/>
              <w:rPr>
                <w:sz w:val="20"/>
                <w:szCs w:val="28"/>
              </w:rPr>
            </w:pPr>
          </w:p>
          <w:p w:rsidR="0053072D" w:rsidRPr="00924650" w:rsidRDefault="0053072D" w:rsidP="00E0782B">
            <w:pPr>
              <w:jc w:val="both"/>
              <w:rPr>
                <w:sz w:val="20"/>
                <w:szCs w:val="28"/>
              </w:rPr>
            </w:pPr>
          </w:p>
          <w:p w:rsidR="0053072D" w:rsidRPr="00924650" w:rsidRDefault="0053072D" w:rsidP="00E0782B">
            <w:pPr>
              <w:jc w:val="both"/>
              <w:rPr>
                <w:sz w:val="20"/>
                <w:szCs w:val="28"/>
              </w:rPr>
            </w:pPr>
          </w:p>
          <w:p w:rsidR="0053072D" w:rsidRPr="00924650" w:rsidRDefault="0053072D" w:rsidP="00E0782B">
            <w:pPr>
              <w:rPr>
                <w:sz w:val="20"/>
                <w:szCs w:val="28"/>
              </w:rPr>
            </w:pPr>
            <w:r w:rsidRPr="00924650">
              <w:rPr>
                <w:sz w:val="28"/>
                <w:szCs w:val="28"/>
              </w:rPr>
              <w:t xml:space="preserve">Главе администрации </w:t>
            </w:r>
            <w:r w:rsidRPr="00924650">
              <w:rPr>
                <w:sz w:val="20"/>
                <w:szCs w:val="28"/>
              </w:rPr>
              <w:t>__________________</w:t>
            </w:r>
          </w:p>
        </w:tc>
      </w:tr>
    </w:tbl>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Заявление</w:t>
      </w:r>
    </w:p>
    <w:p w:rsidR="0053072D" w:rsidRPr="00924650" w:rsidRDefault="0053072D" w:rsidP="0053072D">
      <w:pPr>
        <w:jc w:val="both"/>
        <w:rPr>
          <w:color w:val="000000"/>
          <w:sz w:val="28"/>
          <w:szCs w:val="28"/>
        </w:rPr>
      </w:pPr>
      <w:r w:rsidRPr="00924650">
        <w:rPr>
          <w:color w:val="000000"/>
          <w:sz w:val="28"/>
          <w:szCs w:val="28"/>
        </w:rPr>
        <w:t>о регистрации трудового договора, заключенного работодателем - физическим лицом, не являющегося индивидуальным предпринимателем, с работником</w:t>
      </w:r>
    </w:p>
    <w:p w:rsidR="0053072D" w:rsidRPr="00924650" w:rsidRDefault="0053072D" w:rsidP="0053072D">
      <w:pPr>
        <w:jc w:val="both"/>
        <w:rPr>
          <w:sz w:val="28"/>
          <w:szCs w:val="28"/>
        </w:rPr>
      </w:pPr>
      <w:r w:rsidRPr="00924650">
        <w:rPr>
          <w:color w:val="000000"/>
          <w:sz w:val="28"/>
          <w:szCs w:val="28"/>
        </w:rPr>
        <w:t xml:space="preserve">Прошу зарегистрировать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sidRPr="00924650">
        <w:rPr>
          <w:color w:val="000000"/>
          <w:sz w:val="28"/>
          <w:szCs w:val="28"/>
        </w:rPr>
        <w:t xml:space="preserve"> трудовой договор, заключенный мной</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(фамилия, имя, отчество (полностью) работодателя)</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место жительства (в соответствии с регистрацией):</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(адрес места жительства)</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с работником 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              (фамилия, имя, отчество (полностью) работника)</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Для регистрации трудового договора мной представляются три оригинала трудовых договоров.</w:t>
      </w:r>
    </w:p>
    <w:p w:rsidR="0053072D" w:rsidRPr="00924650" w:rsidRDefault="0053072D" w:rsidP="0053072D">
      <w:pPr>
        <w:jc w:val="both"/>
        <w:rPr>
          <w:color w:val="000000"/>
          <w:sz w:val="28"/>
          <w:szCs w:val="28"/>
        </w:rPr>
      </w:pPr>
      <w:r w:rsidRPr="00924650">
        <w:rPr>
          <w:color w:val="000000"/>
          <w:sz w:val="28"/>
          <w:szCs w:val="28"/>
        </w:rPr>
        <w:t>_____________________             __________________ /____________________</w:t>
      </w:r>
    </w:p>
    <w:p w:rsidR="0053072D" w:rsidRPr="00924650" w:rsidRDefault="0053072D" w:rsidP="0053072D">
      <w:pPr>
        <w:jc w:val="both"/>
        <w:rPr>
          <w:color w:val="000000"/>
          <w:szCs w:val="28"/>
        </w:rPr>
      </w:pPr>
      <w:r w:rsidRPr="00924650">
        <w:rPr>
          <w:color w:val="000000"/>
          <w:szCs w:val="28"/>
        </w:rPr>
        <w:t>Дата подачи заявления                           подпись                                расшифровка подписи</w:t>
      </w:r>
    </w:p>
    <w:p w:rsidR="0053072D" w:rsidRPr="00924650" w:rsidRDefault="0053072D" w:rsidP="0053072D">
      <w:pPr>
        <w:jc w:val="both"/>
        <w:rPr>
          <w:color w:val="000000"/>
          <w:szCs w:val="28"/>
        </w:rPr>
      </w:pPr>
      <w:r w:rsidRPr="00924650">
        <w:rPr>
          <w:color w:val="000000"/>
          <w:szCs w:val="28"/>
        </w:rPr>
        <w:t> </w:t>
      </w:r>
    </w:p>
    <w:p w:rsidR="0053072D" w:rsidRPr="00924650" w:rsidRDefault="0053072D" w:rsidP="0053072D">
      <w:pPr>
        <w:jc w:val="both"/>
        <w:rPr>
          <w:color w:val="000000"/>
          <w:sz w:val="28"/>
          <w:szCs w:val="28"/>
        </w:rPr>
      </w:pPr>
      <w:r w:rsidRPr="00924650">
        <w:rPr>
          <w:color w:val="000000"/>
          <w:sz w:val="28"/>
          <w:szCs w:val="28"/>
        </w:rPr>
        <w:br w:type="textWrapping" w:clear="all"/>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Default="0053072D" w:rsidP="0053072D">
      <w:pPr>
        <w:jc w:val="both"/>
        <w:rPr>
          <w:color w:val="000000"/>
          <w:sz w:val="28"/>
          <w:szCs w:val="28"/>
        </w:rPr>
      </w:pPr>
    </w:p>
    <w:p w:rsidR="0053072D" w:rsidRPr="00924650" w:rsidRDefault="0053072D" w:rsidP="0053072D">
      <w:pPr>
        <w:jc w:val="both"/>
        <w:rPr>
          <w:color w:val="000000"/>
          <w:sz w:val="28"/>
          <w:szCs w:val="28"/>
        </w:rPr>
      </w:pPr>
      <w:bookmarkStart w:id="0" w:name="_GoBack"/>
      <w:bookmarkEnd w:id="0"/>
    </w:p>
    <w:p w:rsidR="0053072D" w:rsidRPr="00924650" w:rsidRDefault="0053072D" w:rsidP="0053072D">
      <w:pPr>
        <w:jc w:val="both"/>
        <w:rPr>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2356"/>
        <w:gridCol w:w="2357"/>
        <w:gridCol w:w="5492"/>
      </w:tblGrid>
      <w:tr w:rsidR="0053072D" w:rsidRPr="00924650" w:rsidTr="00E0782B">
        <w:trPr>
          <w:tblCellSpacing w:w="0" w:type="dxa"/>
        </w:trPr>
        <w:tc>
          <w:tcPr>
            <w:tcW w:w="2385" w:type="dxa"/>
            <w:hideMark/>
          </w:tcPr>
          <w:p w:rsidR="0053072D" w:rsidRPr="00924650" w:rsidRDefault="0053072D" w:rsidP="00E0782B">
            <w:pPr>
              <w:jc w:val="both"/>
              <w:rPr>
                <w:sz w:val="28"/>
                <w:szCs w:val="28"/>
              </w:rPr>
            </w:pPr>
            <w:r w:rsidRPr="00924650">
              <w:rPr>
                <w:sz w:val="28"/>
                <w:szCs w:val="28"/>
              </w:rPr>
              <w:lastRenderedPageBreak/>
              <w:t> </w:t>
            </w:r>
          </w:p>
        </w:tc>
        <w:tc>
          <w:tcPr>
            <w:tcW w:w="2385" w:type="dxa"/>
            <w:hideMark/>
          </w:tcPr>
          <w:p w:rsidR="0053072D" w:rsidRPr="00924650" w:rsidRDefault="0053072D" w:rsidP="00E0782B">
            <w:pPr>
              <w:jc w:val="both"/>
              <w:rPr>
                <w:sz w:val="28"/>
                <w:szCs w:val="28"/>
              </w:rPr>
            </w:pPr>
            <w:r w:rsidRPr="00924650">
              <w:rPr>
                <w:sz w:val="28"/>
                <w:szCs w:val="28"/>
              </w:rPr>
              <w:t> </w:t>
            </w:r>
          </w:p>
        </w:tc>
        <w:tc>
          <w:tcPr>
            <w:tcW w:w="5535" w:type="dxa"/>
          </w:tcPr>
          <w:p w:rsidR="0053072D" w:rsidRPr="000E7955" w:rsidRDefault="0053072D" w:rsidP="00E0782B">
            <w:pPr>
              <w:jc w:val="both"/>
            </w:pPr>
            <w:r w:rsidRPr="000E7955">
              <w:t xml:space="preserve">Приложение 2 к Положению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proofErr w:type="spellStart"/>
            <w:r>
              <w:t>Марксовский</w:t>
            </w:r>
            <w:proofErr w:type="spellEnd"/>
            <w:r>
              <w:t xml:space="preserve"> сельсовет.</w:t>
            </w:r>
          </w:p>
          <w:p w:rsidR="0053072D" w:rsidRPr="00924650" w:rsidRDefault="0053072D" w:rsidP="00E0782B">
            <w:pPr>
              <w:jc w:val="both"/>
              <w:rPr>
                <w:sz w:val="28"/>
                <w:szCs w:val="28"/>
              </w:rPr>
            </w:pPr>
          </w:p>
          <w:p w:rsidR="0053072D" w:rsidRPr="00924650" w:rsidRDefault="0053072D" w:rsidP="00E0782B">
            <w:pPr>
              <w:jc w:val="both"/>
              <w:rPr>
                <w:sz w:val="28"/>
                <w:szCs w:val="28"/>
              </w:rPr>
            </w:pPr>
          </w:p>
          <w:p w:rsidR="0053072D" w:rsidRPr="00924650" w:rsidRDefault="0053072D" w:rsidP="00E0782B">
            <w:pPr>
              <w:rPr>
                <w:sz w:val="28"/>
                <w:szCs w:val="28"/>
              </w:rPr>
            </w:pPr>
            <w:r w:rsidRPr="00924650">
              <w:rPr>
                <w:sz w:val="28"/>
                <w:szCs w:val="28"/>
              </w:rPr>
              <w:t>Главе администрации _____________</w:t>
            </w:r>
          </w:p>
        </w:tc>
      </w:tr>
    </w:tbl>
    <w:p w:rsidR="0053072D" w:rsidRPr="00924650" w:rsidRDefault="0053072D" w:rsidP="0053072D">
      <w:pPr>
        <w:jc w:val="center"/>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Заявление</w:t>
      </w:r>
    </w:p>
    <w:p w:rsidR="0053072D" w:rsidRPr="00924650" w:rsidRDefault="0053072D" w:rsidP="0053072D">
      <w:pPr>
        <w:jc w:val="both"/>
        <w:rPr>
          <w:color w:val="000000"/>
          <w:sz w:val="28"/>
          <w:szCs w:val="28"/>
        </w:rPr>
      </w:pPr>
      <w:r w:rsidRPr="00924650">
        <w:rPr>
          <w:color w:val="000000"/>
          <w:sz w:val="28"/>
          <w:szCs w:val="28"/>
        </w:rPr>
        <w:t>о регистрации факта прекращения трудового договора заключенного работодателем - физическим лицом, не являющегося индивидуальным предпринимателем, с работником</w:t>
      </w:r>
    </w:p>
    <w:p w:rsidR="0053072D" w:rsidRPr="00924650" w:rsidRDefault="0053072D" w:rsidP="0053072D">
      <w:pPr>
        <w:jc w:val="both"/>
        <w:rPr>
          <w:sz w:val="28"/>
          <w:szCs w:val="28"/>
        </w:rPr>
      </w:pPr>
      <w:r w:rsidRPr="00924650">
        <w:rPr>
          <w:color w:val="000000"/>
          <w:sz w:val="28"/>
          <w:szCs w:val="28"/>
        </w:rPr>
        <w:t xml:space="preserve">Прошу зарегистрировать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 </w:t>
      </w:r>
      <w:r w:rsidRPr="00924650">
        <w:rPr>
          <w:color w:val="000000"/>
          <w:sz w:val="28"/>
          <w:szCs w:val="28"/>
        </w:rPr>
        <w:t>факт прекращения трудового договора, заключенного мной_________________________________________________</w:t>
      </w:r>
    </w:p>
    <w:p w:rsidR="0053072D" w:rsidRPr="00924650" w:rsidRDefault="0053072D" w:rsidP="0053072D">
      <w:pPr>
        <w:jc w:val="right"/>
        <w:rPr>
          <w:color w:val="000000"/>
          <w:sz w:val="28"/>
          <w:szCs w:val="28"/>
        </w:rPr>
      </w:pPr>
      <w:r w:rsidRPr="00924650">
        <w:rPr>
          <w:color w:val="000000"/>
          <w:sz w:val="28"/>
          <w:szCs w:val="28"/>
        </w:rPr>
        <w:t>(фамилия, имя, отчество (полностью) работодателя)</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место жительства (в соответствии с регистрацией):</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(адрес места жительства)</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с работником ______________________________________________________</w:t>
      </w:r>
    </w:p>
    <w:p w:rsidR="0053072D" w:rsidRPr="00924650" w:rsidRDefault="0053072D" w:rsidP="0053072D">
      <w:pPr>
        <w:jc w:val="both"/>
        <w:rPr>
          <w:color w:val="000000"/>
          <w:sz w:val="28"/>
          <w:szCs w:val="28"/>
        </w:rPr>
      </w:pPr>
      <w:r w:rsidRPr="00924650">
        <w:rPr>
          <w:color w:val="000000"/>
          <w:sz w:val="28"/>
          <w:szCs w:val="28"/>
        </w:rPr>
        <w:t>              (фамилия, имя, отчество (полностью) работника)</w:t>
      </w:r>
    </w:p>
    <w:p w:rsidR="0053072D" w:rsidRPr="00924650" w:rsidRDefault="0053072D" w:rsidP="0053072D">
      <w:pPr>
        <w:jc w:val="both"/>
        <w:rPr>
          <w:color w:val="000000"/>
          <w:sz w:val="28"/>
          <w:szCs w:val="28"/>
        </w:rPr>
      </w:pPr>
      <w:r w:rsidRPr="00924650">
        <w:rPr>
          <w:color w:val="000000"/>
          <w:sz w:val="28"/>
          <w:szCs w:val="28"/>
        </w:rPr>
        <w:t>__________________________________________________________________.</w:t>
      </w:r>
    </w:p>
    <w:p w:rsidR="0053072D" w:rsidRPr="00924650" w:rsidRDefault="0053072D" w:rsidP="0053072D">
      <w:pPr>
        <w:jc w:val="both"/>
        <w:rPr>
          <w:sz w:val="28"/>
          <w:szCs w:val="28"/>
        </w:rPr>
      </w:pPr>
      <w:r w:rsidRPr="00924650">
        <w:rPr>
          <w:color w:val="000000"/>
          <w:sz w:val="28"/>
          <w:szCs w:val="28"/>
        </w:rPr>
        <w:t xml:space="preserve">Для регистрации факта прекращения трудового договора мной представляются два ранее зарегистрированных в администрации </w:t>
      </w:r>
      <w:r w:rsidRPr="00924650">
        <w:rPr>
          <w:sz w:val="28"/>
          <w:szCs w:val="28"/>
        </w:rPr>
        <w:t xml:space="preserve">муниципального образования </w:t>
      </w:r>
      <w:proofErr w:type="spellStart"/>
      <w:r>
        <w:rPr>
          <w:color w:val="000000"/>
          <w:sz w:val="28"/>
          <w:szCs w:val="28"/>
        </w:rPr>
        <w:t>Марксовский</w:t>
      </w:r>
      <w:proofErr w:type="spellEnd"/>
      <w:r>
        <w:rPr>
          <w:color w:val="000000"/>
          <w:sz w:val="28"/>
          <w:szCs w:val="28"/>
        </w:rPr>
        <w:t xml:space="preserve"> сельсовет</w:t>
      </w:r>
      <w:r>
        <w:rPr>
          <w:sz w:val="28"/>
          <w:szCs w:val="28"/>
        </w:rPr>
        <w:t xml:space="preserve"> </w:t>
      </w:r>
      <w:r w:rsidRPr="00924650">
        <w:rPr>
          <w:sz w:val="28"/>
          <w:szCs w:val="28"/>
        </w:rPr>
        <w:t xml:space="preserve"> </w:t>
      </w:r>
      <w:r w:rsidRPr="00924650">
        <w:rPr>
          <w:color w:val="000000"/>
          <w:sz w:val="28"/>
          <w:szCs w:val="28"/>
        </w:rPr>
        <w:t>трудовых договора.</w:t>
      </w:r>
    </w:p>
    <w:p w:rsidR="0053072D" w:rsidRPr="00924650" w:rsidRDefault="0053072D" w:rsidP="0053072D">
      <w:pPr>
        <w:jc w:val="both"/>
        <w:rPr>
          <w:color w:val="000000"/>
          <w:sz w:val="28"/>
          <w:szCs w:val="28"/>
        </w:rPr>
      </w:pPr>
      <w:r w:rsidRPr="00924650">
        <w:rPr>
          <w:color w:val="000000"/>
          <w:sz w:val="28"/>
          <w:szCs w:val="28"/>
        </w:rPr>
        <w:t>__________________           __________________ /____________________</w:t>
      </w:r>
    </w:p>
    <w:p w:rsidR="0053072D" w:rsidRPr="00924650" w:rsidRDefault="0053072D" w:rsidP="0053072D">
      <w:pPr>
        <w:jc w:val="both"/>
        <w:rPr>
          <w:color w:val="000000"/>
          <w:szCs w:val="28"/>
        </w:rPr>
      </w:pPr>
      <w:r w:rsidRPr="00924650">
        <w:rPr>
          <w:color w:val="000000"/>
          <w:szCs w:val="28"/>
        </w:rPr>
        <w:t>дата подачи заявления                     подпись                            расшифровка подписи</w:t>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Default="0053072D" w:rsidP="0053072D">
      <w:pPr>
        <w:jc w:val="both"/>
        <w:rPr>
          <w:color w:val="000000"/>
          <w:sz w:val="28"/>
          <w:szCs w:val="28"/>
        </w:rPr>
      </w:pPr>
    </w:p>
    <w:p w:rsidR="0053072D" w:rsidRPr="00924650" w:rsidRDefault="0053072D" w:rsidP="0053072D">
      <w:pPr>
        <w:jc w:val="both"/>
        <w:rPr>
          <w:color w:val="000000"/>
          <w:sz w:val="28"/>
          <w:szCs w:val="28"/>
        </w:rPr>
      </w:pPr>
    </w:p>
    <w:tbl>
      <w:tblPr>
        <w:tblW w:w="9629" w:type="dxa"/>
        <w:tblCellSpacing w:w="0" w:type="dxa"/>
        <w:tblCellMar>
          <w:left w:w="0" w:type="dxa"/>
          <w:right w:w="0" w:type="dxa"/>
        </w:tblCellMar>
        <w:tblLook w:val="04A0" w:firstRow="1" w:lastRow="0" w:firstColumn="1" w:lastColumn="0" w:noHBand="0" w:noVBand="1"/>
      </w:tblPr>
      <w:tblGrid>
        <w:gridCol w:w="2229"/>
        <w:gridCol w:w="2228"/>
        <w:gridCol w:w="5172"/>
      </w:tblGrid>
      <w:tr w:rsidR="0053072D" w:rsidRPr="00924650" w:rsidTr="00E0782B">
        <w:trPr>
          <w:trHeight w:val="1484"/>
          <w:tblCellSpacing w:w="0" w:type="dxa"/>
        </w:trPr>
        <w:tc>
          <w:tcPr>
            <w:tcW w:w="2229" w:type="dxa"/>
            <w:hideMark/>
          </w:tcPr>
          <w:p w:rsidR="0053072D" w:rsidRPr="00924650" w:rsidRDefault="0053072D" w:rsidP="00E0782B">
            <w:pPr>
              <w:jc w:val="both"/>
              <w:rPr>
                <w:sz w:val="28"/>
                <w:szCs w:val="28"/>
              </w:rPr>
            </w:pPr>
            <w:r w:rsidRPr="00924650">
              <w:rPr>
                <w:sz w:val="28"/>
                <w:szCs w:val="28"/>
              </w:rPr>
              <w:lastRenderedPageBreak/>
              <w:t> </w:t>
            </w:r>
          </w:p>
        </w:tc>
        <w:tc>
          <w:tcPr>
            <w:tcW w:w="2228" w:type="dxa"/>
            <w:hideMark/>
          </w:tcPr>
          <w:p w:rsidR="0053072D" w:rsidRPr="00924650" w:rsidRDefault="0053072D" w:rsidP="00E0782B">
            <w:pPr>
              <w:jc w:val="both"/>
              <w:rPr>
                <w:sz w:val="20"/>
                <w:szCs w:val="28"/>
              </w:rPr>
            </w:pPr>
            <w:r w:rsidRPr="00924650">
              <w:rPr>
                <w:sz w:val="20"/>
                <w:szCs w:val="28"/>
              </w:rPr>
              <w:t> </w:t>
            </w:r>
          </w:p>
        </w:tc>
        <w:tc>
          <w:tcPr>
            <w:tcW w:w="5172" w:type="dxa"/>
          </w:tcPr>
          <w:p w:rsidR="0053072D" w:rsidRPr="001C14ED" w:rsidRDefault="0053072D" w:rsidP="00E0782B">
            <w:pPr>
              <w:jc w:val="both"/>
            </w:pPr>
            <w:r w:rsidRPr="001C14ED">
              <w:t xml:space="preserve">Приложение </w:t>
            </w:r>
            <w:r>
              <w:t>3</w:t>
            </w:r>
            <w:r w:rsidRPr="001C14ED">
              <w:t xml:space="preserve"> к Положению  о порядке регистрации трудовых договоров, заключенных работодателем - физическим лицом, не являющимся индивидуальным предпринимателем, с работниками на территории муниципального образования </w:t>
            </w:r>
            <w:r>
              <w:t xml:space="preserve"> </w:t>
            </w:r>
            <w:proofErr w:type="spellStart"/>
            <w:r>
              <w:t>Марксовский</w:t>
            </w:r>
            <w:proofErr w:type="spellEnd"/>
            <w:r>
              <w:t xml:space="preserve"> сельсовет</w:t>
            </w:r>
          </w:p>
          <w:p w:rsidR="0053072D" w:rsidRPr="00924650" w:rsidRDefault="0053072D" w:rsidP="00E0782B">
            <w:pPr>
              <w:jc w:val="both"/>
              <w:rPr>
                <w:sz w:val="20"/>
                <w:szCs w:val="28"/>
              </w:rPr>
            </w:pPr>
          </w:p>
          <w:p w:rsidR="0053072D" w:rsidRPr="00924650" w:rsidRDefault="0053072D" w:rsidP="00E0782B">
            <w:pPr>
              <w:rPr>
                <w:sz w:val="20"/>
                <w:szCs w:val="28"/>
              </w:rPr>
            </w:pPr>
          </w:p>
        </w:tc>
      </w:tr>
    </w:tbl>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jc w:val="both"/>
        <w:rPr>
          <w:color w:val="000000"/>
          <w:sz w:val="28"/>
          <w:szCs w:val="28"/>
        </w:rPr>
      </w:pPr>
    </w:p>
    <w:p w:rsidR="0053072D" w:rsidRPr="00924650" w:rsidRDefault="0053072D" w:rsidP="0053072D">
      <w:pPr>
        <w:rPr>
          <w:sz w:val="22"/>
          <w:szCs w:val="28"/>
        </w:rPr>
      </w:pPr>
      <w:r>
        <w:rPr>
          <w:color w:val="000000"/>
          <w:sz w:val="22"/>
          <w:szCs w:val="28"/>
        </w:rPr>
        <w:t xml:space="preserve"> </w:t>
      </w:r>
    </w:p>
    <w:p w:rsidR="0053072D" w:rsidRPr="00924650" w:rsidRDefault="0053072D" w:rsidP="0053072D">
      <w:pPr>
        <w:jc w:val="center"/>
        <w:rPr>
          <w:color w:val="000000"/>
          <w:sz w:val="28"/>
          <w:szCs w:val="28"/>
        </w:rPr>
      </w:pPr>
    </w:p>
    <w:p w:rsidR="0053072D" w:rsidRPr="00924650" w:rsidRDefault="0053072D" w:rsidP="0053072D">
      <w:pPr>
        <w:jc w:val="center"/>
        <w:rPr>
          <w:color w:val="000000"/>
          <w:sz w:val="28"/>
          <w:szCs w:val="28"/>
        </w:rPr>
      </w:pPr>
      <w:r w:rsidRPr="00924650">
        <w:rPr>
          <w:color w:val="000000"/>
          <w:sz w:val="28"/>
          <w:szCs w:val="28"/>
        </w:rPr>
        <w:t>ЖУРНАЛ</w:t>
      </w:r>
    </w:p>
    <w:p w:rsidR="0053072D" w:rsidRPr="00924650" w:rsidRDefault="0053072D" w:rsidP="0053072D">
      <w:pPr>
        <w:jc w:val="center"/>
        <w:rPr>
          <w:color w:val="000000"/>
          <w:sz w:val="28"/>
          <w:szCs w:val="28"/>
        </w:rPr>
      </w:pPr>
      <w:r w:rsidRPr="00924650">
        <w:rPr>
          <w:color w:val="000000"/>
          <w:sz w:val="28"/>
          <w:szCs w:val="28"/>
        </w:rPr>
        <w:t>РЕГИСТРАЦИИ ТРУДОВЫХ ДОГОВОРОВ, ЗАКЛЮЧАЕМЫХ</w:t>
      </w:r>
    </w:p>
    <w:p w:rsidR="0053072D" w:rsidRPr="00924650" w:rsidRDefault="0053072D" w:rsidP="0053072D">
      <w:pPr>
        <w:jc w:val="center"/>
        <w:rPr>
          <w:color w:val="000000"/>
          <w:sz w:val="28"/>
          <w:szCs w:val="28"/>
        </w:rPr>
      </w:pPr>
      <w:r w:rsidRPr="00924650">
        <w:rPr>
          <w:color w:val="000000"/>
          <w:sz w:val="28"/>
          <w:szCs w:val="28"/>
        </w:rPr>
        <w:t>РАБОТНИКОМ С РАБОТОДАТЕЛЕМ - ФИЗИЧЕСКИМ ЛИЦОМ</w:t>
      </w:r>
    </w:p>
    <w:p w:rsidR="0053072D" w:rsidRPr="00924650" w:rsidRDefault="0053072D" w:rsidP="0053072D">
      <w:pPr>
        <w:jc w:val="center"/>
        <w:rPr>
          <w:color w:val="000000"/>
          <w:sz w:val="28"/>
          <w:szCs w:val="28"/>
        </w:rPr>
      </w:pPr>
    </w:p>
    <w:tbl>
      <w:tblPr>
        <w:tblW w:w="10877" w:type="dxa"/>
        <w:tblCellSpacing w:w="0" w:type="dxa"/>
        <w:tblInd w:w="-5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
        <w:gridCol w:w="830"/>
        <w:gridCol w:w="1080"/>
        <w:gridCol w:w="1146"/>
        <w:gridCol w:w="802"/>
        <w:gridCol w:w="841"/>
        <w:gridCol w:w="739"/>
        <w:gridCol w:w="928"/>
        <w:gridCol w:w="1167"/>
        <w:gridCol w:w="1075"/>
        <w:gridCol w:w="1439"/>
      </w:tblGrid>
      <w:tr w:rsidR="0053072D" w:rsidRPr="00924650" w:rsidTr="00E0782B">
        <w:trPr>
          <w:trHeight w:val="1997"/>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Номер   </w:t>
            </w:r>
            <w:r w:rsidRPr="00924650">
              <w:rPr>
                <w:color w:val="000000"/>
                <w:sz w:val="18"/>
                <w:szCs w:val="28"/>
              </w:rPr>
              <w:br/>
              <w:t>трудового</w:t>
            </w:r>
            <w:r w:rsidRPr="00924650">
              <w:rPr>
                <w:color w:val="000000"/>
                <w:sz w:val="18"/>
                <w:szCs w:val="28"/>
              </w:rPr>
              <w:br/>
              <w:t>договора</w:t>
            </w:r>
          </w:p>
        </w:tc>
        <w:tc>
          <w:tcPr>
            <w:tcW w:w="83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Дата   </w:t>
            </w:r>
            <w:r w:rsidRPr="00924650">
              <w:rPr>
                <w:color w:val="000000"/>
                <w:sz w:val="18"/>
                <w:szCs w:val="28"/>
              </w:rPr>
              <w:br/>
              <w:t>регистра-</w:t>
            </w:r>
          </w:p>
          <w:p w:rsidR="0053072D" w:rsidRPr="00924650" w:rsidRDefault="0053072D" w:rsidP="00E0782B">
            <w:pPr>
              <w:jc w:val="both"/>
              <w:rPr>
                <w:color w:val="000000"/>
                <w:sz w:val="18"/>
                <w:szCs w:val="28"/>
              </w:rPr>
            </w:pPr>
            <w:proofErr w:type="spellStart"/>
            <w:r w:rsidRPr="00924650">
              <w:rPr>
                <w:color w:val="000000"/>
                <w:sz w:val="18"/>
                <w:szCs w:val="28"/>
              </w:rPr>
              <w:t>ции</w:t>
            </w:r>
            <w:proofErr w:type="spellEnd"/>
            <w:r w:rsidRPr="00924650">
              <w:rPr>
                <w:color w:val="000000"/>
                <w:sz w:val="18"/>
                <w:szCs w:val="28"/>
              </w:rPr>
              <w:br/>
              <w:t>трудового</w:t>
            </w:r>
            <w:r w:rsidRPr="00924650">
              <w:rPr>
                <w:color w:val="000000"/>
                <w:sz w:val="18"/>
                <w:szCs w:val="28"/>
              </w:rPr>
              <w:br/>
              <w:t>договора</w:t>
            </w:r>
          </w:p>
        </w:tc>
        <w:tc>
          <w:tcPr>
            <w:tcW w:w="108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Фамилия,</w:t>
            </w:r>
            <w:r w:rsidRPr="00924650">
              <w:rPr>
                <w:color w:val="000000"/>
                <w:sz w:val="18"/>
                <w:szCs w:val="28"/>
              </w:rPr>
              <w:br/>
              <w:t>имя,   </w:t>
            </w:r>
            <w:r w:rsidRPr="00924650">
              <w:rPr>
                <w:color w:val="000000"/>
                <w:sz w:val="18"/>
                <w:szCs w:val="28"/>
              </w:rPr>
              <w:br/>
              <w:t>отчество</w:t>
            </w:r>
            <w:r w:rsidRPr="00924650">
              <w:rPr>
                <w:color w:val="000000"/>
                <w:sz w:val="18"/>
                <w:szCs w:val="28"/>
              </w:rPr>
              <w:br/>
              <w:t>работодателя</w:t>
            </w:r>
          </w:p>
        </w:tc>
        <w:tc>
          <w:tcPr>
            <w:tcW w:w="1146"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 xml:space="preserve">Номер и дата выдачи </w:t>
            </w:r>
            <w:proofErr w:type="gramStart"/>
            <w:r w:rsidRPr="00924650">
              <w:rPr>
                <w:color w:val="000000"/>
                <w:sz w:val="18"/>
                <w:szCs w:val="28"/>
              </w:rPr>
              <w:t>регистра-</w:t>
            </w:r>
            <w:proofErr w:type="spellStart"/>
            <w:r w:rsidRPr="00924650">
              <w:rPr>
                <w:color w:val="000000"/>
                <w:sz w:val="18"/>
                <w:szCs w:val="28"/>
              </w:rPr>
              <w:t>ционного</w:t>
            </w:r>
            <w:proofErr w:type="spellEnd"/>
            <w:proofErr w:type="gramEnd"/>
            <w:r w:rsidRPr="00924650">
              <w:rPr>
                <w:color w:val="000000"/>
                <w:sz w:val="18"/>
                <w:szCs w:val="28"/>
              </w:rPr>
              <w:t xml:space="preserve"> свидетельства</w:t>
            </w:r>
          </w:p>
        </w:tc>
        <w:tc>
          <w:tcPr>
            <w:tcW w:w="802"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ИНН </w:t>
            </w:r>
            <w:r w:rsidRPr="00924650">
              <w:rPr>
                <w:color w:val="000000"/>
                <w:sz w:val="18"/>
                <w:szCs w:val="28"/>
              </w:rPr>
              <w:br/>
            </w:r>
            <w:proofErr w:type="spellStart"/>
            <w:proofErr w:type="gramStart"/>
            <w:r w:rsidRPr="00924650">
              <w:rPr>
                <w:color w:val="000000"/>
                <w:sz w:val="18"/>
                <w:szCs w:val="28"/>
              </w:rPr>
              <w:t>работода</w:t>
            </w:r>
            <w:proofErr w:type="spellEnd"/>
            <w:r w:rsidRPr="00924650">
              <w:rPr>
                <w:color w:val="000000"/>
                <w:sz w:val="18"/>
                <w:szCs w:val="28"/>
              </w:rPr>
              <w:t>-теля</w:t>
            </w:r>
            <w:proofErr w:type="gramEnd"/>
          </w:p>
        </w:tc>
        <w:tc>
          <w:tcPr>
            <w:tcW w:w="841"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Фамилия,</w:t>
            </w:r>
            <w:r w:rsidRPr="00924650">
              <w:rPr>
                <w:color w:val="000000"/>
                <w:sz w:val="18"/>
                <w:szCs w:val="28"/>
              </w:rPr>
              <w:br/>
              <w:t>имя,  </w:t>
            </w:r>
            <w:r w:rsidRPr="00924650">
              <w:rPr>
                <w:color w:val="000000"/>
                <w:sz w:val="18"/>
                <w:szCs w:val="28"/>
              </w:rPr>
              <w:br/>
              <w:t>отчество</w:t>
            </w:r>
            <w:r w:rsidRPr="00924650">
              <w:rPr>
                <w:color w:val="000000"/>
                <w:sz w:val="18"/>
                <w:szCs w:val="28"/>
              </w:rPr>
              <w:br/>
              <w:t>и дата </w:t>
            </w:r>
            <w:r w:rsidRPr="00924650">
              <w:rPr>
                <w:color w:val="000000"/>
                <w:sz w:val="18"/>
                <w:szCs w:val="28"/>
              </w:rPr>
              <w:br/>
              <w:t>рождения</w:t>
            </w:r>
            <w:r w:rsidRPr="00924650">
              <w:rPr>
                <w:color w:val="000000"/>
                <w:sz w:val="18"/>
                <w:szCs w:val="28"/>
              </w:rPr>
              <w:br/>
              <w:t>работника</w:t>
            </w:r>
          </w:p>
        </w:tc>
        <w:tc>
          <w:tcPr>
            <w:tcW w:w="739"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Срок действия договора</w:t>
            </w:r>
          </w:p>
        </w:tc>
        <w:tc>
          <w:tcPr>
            <w:tcW w:w="928"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Адрес  </w:t>
            </w:r>
            <w:r w:rsidRPr="00924650">
              <w:rPr>
                <w:color w:val="000000"/>
                <w:sz w:val="18"/>
                <w:szCs w:val="28"/>
              </w:rPr>
              <w:br/>
              <w:t>места  </w:t>
            </w:r>
            <w:r w:rsidRPr="00924650">
              <w:rPr>
                <w:color w:val="000000"/>
                <w:sz w:val="18"/>
                <w:szCs w:val="28"/>
              </w:rPr>
              <w:br/>
              <w:t>жительства</w:t>
            </w:r>
            <w:r w:rsidRPr="00924650">
              <w:rPr>
                <w:color w:val="000000"/>
                <w:sz w:val="18"/>
                <w:szCs w:val="28"/>
              </w:rPr>
              <w:br/>
              <w:t>работника</w:t>
            </w:r>
          </w:p>
        </w:tc>
        <w:tc>
          <w:tcPr>
            <w:tcW w:w="1167"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Подпись лица проводившего регистрацию</w:t>
            </w:r>
          </w:p>
        </w:tc>
        <w:tc>
          <w:tcPr>
            <w:tcW w:w="1075"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Примечание</w:t>
            </w:r>
          </w:p>
          <w:p w:rsidR="0053072D" w:rsidRPr="00924650" w:rsidRDefault="0053072D" w:rsidP="00E0782B">
            <w:pPr>
              <w:jc w:val="both"/>
              <w:rPr>
                <w:color w:val="000000"/>
                <w:sz w:val="18"/>
                <w:szCs w:val="28"/>
              </w:rPr>
            </w:pPr>
            <w:r w:rsidRPr="00924650">
              <w:rPr>
                <w:color w:val="000000"/>
                <w:sz w:val="18"/>
                <w:szCs w:val="28"/>
              </w:rPr>
              <w:t>(дата   </w:t>
            </w:r>
            <w:r w:rsidRPr="00924650">
              <w:rPr>
                <w:color w:val="000000"/>
                <w:sz w:val="18"/>
                <w:szCs w:val="28"/>
              </w:rPr>
              <w:br/>
              <w:t>прекращения</w:t>
            </w:r>
            <w:r w:rsidRPr="00924650">
              <w:rPr>
                <w:color w:val="000000"/>
                <w:sz w:val="18"/>
                <w:szCs w:val="28"/>
              </w:rPr>
              <w:br/>
              <w:t>трудового</w:t>
            </w:r>
            <w:r w:rsidRPr="00924650">
              <w:rPr>
                <w:color w:val="000000"/>
                <w:sz w:val="18"/>
                <w:szCs w:val="28"/>
              </w:rPr>
              <w:br/>
              <w:t>договора основание и документ)</w:t>
            </w:r>
          </w:p>
        </w:tc>
        <w:tc>
          <w:tcPr>
            <w:tcW w:w="1439"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Регистрационный номер</w:t>
            </w:r>
          </w:p>
        </w:tc>
      </w:tr>
      <w:tr w:rsidR="0053072D" w:rsidRPr="00924650" w:rsidTr="00E0782B">
        <w:trPr>
          <w:trHeight w:val="293"/>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1</w:t>
            </w:r>
          </w:p>
        </w:tc>
        <w:tc>
          <w:tcPr>
            <w:tcW w:w="83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2</w:t>
            </w:r>
          </w:p>
        </w:tc>
        <w:tc>
          <w:tcPr>
            <w:tcW w:w="1080"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3</w:t>
            </w:r>
          </w:p>
        </w:tc>
        <w:tc>
          <w:tcPr>
            <w:tcW w:w="1146"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4</w:t>
            </w:r>
          </w:p>
        </w:tc>
        <w:tc>
          <w:tcPr>
            <w:tcW w:w="802"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5</w:t>
            </w:r>
          </w:p>
        </w:tc>
        <w:tc>
          <w:tcPr>
            <w:tcW w:w="841"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6</w:t>
            </w:r>
          </w:p>
        </w:tc>
        <w:tc>
          <w:tcPr>
            <w:tcW w:w="739"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7</w:t>
            </w:r>
          </w:p>
        </w:tc>
        <w:tc>
          <w:tcPr>
            <w:tcW w:w="928"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8</w:t>
            </w:r>
          </w:p>
        </w:tc>
        <w:tc>
          <w:tcPr>
            <w:tcW w:w="1167"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9</w:t>
            </w:r>
          </w:p>
        </w:tc>
        <w:tc>
          <w:tcPr>
            <w:tcW w:w="1075"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10</w:t>
            </w:r>
          </w:p>
        </w:tc>
        <w:tc>
          <w:tcPr>
            <w:tcW w:w="1439" w:type="dxa"/>
            <w:tcBorders>
              <w:top w:val="outset" w:sz="6" w:space="0" w:color="auto"/>
              <w:left w:val="outset" w:sz="6" w:space="0" w:color="auto"/>
              <w:bottom w:val="outset" w:sz="6" w:space="0" w:color="auto"/>
              <w:right w:val="outset" w:sz="6" w:space="0" w:color="auto"/>
            </w:tcBorders>
            <w:hideMark/>
          </w:tcPr>
          <w:p w:rsidR="0053072D" w:rsidRPr="00924650" w:rsidRDefault="0053072D" w:rsidP="00E0782B">
            <w:pPr>
              <w:jc w:val="both"/>
              <w:rPr>
                <w:color w:val="000000"/>
                <w:sz w:val="18"/>
                <w:szCs w:val="28"/>
              </w:rPr>
            </w:pPr>
            <w:r w:rsidRPr="00924650">
              <w:rPr>
                <w:color w:val="000000"/>
                <w:sz w:val="18"/>
                <w:szCs w:val="28"/>
              </w:rPr>
              <w:t>11</w:t>
            </w:r>
          </w:p>
        </w:tc>
      </w:tr>
    </w:tbl>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jc w:val="both"/>
        <w:rPr>
          <w:color w:val="000000"/>
          <w:sz w:val="28"/>
          <w:szCs w:val="28"/>
        </w:rPr>
      </w:pPr>
      <w:r w:rsidRPr="00924650">
        <w:rPr>
          <w:color w:val="000000"/>
          <w:sz w:val="28"/>
          <w:szCs w:val="28"/>
        </w:rPr>
        <w:t> </w:t>
      </w:r>
    </w:p>
    <w:p w:rsidR="0053072D" w:rsidRPr="00924650" w:rsidRDefault="0053072D" w:rsidP="0053072D">
      <w:pPr>
        <w:spacing w:after="200" w:line="276" w:lineRule="auto"/>
        <w:jc w:val="both"/>
        <w:rPr>
          <w:sz w:val="28"/>
          <w:szCs w:val="28"/>
        </w:rPr>
      </w:pPr>
    </w:p>
    <w:p w:rsidR="0053072D" w:rsidRPr="00363331" w:rsidRDefault="0053072D" w:rsidP="0053072D">
      <w:pPr>
        <w:suppressAutoHyphens/>
        <w:jc w:val="both"/>
        <w:rPr>
          <w:sz w:val="28"/>
          <w:szCs w:val="28"/>
          <w:lang w:eastAsia="ar-SA"/>
        </w:rPr>
      </w:pPr>
    </w:p>
    <w:p w:rsidR="0053072D" w:rsidRDefault="0053072D" w:rsidP="0053072D">
      <w:pPr>
        <w:suppressAutoHyphens/>
        <w:jc w:val="both"/>
        <w:rPr>
          <w:b/>
          <w:bCs/>
          <w:sz w:val="36"/>
          <w:szCs w:val="36"/>
        </w:rPr>
      </w:pPr>
    </w:p>
    <w:p w:rsidR="0053072D" w:rsidRDefault="0053072D" w:rsidP="0053072D">
      <w:pPr>
        <w:suppressAutoHyphens/>
        <w:jc w:val="both"/>
        <w:rPr>
          <w:b/>
          <w:bCs/>
          <w:sz w:val="36"/>
          <w:szCs w:val="36"/>
        </w:rPr>
      </w:pPr>
    </w:p>
    <w:p w:rsidR="0053072D" w:rsidRDefault="0053072D" w:rsidP="0053072D">
      <w:pPr>
        <w:suppressAutoHyphens/>
        <w:jc w:val="both"/>
        <w:rPr>
          <w:rFonts w:cs="Gautami"/>
          <w:sz w:val="28"/>
          <w:szCs w:val="28"/>
          <w:lang w:eastAsia="te-IN" w:bidi="te-IN"/>
        </w:rPr>
      </w:pPr>
    </w:p>
    <w:p w:rsidR="0053072D" w:rsidRDefault="0053072D" w:rsidP="0053072D">
      <w:pPr>
        <w:suppressAutoHyphens/>
        <w:jc w:val="both"/>
        <w:rPr>
          <w:rFonts w:cs="Gautami"/>
          <w:sz w:val="28"/>
          <w:szCs w:val="28"/>
          <w:lang w:eastAsia="te-IN" w:bidi="te-IN"/>
        </w:rPr>
      </w:pPr>
    </w:p>
    <w:p w:rsidR="004A4E21" w:rsidRPr="0053072D" w:rsidRDefault="004A4E21" w:rsidP="0053072D"/>
    <w:sectPr w:rsidR="004A4E21" w:rsidRPr="0053072D"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CC" w:rsidRDefault="00C104CC" w:rsidP="007342A4">
      <w:r>
        <w:separator/>
      </w:r>
    </w:p>
  </w:endnote>
  <w:endnote w:type="continuationSeparator" w:id="0">
    <w:p w:rsidR="00C104CC" w:rsidRDefault="00C104C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CC" w:rsidRDefault="00C104CC" w:rsidP="007342A4">
      <w:r>
        <w:separator/>
      </w:r>
    </w:p>
  </w:footnote>
  <w:footnote w:type="continuationSeparator" w:id="0">
    <w:p w:rsidR="00C104CC" w:rsidRDefault="00C104CC"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72D"/>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4C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987;n=28328;fld=134;dst=100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2FD47220AEF220E8CDD2F00082423CFC0041D02B2F38444A327D4C1B54F0583F7806EF71695202x021H" TargetMode="External"/><Relationship Id="rId5" Type="http://schemas.openxmlformats.org/officeDocument/2006/relationships/settings" Target="settings.xml"/><Relationship Id="rId10" Type="http://schemas.openxmlformats.org/officeDocument/2006/relationships/hyperlink" Target="consultantplus://offline/ref=BC2FD47220AEF220E8CDD2F00082423CFC0041D02B2F38444A327D4C1B54F0583F7806EF7168560Fx024H" TargetMode="External"/><Relationship Id="rId4" Type="http://schemas.microsoft.com/office/2007/relationships/stylesWithEffects" Target="stylesWithEffects.xml"/><Relationship Id="rId9" Type="http://schemas.openxmlformats.org/officeDocument/2006/relationships/hyperlink" Target="consultantplus://offline/ref=BC2FD47220AEF220E8CDD2F00082423CFC0041D02B2F38444A327D4C1Bx52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FA97-1C26-402C-858E-44C32180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8</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15482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2022-05-27T11:09:00Z</dcterms:modified>
</cp:coreProperties>
</file>