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CC9" w:rsidRDefault="00975CC9" w:rsidP="00975CC9">
      <w:pPr>
        <w:rPr>
          <w:b/>
          <w:sz w:val="28"/>
          <w:szCs w:val="28"/>
        </w:rPr>
      </w:pPr>
      <w:r>
        <w:rPr>
          <w:b/>
          <w:sz w:val="28"/>
          <w:szCs w:val="28"/>
        </w:rPr>
        <w:t xml:space="preserve"> </w:t>
      </w:r>
      <w:r>
        <w:rPr>
          <w:b/>
          <w:sz w:val="28"/>
          <w:szCs w:val="28"/>
        </w:rPr>
        <w:t>РОССИЙСКАЯ  ФЕДЕРАЦИЯ</w:t>
      </w:r>
    </w:p>
    <w:p w:rsidR="00975CC9" w:rsidRDefault="00975CC9" w:rsidP="00975CC9">
      <w:pPr>
        <w:rPr>
          <w:b/>
          <w:sz w:val="28"/>
          <w:szCs w:val="28"/>
        </w:rPr>
      </w:pPr>
      <w:r>
        <w:rPr>
          <w:b/>
          <w:sz w:val="28"/>
          <w:szCs w:val="28"/>
        </w:rPr>
        <w:t xml:space="preserve">     А Д М И Н И С Т </w:t>
      </w:r>
      <w:proofErr w:type="gramStart"/>
      <w:r>
        <w:rPr>
          <w:b/>
          <w:sz w:val="28"/>
          <w:szCs w:val="28"/>
        </w:rPr>
        <w:t>Р</w:t>
      </w:r>
      <w:proofErr w:type="gramEnd"/>
      <w:r>
        <w:rPr>
          <w:b/>
          <w:sz w:val="28"/>
          <w:szCs w:val="28"/>
        </w:rPr>
        <w:t xml:space="preserve"> А Ц И Я</w:t>
      </w:r>
    </w:p>
    <w:p w:rsidR="00975CC9" w:rsidRDefault="00975CC9" w:rsidP="00975CC9">
      <w:pPr>
        <w:rPr>
          <w:b/>
          <w:sz w:val="28"/>
          <w:szCs w:val="28"/>
        </w:rPr>
      </w:pPr>
      <w:r>
        <w:rPr>
          <w:b/>
          <w:sz w:val="28"/>
          <w:szCs w:val="28"/>
        </w:rPr>
        <w:t xml:space="preserve"> МАРКСОВСКОГО СЕЛЬСОВЕТА</w:t>
      </w:r>
    </w:p>
    <w:p w:rsidR="00975CC9" w:rsidRDefault="00975CC9" w:rsidP="00975CC9">
      <w:pPr>
        <w:rPr>
          <w:b/>
          <w:sz w:val="28"/>
          <w:szCs w:val="28"/>
        </w:rPr>
      </w:pPr>
      <w:r>
        <w:rPr>
          <w:b/>
          <w:sz w:val="28"/>
          <w:szCs w:val="28"/>
        </w:rPr>
        <w:t xml:space="preserve"> АЛЕКСАНДРОВСКОГО РАЙОНА</w:t>
      </w:r>
    </w:p>
    <w:p w:rsidR="00975CC9" w:rsidRDefault="00975CC9" w:rsidP="00975CC9">
      <w:pPr>
        <w:rPr>
          <w:b/>
          <w:sz w:val="28"/>
          <w:szCs w:val="28"/>
        </w:rPr>
      </w:pPr>
      <w:r>
        <w:rPr>
          <w:b/>
          <w:sz w:val="28"/>
          <w:szCs w:val="28"/>
        </w:rPr>
        <w:t xml:space="preserve">  ОРЕНБУРГСКОЙ ОБЛАСТИ</w:t>
      </w:r>
    </w:p>
    <w:p w:rsidR="00975CC9" w:rsidRDefault="00975CC9" w:rsidP="00975CC9">
      <w:pPr>
        <w:rPr>
          <w:b/>
          <w:sz w:val="28"/>
          <w:szCs w:val="28"/>
        </w:rPr>
      </w:pPr>
    </w:p>
    <w:p w:rsidR="00975CC9" w:rsidRDefault="00975CC9" w:rsidP="00975CC9">
      <w:pPr>
        <w:rPr>
          <w:b/>
          <w:sz w:val="28"/>
          <w:szCs w:val="28"/>
        </w:rPr>
      </w:pPr>
    </w:p>
    <w:p w:rsidR="00975CC9" w:rsidRDefault="00975CC9" w:rsidP="00975CC9">
      <w:pPr>
        <w:rPr>
          <w:sz w:val="28"/>
          <w:szCs w:val="28"/>
        </w:rPr>
      </w:pPr>
      <w:r>
        <w:rPr>
          <w:b/>
          <w:sz w:val="28"/>
          <w:szCs w:val="28"/>
        </w:rPr>
        <w:t xml:space="preserve">            </w:t>
      </w:r>
      <w:r>
        <w:rPr>
          <w:sz w:val="28"/>
          <w:szCs w:val="28"/>
        </w:rPr>
        <w:t>ПОСТАНОВЛЕНИЕ</w:t>
      </w:r>
    </w:p>
    <w:p w:rsidR="00975CC9" w:rsidRDefault="00975CC9" w:rsidP="00975CC9">
      <w:pPr>
        <w:rPr>
          <w:sz w:val="28"/>
          <w:szCs w:val="28"/>
        </w:rPr>
      </w:pPr>
    </w:p>
    <w:p w:rsidR="00975CC9" w:rsidRDefault="00975CC9" w:rsidP="00975CC9">
      <w:pPr>
        <w:rPr>
          <w:sz w:val="28"/>
          <w:szCs w:val="28"/>
          <w:u w:val="single"/>
        </w:rPr>
      </w:pPr>
      <w:r>
        <w:rPr>
          <w:sz w:val="28"/>
          <w:szCs w:val="28"/>
        </w:rPr>
        <w:t xml:space="preserve">       от </w:t>
      </w:r>
      <w:r>
        <w:rPr>
          <w:sz w:val="28"/>
          <w:szCs w:val="28"/>
          <w:u w:val="single"/>
        </w:rPr>
        <w:t xml:space="preserve"> 04.04. 2022 г.</w:t>
      </w:r>
      <w:r>
        <w:rPr>
          <w:sz w:val="28"/>
          <w:szCs w:val="28"/>
        </w:rPr>
        <w:t xml:space="preserve">                       № </w:t>
      </w:r>
      <w:r>
        <w:rPr>
          <w:sz w:val="28"/>
          <w:szCs w:val="28"/>
          <w:u w:val="single"/>
        </w:rPr>
        <w:t xml:space="preserve"> 34-п</w:t>
      </w:r>
    </w:p>
    <w:p w:rsidR="00975CC9" w:rsidRDefault="00975CC9" w:rsidP="00975CC9">
      <w:pPr>
        <w:rPr>
          <w:sz w:val="28"/>
          <w:szCs w:val="28"/>
        </w:rPr>
      </w:pPr>
    </w:p>
    <w:tbl>
      <w:tblPr>
        <w:tblW w:w="11413" w:type="dxa"/>
        <w:tblLook w:val="04A0" w:firstRow="1" w:lastRow="0" w:firstColumn="1" w:lastColumn="0" w:noHBand="0" w:noVBand="1"/>
      </w:tblPr>
      <w:tblGrid>
        <w:gridCol w:w="6345"/>
        <w:gridCol w:w="5068"/>
      </w:tblGrid>
      <w:tr w:rsidR="00975CC9" w:rsidTr="00975CC9">
        <w:tc>
          <w:tcPr>
            <w:tcW w:w="6345" w:type="dxa"/>
            <w:hideMark/>
          </w:tcPr>
          <w:p w:rsidR="00975CC9" w:rsidRDefault="00975CC9">
            <w:pPr>
              <w:suppressAutoHyphens/>
              <w:rPr>
                <w:rFonts w:cs="Gautami"/>
                <w:bCs/>
                <w:sz w:val="28"/>
                <w:szCs w:val="28"/>
                <w:lang w:eastAsia="te-IN" w:bidi="te-IN"/>
              </w:rPr>
            </w:pPr>
            <w:r>
              <w:rPr>
                <w:rFonts w:cs="Gautami"/>
                <w:bCs/>
                <w:sz w:val="28"/>
                <w:szCs w:val="28"/>
                <w:lang w:eastAsia="te-IN" w:bidi="te-IN"/>
              </w:rPr>
              <w:t>Об утверждении  календарного плана проведения</w:t>
            </w:r>
          </w:p>
          <w:p w:rsidR="00975CC9" w:rsidRDefault="00975CC9">
            <w:pPr>
              <w:suppressAutoHyphens/>
              <w:rPr>
                <w:rFonts w:cs="Gautami"/>
                <w:bCs/>
                <w:sz w:val="28"/>
                <w:szCs w:val="28"/>
                <w:lang w:eastAsia="te-IN" w:bidi="te-IN"/>
              </w:rPr>
            </w:pPr>
            <w:r>
              <w:rPr>
                <w:rFonts w:cs="Gautami"/>
                <w:bCs/>
                <w:sz w:val="28"/>
                <w:szCs w:val="28"/>
                <w:lang w:eastAsia="te-IN" w:bidi="te-IN"/>
              </w:rPr>
              <w:t>физкультурн</w:t>
            </w:r>
            <w:proofErr w:type="gramStart"/>
            <w:r>
              <w:rPr>
                <w:rFonts w:cs="Gautami"/>
                <w:bCs/>
                <w:sz w:val="28"/>
                <w:szCs w:val="28"/>
                <w:lang w:eastAsia="te-IN" w:bidi="te-IN"/>
              </w:rPr>
              <w:t>о-</w:t>
            </w:r>
            <w:proofErr w:type="gramEnd"/>
            <w:r>
              <w:rPr>
                <w:rFonts w:cs="Gautami"/>
                <w:bCs/>
                <w:sz w:val="28"/>
                <w:szCs w:val="28"/>
                <w:lang w:eastAsia="te-IN" w:bidi="te-IN"/>
              </w:rPr>
              <w:t xml:space="preserve"> оздоровительных      и спортивных</w:t>
            </w:r>
          </w:p>
          <w:p w:rsidR="00975CC9" w:rsidRDefault="00975CC9">
            <w:pPr>
              <w:suppressAutoHyphens/>
              <w:ind w:right="-108"/>
              <w:rPr>
                <w:rFonts w:cs="Gautami"/>
                <w:bCs/>
                <w:sz w:val="28"/>
                <w:szCs w:val="28"/>
                <w:lang w:eastAsia="te-IN" w:bidi="te-IN"/>
              </w:rPr>
            </w:pPr>
            <w:r>
              <w:rPr>
                <w:rFonts w:cs="Gautami"/>
                <w:bCs/>
                <w:sz w:val="28"/>
                <w:szCs w:val="28"/>
                <w:lang w:eastAsia="te-IN" w:bidi="te-IN"/>
              </w:rPr>
              <w:t xml:space="preserve">мероприятий   в сельском поселении  </w:t>
            </w:r>
            <w:proofErr w:type="spellStart"/>
            <w:r>
              <w:rPr>
                <w:rFonts w:cs="Gautami"/>
                <w:bCs/>
                <w:sz w:val="28"/>
                <w:szCs w:val="28"/>
                <w:lang w:eastAsia="te-IN" w:bidi="te-IN"/>
              </w:rPr>
              <w:t>Марксовский</w:t>
            </w:r>
            <w:proofErr w:type="spellEnd"/>
            <w:r>
              <w:rPr>
                <w:rFonts w:cs="Gautami"/>
                <w:bCs/>
                <w:sz w:val="28"/>
                <w:szCs w:val="28"/>
                <w:lang w:eastAsia="te-IN" w:bidi="te-IN"/>
              </w:rPr>
              <w:t xml:space="preserve">  сельсовет на 2022 год</w:t>
            </w:r>
          </w:p>
        </w:tc>
        <w:tc>
          <w:tcPr>
            <w:tcW w:w="5068" w:type="dxa"/>
          </w:tcPr>
          <w:p w:rsidR="00975CC9" w:rsidRDefault="00975CC9">
            <w:pPr>
              <w:rPr>
                <w:sz w:val="28"/>
                <w:szCs w:val="28"/>
                <w:u w:val="single"/>
              </w:rPr>
            </w:pPr>
          </w:p>
        </w:tc>
      </w:tr>
    </w:tbl>
    <w:p w:rsidR="00975CC9" w:rsidRDefault="00975CC9" w:rsidP="00975CC9">
      <w:pPr>
        <w:suppressAutoHyphens/>
        <w:rPr>
          <w:rFonts w:cs="Gautami"/>
          <w:bCs/>
          <w:sz w:val="28"/>
          <w:szCs w:val="28"/>
          <w:lang w:eastAsia="te-IN" w:bidi="te-IN"/>
        </w:rPr>
      </w:pPr>
      <w:r>
        <w:rPr>
          <w:rFonts w:cs="Gautami"/>
          <w:sz w:val="28"/>
          <w:szCs w:val="28"/>
          <w:lang w:eastAsia="te-IN" w:bidi="te-IN"/>
        </w:rPr>
        <w:tab/>
      </w:r>
    </w:p>
    <w:p w:rsidR="00975CC9" w:rsidRDefault="00975CC9" w:rsidP="00975CC9">
      <w:pPr>
        <w:suppressAutoHyphens/>
        <w:jc w:val="both"/>
        <w:rPr>
          <w:rFonts w:cs="Gautami"/>
          <w:sz w:val="28"/>
          <w:szCs w:val="28"/>
          <w:lang w:eastAsia="te-IN" w:bidi="te-IN"/>
        </w:rPr>
      </w:pPr>
      <w:r>
        <w:rPr>
          <w:rFonts w:cs="Gautami"/>
          <w:sz w:val="28"/>
          <w:szCs w:val="28"/>
          <w:lang w:eastAsia="te-IN" w:bidi="te-IN"/>
        </w:rPr>
        <w:tab/>
      </w:r>
      <w:proofErr w:type="gramStart"/>
      <w:r>
        <w:rPr>
          <w:rFonts w:cs="Gautami"/>
          <w:sz w:val="28"/>
          <w:szCs w:val="28"/>
          <w:lang w:eastAsia="te-IN" w:bidi="te-IN"/>
        </w:rPr>
        <w:t xml:space="preserve">В соответствии со статьей 14 Федерального закона от 06.10.2003 «Об общих принципах  организации местного самоуправления в Российской Федерации»,  статьей 5 Федерального закона  от 04.12.2007 №329-фЗ «О физической культуре и спорте в Российской Федерации», руководствуясь Уставом муниципального образования </w:t>
      </w:r>
      <w:proofErr w:type="spellStart"/>
      <w:r>
        <w:rPr>
          <w:rFonts w:cs="Gautami"/>
          <w:sz w:val="28"/>
          <w:szCs w:val="28"/>
          <w:lang w:eastAsia="te-IN" w:bidi="te-IN"/>
        </w:rPr>
        <w:t>Марксовский</w:t>
      </w:r>
      <w:proofErr w:type="spellEnd"/>
      <w:r>
        <w:rPr>
          <w:rFonts w:cs="Gautami"/>
          <w:sz w:val="28"/>
          <w:szCs w:val="28"/>
          <w:lang w:eastAsia="te-IN" w:bidi="te-IN"/>
        </w:rPr>
        <w:t xml:space="preserve">  сельсовет, в целях решения вопросов по обеспечению условий для развития на территории сельского поселения </w:t>
      </w:r>
      <w:proofErr w:type="spellStart"/>
      <w:r>
        <w:rPr>
          <w:rFonts w:cs="Gautami"/>
          <w:sz w:val="28"/>
          <w:szCs w:val="28"/>
          <w:lang w:eastAsia="te-IN" w:bidi="te-IN"/>
        </w:rPr>
        <w:t>Марксовский</w:t>
      </w:r>
      <w:proofErr w:type="spellEnd"/>
      <w:r>
        <w:rPr>
          <w:rFonts w:cs="Gautami"/>
          <w:sz w:val="28"/>
          <w:szCs w:val="28"/>
          <w:lang w:eastAsia="te-IN" w:bidi="te-IN"/>
        </w:rPr>
        <w:t xml:space="preserve">  сельсовет физической культуры и массового спорта:</w:t>
      </w:r>
      <w:proofErr w:type="gramEnd"/>
    </w:p>
    <w:p w:rsidR="00975CC9" w:rsidRDefault="00975CC9" w:rsidP="00975CC9">
      <w:pPr>
        <w:suppressAutoHyphens/>
        <w:jc w:val="both"/>
        <w:rPr>
          <w:rFonts w:cs="Gautami"/>
          <w:sz w:val="28"/>
          <w:szCs w:val="28"/>
          <w:lang w:eastAsia="te-IN" w:bidi="te-IN"/>
        </w:rPr>
      </w:pPr>
      <w:r>
        <w:rPr>
          <w:rFonts w:cs="Gautami"/>
          <w:sz w:val="28"/>
          <w:szCs w:val="28"/>
          <w:lang w:eastAsia="te-IN" w:bidi="te-IN"/>
        </w:rPr>
        <w:tab/>
        <w:t>1. Утвердить календарный план проведения физкультурн</w:t>
      </w:r>
      <w:proofErr w:type="gramStart"/>
      <w:r>
        <w:rPr>
          <w:rFonts w:cs="Gautami"/>
          <w:sz w:val="28"/>
          <w:szCs w:val="28"/>
          <w:lang w:eastAsia="te-IN" w:bidi="te-IN"/>
        </w:rPr>
        <w:t>о-</w:t>
      </w:r>
      <w:proofErr w:type="gramEnd"/>
      <w:r>
        <w:rPr>
          <w:rFonts w:cs="Gautami"/>
          <w:sz w:val="28"/>
          <w:szCs w:val="28"/>
          <w:lang w:eastAsia="te-IN" w:bidi="te-IN"/>
        </w:rPr>
        <w:t xml:space="preserve"> оздоровительных и спортивных мероприятий в сельском поселении </w:t>
      </w:r>
      <w:proofErr w:type="spellStart"/>
      <w:r>
        <w:rPr>
          <w:rFonts w:cs="Gautami"/>
          <w:sz w:val="28"/>
          <w:szCs w:val="28"/>
          <w:lang w:eastAsia="te-IN" w:bidi="te-IN"/>
        </w:rPr>
        <w:t>Марксовский</w:t>
      </w:r>
      <w:proofErr w:type="spellEnd"/>
      <w:r>
        <w:rPr>
          <w:rFonts w:cs="Gautami"/>
          <w:sz w:val="28"/>
          <w:szCs w:val="28"/>
          <w:lang w:eastAsia="te-IN" w:bidi="te-IN"/>
        </w:rPr>
        <w:t xml:space="preserve">  сельсовет на 2022 год согласно приложению.</w:t>
      </w:r>
    </w:p>
    <w:p w:rsidR="00975CC9" w:rsidRDefault="00975CC9" w:rsidP="00975CC9">
      <w:pPr>
        <w:suppressAutoHyphens/>
        <w:jc w:val="both"/>
        <w:rPr>
          <w:rFonts w:cs="Gautami"/>
          <w:sz w:val="28"/>
          <w:szCs w:val="28"/>
          <w:lang w:eastAsia="te-IN" w:bidi="te-IN"/>
        </w:rPr>
      </w:pPr>
      <w:r>
        <w:rPr>
          <w:rFonts w:cs="Gautami"/>
          <w:sz w:val="28"/>
          <w:szCs w:val="28"/>
          <w:lang w:eastAsia="te-IN" w:bidi="te-IN"/>
        </w:rPr>
        <w:tab/>
        <w:t xml:space="preserve">2. </w:t>
      </w:r>
      <w:proofErr w:type="gramStart"/>
      <w:r>
        <w:rPr>
          <w:rFonts w:cs="Gautami"/>
          <w:sz w:val="28"/>
          <w:szCs w:val="28"/>
          <w:lang w:eastAsia="te-IN" w:bidi="te-IN"/>
        </w:rPr>
        <w:t>Контроль за</w:t>
      </w:r>
      <w:proofErr w:type="gramEnd"/>
      <w:r>
        <w:rPr>
          <w:rFonts w:cs="Gautami"/>
          <w:sz w:val="28"/>
          <w:szCs w:val="28"/>
          <w:lang w:eastAsia="te-IN" w:bidi="te-IN"/>
        </w:rPr>
        <w:t xml:space="preserve"> исполнением  настоящего постановления оставляю за собой.</w:t>
      </w:r>
    </w:p>
    <w:p w:rsidR="00975CC9" w:rsidRDefault="00975CC9" w:rsidP="00975CC9">
      <w:pPr>
        <w:suppressAutoHyphens/>
        <w:jc w:val="both"/>
        <w:rPr>
          <w:rFonts w:cs="Gautami"/>
          <w:sz w:val="28"/>
          <w:szCs w:val="28"/>
          <w:lang w:eastAsia="te-IN" w:bidi="te-IN"/>
        </w:rPr>
      </w:pPr>
      <w:r>
        <w:rPr>
          <w:rFonts w:cs="Gautami"/>
          <w:sz w:val="28"/>
          <w:szCs w:val="28"/>
          <w:lang w:eastAsia="te-IN" w:bidi="te-IN"/>
        </w:rPr>
        <w:tab/>
        <w:t xml:space="preserve">3. Постановление </w:t>
      </w:r>
      <w:proofErr w:type="gramStart"/>
      <w:r>
        <w:rPr>
          <w:rFonts w:cs="Gautami"/>
          <w:sz w:val="28"/>
          <w:szCs w:val="28"/>
          <w:lang w:eastAsia="te-IN" w:bidi="te-IN"/>
        </w:rPr>
        <w:t xml:space="preserve">вступает в силу со дня его </w:t>
      </w:r>
      <w:proofErr w:type="spellStart"/>
      <w:r>
        <w:rPr>
          <w:rFonts w:cs="Gautami"/>
          <w:sz w:val="28"/>
          <w:szCs w:val="28"/>
          <w:lang w:eastAsia="te-IN" w:bidi="te-IN"/>
        </w:rPr>
        <w:t>подписанияи</w:t>
      </w:r>
      <w:proofErr w:type="spellEnd"/>
      <w:r>
        <w:rPr>
          <w:rFonts w:cs="Gautami"/>
          <w:sz w:val="28"/>
          <w:szCs w:val="28"/>
          <w:lang w:eastAsia="te-IN" w:bidi="te-IN"/>
        </w:rPr>
        <w:t xml:space="preserve"> подлежит</w:t>
      </w:r>
      <w:proofErr w:type="gramEnd"/>
      <w:r>
        <w:rPr>
          <w:rFonts w:cs="Gautami"/>
          <w:sz w:val="28"/>
          <w:szCs w:val="28"/>
          <w:lang w:eastAsia="te-IN" w:bidi="te-IN"/>
        </w:rPr>
        <w:t xml:space="preserve"> обнародованию.</w:t>
      </w:r>
    </w:p>
    <w:p w:rsidR="00975CC9" w:rsidRDefault="00975CC9" w:rsidP="00975CC9">
      <w:pPr>
        <w:suppressAutoHyphens/>
        <w:jc w:val="both"/>
        <w:rPr>
          <w:rFonts w:cs="Gautami"/>
          <w:sz w:val="28"/>
          <w:szCs w:val="28"/>
          <w:lang w:eastAsia="te-IN" w:bidi="te-IN"/>
        </w:rPr>
      </w:pPr>
    </w:p>
    <w:p w:rsidR="00975CC9" w:rsidRDefault="00975CC9" w:rsidP="00975CC9">
      <w:pPr>
        <w:suppressAutoHyphens/>
        <w:jc w:val="both"/>
        <w:rPr>
          <w:rFonts w:cs="Gautami"/>
          <w:sz w:val="28"/>
          <w:szCs w:val="28"/>
          <w:lang w:eastAsia="te-IN" w:bidi="te-IN"/>
        </w:rPr>
      </w:pPr>
    </w:p>
    <w:p w:rsidR="00975CC9" w:rsidRDefault="00975CC9" w:rsidP="00975CC9">
      <w:pPr>
        <w:suppressAutoHyphens/>
        <w:jc w:val="both"/>
        <w:rPr>
          <w:rFonts w:cs="Gautami"/>
          <w:sz w:val="28"/>
          <w:szCs w:val="28"/>
          <w:lang w:eastAsia="te-IN" w:bidi="te-IN"/>
        </w:rPr>
      </w:pPr>
      <w:r>
        <w:rPr>
          <w:rFonts w:cs="Gautami"/>
          <w:sz w:val="28"/>
          <w:szCs w:val="28"/>
          <w:lang w:eastAsia="te-IN" w:bidi="te-IN"/>
        </w:rPr>
        <w:t>Глава  администрации</w:t>
      </w:r>
      <w:r>
        <w:rPr>
          <w:rFonts w:cs="Gautami"/>
          <w:sz w:val="28"/>
          <w:szCs w:val="28"/>
          <w:lang w:eastAsia="te-IN" w:bidi="te-IN"/>
        </w:rPr>
        <w:tab/>
      </w:r>
      <w:r>
        <w:rPr>
          <w:rFonts w:cs="Gautami"/>
          <w:sz w:val="28"/>
          <w:szCs w:val="28"/>
          <w:lang w:eastAsia="te-IN" w:bidi="te-IN"/>
        </w:rPr>
        <w:tab/>
      </w:r>
      <w:r>
        <w:rPr>
          <w:rFonts w:cs="Gautami"/>
          <w:sz w:val="28"/>
          <w:szCs w:val="28"/>
          <w:lang w:eastAsia="te-IN" w:bidi="te-IN"/>
        </w:rPr>
        <w:tab/>
      </w:r>
      <w:r>
        <w:rPr>
          <w:rFonts w:cs="Gautami"/>
          <w:sz w:val="28"/>
          <w:szCs w:val="28"/>
          <w:lang w:eastAsia="te-IN" w:bidi="te-IN"/>
        </w:rPr>
        <w:tab/>
      </w:r>
      <w:r>
        <w:rPr>
          <w:rFonts w:cs="Gautami"/>
          <w:sz w:val="28"/>
          <w:szCs w:val="28"/>
          <w:lang w:eastAsia="te-IN" w:bidi="te-IN"/>
        </w:rPr>
        <w:tab/>
      </w:r>
      <w:r>
        <w:rPr>
          <w:rFonts w:cs="Gautami"/>
          <w:sz w:val="28"/>
          <w:szCs w:val="28"/>
          <w:lang w:eastAsia="te-IN" w:bidi="te-IN"/>
        </w:rPr>
        <w:tab/>
      </w:r>
      <w:proofErr w:type="spellStart"/>
      <w:r>
        <w:rPr>
          <w:rFonts w:cs="Gautami"/>
          <w:sz w:val="28"/>
          <w:szCs w:val="28"/>
          <w:lang w:eastAsia="te-IN" w:bidi="te-IN"/>
        </w:rPr>
        <w:t>С.М.Попов</w:t>
      </w:r>
      <w:proofErr w:type="spellEnd"/>
    </w:p>
    <w:p w:rsidR="00975CC9" w:rsidRDefault="00975CC9" w:rsidP="00975CC9">
      <w:pPr>
        <w:suppressAutoHyphens/>
        <w:jc w:val="both"/>
        <w:rPr>
          <w:rFonts w:cs="Gautami"/>
          <w:sz w:val="28"/>
          <w:szCs w:val="28"/>
          <w:lang w:eastAsia="te-IN" w:bidi="te-IN"/>
        </w:rPr>
      </w:pPr>
    </w:p>
    <w:p w:rsidR="00975CC9" w:rsidRDefault="00975CC9" w:rsidP="00975CC9">
      <w:pPr>
        <w:suppressAutoHyphens/>
        <w:jc w:val="both"/>
        <w:rPr>
          <w:rFonts w:cs="Gautami"/>
          <w:sz w:val="28"/>
          <w:szCs w:val="28"/>
          <w:lang w:eastAsia="te-IN" w:bidi="te-IN"/>
        </w:rPr>
      </w:pPr>
    </w:p>
    <w:p w:rsidR="00975CC9" w:rsidRDefault="00975CC9" w:rsidP="00975CC9">
      <w:pPr>
        <w:suppressAutoHyphens/>
        <w:jc w:val="both"/>
        <w:rPr>
          <w:rFonts w:cs="Gautami"/>
          <w:sz w:val="28"/>
          <w:szCs w:val="28"/>
          <w:lang w:eastAsia="te-IN" w:bidi="te-IN"/>
        </w:rPr>
      </w:pPr>
      <w:r>
        <w:rPr>
          <w:rFonts w:cs="Gautami"/>
          <w:sz w:val="28"/>
          <w:szCs w:val="28"/>
          <w:lang w:eastAsia="te-IN" w:bidi="te-IN"/>
        </w:rPr>
        <w:t xml:space="preserve">Разослано: в дело,   </w:t>
      </w:r>
      <w:proofErr w:type="spellStart"/>
      <w:r>
        <w:rPr>
          <w:rFonts w:cs="Gautami"/>
          <w:sz w:val="28"/>
          <w:szCs w:val="28"/>
          <w:lang w:eastAsia="te-IN" w:bidi="te-IN"/>
        </w:rPr>
        <w:t>Марксовский</w:t>
      </w:r>
      <w:proofErr w:type="spellEnd"/>
      <w:r>
        <w:rPr>
          <w:rFonts w:cs="Gautami"/>
          <w:sz w:val="28"/>
          <w:szCs w:val="28"/>
          <w:lang w:eastAsia="te-IN" w:bidi="te-IN"/>
        </w:rPr>
        <w:t xml:space="preserve">  филиал  «МАОУ Александровская СОШ им. </w:t>
      </w:r>
      <w:proofErr w:type="spellStart"/>
      <w:r>
        <w:rPr>
          <w:rFonts w:cs="Gautami"/>
          <w:sz w:val="28"/>
          <w:szCs w:val="28"/>
          <w:lang w:eastAsia="te-IN" w:bidi="te-IN"/>
        </w:rPr>
        <w:t>Рощепкина</w:t>
      </w:r>
      <w:proofErr w:type="spellEnd"/>
      <w:r>
        <w:rPr>
          <w:rFonts w:cs="Gautami"/>
          <w:sz w:val="28"/>
          <w:szCs w:val="28"/>
          <w:lang w:eastAsia="te-IN" w:bidi="te-IN"/>
        </w:rPr>
        <w:t xml:space="preserve"> В.Д.», работникам </w:t>
      </w:r>
      <w:proofErr w:type="spellStart"/>
      <w:r>
        <w:rPr>
          <w:rFonts w:cs="Gautami"/>
          <w:sz w:val="28"/>
          <w:szCs w:val="28"/>
          <w:lang w:eastAsia="te-IN" w:bidi="te-IN"/>
        </w:rPr>
        <w:t>Марксовского</w:t>
      </w:r>
      <w:proofErr w:type="spellEnd"/>
      <w:r>
        <w:rPr>
          <w:rFonts w:cs="Gautami"/>
          <w:sz w:val="28"/>
          <w:szCs w:val="28"/>
          <w:lang w:eastAsia="te-IN" w:bidi="te-IN"/>
        </w:rPr>
        <w:t xml:space="preserve"> СДК, прокуратуру района</w:t>
      </w:r>
    </w:p>
    <w:p w:rsidR="00975CC9" w:rsidRDefault="00975CC9" w:rsidP="00975CC9">
      <w:pPr>
        <w:suppressAutoHyphens/>
        <w:rPr>
          <w:rFonts w:cs="Gautami"/>
          <w:sz w:val="28"/>
          <w:szCs w:val="28"/>
          <w:lang w:eastAsia="te-IN" w:bidi="te-IN"/>
        </w:rPr>
      </w:pPr>
    </w:p>
    <w:p w:rsidR="00975CC9" w:rsidRDefault="00975CC9" w:rsidP="00975CC9">
      <w:pPr>
        <w:suppressAutoHyphens/>
        <w:rPr>
          <w:rFonts w:cs="Gautami"/>
          <w:sz w:val="28"/>
          <w:szCs w:val="28"/>
          <w:lang w:eastAsia="te-IN" w:bidi="te-IN"/>
        </w:rPr>
      </w:pPr>
    </w:p>
    <w:p w:rsidR="00975CC9" w:rsidRDefault="00975CC9" w:rsidP="00975CC9">
      <w:pPr>
        <w:suppressAutoHyphens/>
        <w:rPr>
          <w:rFonts w:cs="Gautami"/>
          <w:sz w:val="28"/>
          <w:szCs w:val="28"/>
          <w:lang w:eastAsia="te-IN" w:bidi="te-IN"/>
        </w:rPr>
      </w:pPr>
    </w:p>
    <w:p w:rsidR="00975CC9" w:rsidRDefault="00975CC9" w:rsidP="00975CC9">
      <w:pPr>
        <w:suppressAutoHyphens/>
        <w:rPr>
          <w:rFonts w:cs="Gautami"/>
          <w:sz w:val="28"/>
          <w:szCs w:val="28"/>
          <w:lang w:eastAsia="te-IN" w:bidi="te-IN"/>
        </w:rPr>
      </w:pPr>
    </w:p>
    <w:p w:rsidR="00975CC9" w:rsidRDefault="00975CC9" w:rsidP="00975CC9">
      <w:pPr>
        <w:suppressAutoHyphens/>
        <w:rPr>
          <w:rFonts w:cs="Gautami"/>
          <w:sz w:val="28"/>
          <w:szCs w:val="28"/>
          <w:lang w:eastAsia="te-IN" w:bidi="te-IN"/>
        </w:rPr>
      </w:pPr>
    </w:p>
    <w:p w:rsidR="00975CC9" w:rsidRDefault="00975CC9" w:rsidP="00975CC9">
      <w:pPr>
        <w:suppressAutoHyphens/>
        <w:rPr>
          <w:rFonts w:cs="Gautami"/>
          <w:sz w:val="28"/>
          <w:szCs w:val="28"/>
          <w:lang w:eastAsia="te-IN" w:bidi="te-IN"/>
        </w:rPr>
      </w:pPr>
    </w:p>
    <w:p w:rsidR="00975CC9" w:rsidRDefault="00975CC9" w:rsidP="00975CC9">
      <w:pPr>
        <w:suppressAutoHyphens/>
        <w:rPr>
          <w:rFonts w:cs="Gautami"/>
          <w:sz w:val="28"/>
          <w:szCs w:val="28"/>
          <w:lang w:eastAsia="te-IN" w:bidi="te-IN"/>
        </w:rPr>
      </w:pPr>
    </w:p>
    <w:p w:rsidR="00975CC9" w:rsidRDefault="00975CC9" w:rsidP="00975CC9">
      <w:pPr>
        <w:suppressAutoHyphens/>
        <w:rPr>
          <w:rFonts w:cs="Gautami"/>
          <w:sz w:val="28"/>
          <w:szCs w:val="28"/>
          <w:lang w:eastAsia="te-IN" w:bidi="te-IN"/>
        </w:rPr>
      </w:pPr>
    </w:p>
    <w:p w:rsidR="00975CC9" w:rsidRDefault="00975CC9" w:rsidP="00975CC9">
      <w:pPr>
        <w:suppressAutoHyphens/>
        <w:rPr>
          <w:rFonts w:cs="Gautami"/>
          <w:sz w:val="28"/>
          <w:szCs w:val="28"/>
          <w:lang w:eastAsia="te-IN" w:bidi="te-IN"/>
        </w:rPr>
      </w:pPr>
      <w:bookmarkStart w:id="0" w:name="_GoBack"/>
      <w:bookmarkEnd w:id="0"/>
    </w:p>
    <w:p w:rsidR="00975CC9" w:rsidRDefault="00975CC9" w:rsidP="00975CC9">
      <w:pPr>
        <w:suppressAutoHyphens/>
        <w:rPr>
          <w:rFonts w:cs="Gautami"/>
          <w:sz w:val="28"/>
          <w:szCs w:val="28"/>
          <w:lang w:eastAsia="te-IN" w:bidi="te-IN"/>
        </w:rPr>
      </w:pPr>
    </w:p>
    <w:tbl>
      <w:tblPr>
        <w:tblW w:w="9182" w:type="dxa"/>
        <w:tblInd w:w="1416" w:type="dxa"/>
        <w:tblLook w:val="04A0" w:firstRow="1" w:lastRow="0" w:firstColumn="1" w:lastColumn="0" w:noHBand="0" w:noVBand="1"/>
      </w:tblPr>
      <w:tblGrid>
        <w:gridCol w:w="4928"/>
        <w:gridCol w:w="4254"/>
      </w:tblGrid>
      <w:tr w:rsidR="00975CC9" w:rsidTr="00975CC9">
        <w:tc>
          <w:tcPr>
            <w:tcW w:w="4928" w:type="dxa"/>
          </w:tcPr>
          <w:p w:rsidR="00975CC9" w:rsidRDefault="00975CC9">
            <w:pPr>
              <w:widowControl w:val="0"/>
              <w:autoSpaceDE w:val="0"/>
              <w:autoSpaceDN w:val="0"/>
              <w:adjustRightInd w:val="0"/>
              <w:rPr>
                <w:sz w:val="28"/>
                <w:szCs w:val="28"/>
              </w:rPr>
            </w:pPr>
          </w:p>
        </w:tc>
        <w:tc>
          <w:tcPr>
            <w:tcW w:w="4254" w:type="dxa"/>
            <w:hideMark/>
          </w:tcPr>
          <w:p w:rsidR="00975CC9" w:rsidRDefault="00975CC9">
            <w:pPr>
              <w:widowControl w:val="0"/>
              <w:autoSpaceDE w:val="0"/>
              <w:autoSpaceDN w:val="0"/>
              <w:adjustRightInd w:val="0"/>
              <w:rPr>
                <w:sz w:val="28"/>
                <w:szCs w:val="28"/>
              </w:rPr>
            </w:pPr>
            <w:r>
              <w:rPr>
                <w:sz w:val="28"/>
                <w:szCs w:val="28"/>
              </w:rPr>
              <w:t xml:space="preserve">Приложение </w:t>
            </w:r>
          </w:p>
          <w:p w:rsidR="00975CC9" w:rsidRDefault="00975CC9">
            <w:pPr>
              <w:widowControl w:val="0"/>
              <w:autoSpaceDE w:val="0"/>
              <w:autoSpaceDN w:val="0"/>
              <w:adjustRightInd w:val="0"/>
              <w:rPr>
                <w:sz w:val="28"/>
                <w:szCs w:val="28"/>
              </w:rPr>
            </w:pPr>
            <w:r>
              <w:rPr>
                <w:sz w:val="28"/>
                <w:szCs w:val="28"/>
              </w:rPr>
              <w:t xml:space="preserve">к постановлению </w:t>
            </w:r>
          </w:p>
          <w:p w:rsidR="00975CC9" w:rsidRDefault="00975CC9">
            <w:pPr>
              <w:widowControl w:val="0"/>
              <w:autoSpaceDE w:val="0"/>
              <w:autoSpaceDN w:val="0"/>
              <w:adjustRightInd w:val="0"/>
              <w:rPr>
                <w:sz w:val="28"/>
                <w:szCs w:val="28"/>
              </w:rPr>
            </w:pPr>
            <w:r>
              <w:rPr>
                <w:sz w:val="28"/>
                <w:szCs w:val="28"/>
              </w:rPr>
              <w:t>от  04.04.2022 г.  № 34-п</w:t>
            </w:r>
          </w:p>
        </w:tc>
      </w:tr>
    </w:tbl>
    <w:p w:rsidR="00975CC9" w:rsidRDefault="00975CC9" w:rsidP="00975CC9">
      <w:pPr>
        <w:suppressAutoHyphens/>
        <w:rPr>
          <w:rFonts w:cs="Gautami"/>
          <w:sz w:val="28"/>
          <w:szCs w:val="28"/>
          <w:lang w:eastAsia="te-IN" w:bidi="te-IN"/>
        </w:rPr>
      </w:pPr>
    </w:p>
    <w:p w:rsidR="00975CC9" w:rsidRDefault="00975CC9" w:rsidP="00975CC9">
      <w:pPr>
        <w:suppressAutoHyphens/>
        <w:rPr>
          <w:rFonts w:cs="Gautami"/>
          <w:sz w:val="28"/>
          <w:szCs w:val="28"/>
          <w:lang w:eastAsia="te-IN" w:bidi="te-IN"/>
        </w:rPr>
      </w:pPr>
    </w:p>
    <w:p w:rsidR="00975CC9" w:rsidRDefault="00975CC9" w:rsidP="00975CC9">
      <w:pPr>
        <w:suppressAutoHyphens/>
        <w:jc w:val="center"/>
        <w:rPr>
          <w:rFonts w:cs="Gautami"/>
          <w:sz w:val="28"/>
          <w:szCs w:val="28"/>
          <w:lang w:eastAsia="te-IN" w:bidi="te-IN"/>
        </w:rPr>
      </w:pPr>
      <w:r>
        <w:rPr>
          <w:rFonts w:cs="Gautami"/>
          <w:sz w:val="28"/>
          <w:szCs w:val="28"/>
          <w:lang w:eastAsia="te-IN" w:bidi="te-IN"/>
        </w:rPr>
        <w:t>Календарный  план проведения физкультурн</w:t>
      </w:r>
      <w:proofErr w:type="gramStart"/>
      <w:r>
        <w:rPr>
          <w:rFonts w:cs="Gautami"/>
          <w:sz w:val="28"/>
          <w:szCs w:val="28"/>
          <w:lang w:eastAsia="te-IN" w:bidi="te-IN"/>
        </w:rPr>
        <w:t>о-</w:t>
      </w:r>
      <w:proofErr w:type="gramEnd"/>
      <w:r>
        <w:rPr>
          <w:rFonts w:cs="Gautami"/>
          <w:sz w:val="28"/>
          <w:szCs w:val="28"/>
          <w:lang w:eastAsia="te-IN" w:bidi="te-IN"/>
        </w:rPr>
        <w:t xml:space="preserve"> оздоровительных и спортивных мероприятий в сельском поселении </w:t>
      </w:r>
      <w:proofErr w:type="spellStart"/>
      <w:r>
        <w:rPr>
          <w:rFonts w:cs="Gautami"/>
          <w:sz w:val="28"/>
          <w:szCs w:val="28"/>
          <w:lang w:eastAsia="te-IN" w:bidi="te-IN"/>
        </w:rPr>
        <w:t>Марксовский</w:t>
      </w:r>
      <w:proofErr w:type="spellEnd"/>
      <w:r>
        <w:rPr>
          <w:rFonts w:cs="Gautami"/>
          <w:sz w:val="28"/>
          <w:szCs w:val="28"/>
          <w:lang w:eastAsia="te-IN" w:bidi="te-IN"/>
        </w:rPr>
        <w:t xml:space="preserve">  сельсовет</w:t>
      </w:r>
    </w:p>
    <w:p w:rsidR="00975CC9" w:rsidRDefault="00975CC9" w:rsidP="00975CC9">
      <w:pPr>
        <w:suppressAutoHyphens/>
        <w:jc w:val="center"/>
        <w:rPr>
          <w:rFonts w:cs="Gautami"/>
          <w:sz w:val="28"/>
          <w:szCs w:val="28"/>
          <w:lang w:eastAsia="te-IN" w:bidi="te-IN"/>
        </w:rPr>
      </w:pPr>
      <w:r>
        <w:rPr>
          <w:rFonts w:cs="Gautami"/>
          <w:sz w:val="28"/>
          <w:szCs w:val="28"/>
          <w:lang w:eastAsia="te-IN" w:bidi="te-IN"/>
        </w:rPr>
        <w:t>на 2022 год</w:t>
      </w:r>
    </w:p>
    <w:p w:rsidR="00975CC9" w:rsidRDefault="00975CC9" w:rsidP="00975CC9">
      <w:pPr>
        <w:suppressAutoHyphens/>
        <w:jc w:val="center"/>
        <w:rPr>
          <w:rFonts w:cs="Gautami"/>
          <w:sz w:val="28"/>
          <w:szCs w:val="28"/>
          <w:lang w:eastAsia="te-IN" w:bidi="te-IN"/>
        </w:rPr>
      </w:pPr>
    </w:p>
    <w:p w:rsidR="00975CC9" w:rsidRDefault="00975CC9" w:rsidP="00975CC9">
      <w:pPr>
        <w:suppressAutoHyphens/>
        <w:jc w:val="center"/>
        <w:rPr>
          <w:rFonts w:cs="Gautami"/>
          <w:sz w:val="28"/>
          <w:szCs w:val="28"/>
          <w:lang w:eastAsia="te-IN" w:bidi="te-IN"/>
        </w:rPr>
      </w:pPr>
    </w:p>
    <w:tbl>
      <w:tblPr>
        <w:tblStyle w:val="2f6"/>
        <w:tblW w:w="0" w:type="auto"/>
        <w:tblInd w:w="0" w:type="dxa"/>
        <w:tblLook w:val="01E0" w:firstRow="1" w:lastRow="1" w:firstColumn="1" w:lastColumn="1" w:noHBand="0" w:noVBand="0"/>
      </w:tblPr>
      <w:tblGrid>
        <w:gridCol w:w="1068"/>
        <w:gridCol w:w="3360"/>
        <w:gridCol w:w="1401"/>
        <w:gridCol w:w="2267"/>
        <w:gridCol w:w="2263"/>
      </w:tblGrid>
      <w:tr w:rsidR="00975CC9" w:rsidTr="00975CC9">
        <w:tc>
          <w:tcPr>
            <w:tcW w:w="1068"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w:t>
            </w:r>
          </w:p>
          <w:p w:rsidR="00975CC9" w:rsidRDefault="00975CC9">
            <w:pPr>
              <w:jc w:val="center"/>
              <w:rPr>
                <w:rFonts w:cs="Gautami"/>
                <w:lang w:eastAsia="te-IN" w:bidi="te-IN"/>
              </w:rPr>
            </w:pPr>
            <w:proofErr w:type="gramStart"/>
            <w:r>
              <w:rPr>
                <w:rFonts w:cs="Gautami"/>
                <w:lang w:eastAsia="te-IN" w:bidi="te-IN"/>
              </w:rPr>
              <w:t>п</w:t>
            </w:r>
            <w:proofErr w:type="gramEnd"/>
            <w:r>
              <w:rPr>
                <w:rFonts w:cs="Gautami"/>
                <w:lang w:eastAsia="te-IN" w:bidi="te-IN"/>
              </w:rPr>
              <w:t>/п</w:t>
            </w:r>
          </w:p>
        </w:tc>
        <w:tc>
          <w:tcPr>
            <w:tcW w:w="3360"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Наименование</w:t>
            </w:r>
          </w:p>
          <w:p w:rsidR="00975CC9" w:rsidRDefault="00975CC9">
            <w:pPr>
              <w:jc w:val="center"/>
              <w:rPr>
                <w:rFonts w:cs="Gautami"/>
                <w:lang w:eastAsia="te-IN" w:bidi="te-IN"/>
              </w:rPr>
            </w:pPr>
            <w:r>
              <w:rPr>
                <w:rFonts w:cs="Gautami"/>
                <w:lang w:eastAsia="te-IN" w:bidi="te-IN"/>
              </w:rPr>
              <w:t>мероприятия</w:t>
            </w:r>
          </w:p>
        </w:tc>
        <w:tc>
          <w:tcPr>
            <w:tcW w:w="1401"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Сроки проведения</w:t>
            </w:r>
          </w:p>
        </w:tc>
        <w:tc>
          <w:tcPr>
            <w:tcW w:w="2267"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Место</w:t>
            </w:r>
          </w:p>
          <w:p w:rsidR="00975CC9" w:rsidRDefault="00975CC9">
            <w:pPr>
              <w:jc w:val="center"/>
              <w:rPr>
                <w:rFonts w:cs="Gautami"/>
                <w:lang w:eastAsia="te-IN" w:bidi="te-IN"/>
              </w:rPr>
            </w:pPr>
            <w:r>
              <w:rPr>
                <w:rFonts w:cs="Gautami"/>
                <w:lang w:eastAsia="te-IN" w:bidi="te-IN"/>
              </w:rPr>
              <w:t>проведения</w:t>
            </w:r>
          </w:p>
        </w:tc>
        <w:tc>
          <w:tcPr>
            <w:tcW w:w="2263"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Ответственные исполнители</w:t>
            </w:r>
          </w:p>
        </w:tc>
      </w:tr>
      <w:tr w:rsidR="00975CC9" w:rsidTr="00975CC9">
        <w:tc>
          <w:tcPr>
            <w:tcW w:w="1068"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1</w:t>
            </w:r>
          </w:p>
        </w:tc>
        <w:tc>
          <w:tcPr>
            <w:tcW w:w="3360" w:type="dxa"/>
            <w:tcBorders>
              <w:top w:val="single" w:sz="4" w:space="0" w:color="auto"/>
              <w:left w:val="single" w:sz="4" w:space="0" w:color="auto"/>
              <w:bottom w:val="single" w:sz="4" w:space="0" w:color="auto"/>
              <w:right w:val="single" w:sz="4" w:space="0" w:color="auto"/>
            </w:tcBorders>
            <w:hideMark/>
          </w:tcPr>
          <w:p w:rsidR="00975CC9" w:rsidRDefault="00975CC9">
            <w:pPr>
              <w:rPr>
                <w:rFonts w:cs="Gautami"/>
                <w:lang w:eastAsia="te-IN" w:bidi="te-IN"/>
              </w:rPr>
            </w:pPr>
            <w:r>
              <w:rPr>
                <w:rFonts w:cs="Gautami"/>
                <w:lang w:eastAsia="te-IN" w:bidi="te-IN"/>
              </w:rPr>
              <w:t>Участие в районном спортивном творческом фестивале среди муниципальных образований сельских поселений, учреждений, предприятий и организаций района «Спорт! Творчество! Дружба»</w:t>
            </w:r>
          </w:p>
        </w:tc>
        <w:tc>
          <w:tcPr>
            <w:tcW w:w="1401"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апрель</w:t>
            </w:r>
          </w:p>
        </w:tc>
        <w:tc>
          <w:tcPr>
            <w:tcW w:w="2267"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ФОК «Олимп»</w:t>
            </w:r>
          </w:p>
        </w:tc>
        <w:tc>
          <w:tcPr>
            <w:tcW w:w="2263"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Глава администрации, специалисты администрации</w:t>
            </w:r>
          </w:p>
        </w:tc>
      </w:tr>
      <w:tr w:rsidR="00975CC9" w:rsidTr="00975CC9">
        <w:tc>
          <w:tcPr>
            <w:tcW w:w="1068"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2</w:t>
            </w:r>
          </w:p>
        </w:tc>
        <w:tc>
          <w:tcPr>
            <w:tcW w:w="3360" w:type="dxa"/>
            <w:tcBorders>
              <w:top w:val="single" w:sz="4" w:space="0" w:color="auto"/>
              <w:left w:val="single" w:sz="4" w:space="0" w:color="auto"/>
              <w:bottom w:val="single" w:sz="4" w:space="0" w:color="auto"/>
              <w:right w:val="single" w:sz="4" w:space="0" w:color="auto"/>
            </w:tcBorders>
            <w:hideMark/>
          </w:tcPr>
          <w:p w:rsidR="00975CC9" w:rsidRDefault="00975CC9">
            <w:pPr>
              <w:rPr>
                <w:rFonts w:cs="Gautami"/>
                <w:lang w:eastAsia="zh-CN" w:bidi="te-IN"/>
              </w:rPr>
            </w:pPr>
            <w:r>
              <w:rPr>
                <w:rFonts w:cs="Gautami"/>
                <w:lang w:eastAsia="zh-CN" w:bidi="te-IN"/>
              </w:rPr>
              <w:t>Неделя Здоровья</w:t>
            </w:r>
          </w:p>
        </w:tc>
        <w:tc>
          <w:tcPr>
            <w:tcW w:w="1401"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zh-CN" w:bidi="te-IN"/>
              </w:rPr>
            </w:pPr>
            <w:r>
              <w:rPr>
                <w:rFonts w:cs="Gautami"/>
                <w:lang w:eastAsia="zh-CN" w:bidi="te-IN"/>
              </w:rPr>
              <w:t>апрель</w:t>
            </w:r>
          </w:p>
        </w:tc>
        <w:tc>
          <w:tcPr>
            <w:tcW w:w="2267"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zh-CN" w:bidi="te-IN"/>
              </w:rPr>
            </w:pPr>
            <w:proofErr w:type="spellStart"/>
            <w:r>
              <w:rPr>
                <w:rFonts w:cs="Gautami"/>
                <w:lang w:eastAsia="zh-CN" w:bidi="te-IN"/>
              </w:rPr>
              <w:t>Марксовский</w:t>
            </w:r>
            <w:proofErr w:type="spellEnd"/>
            <w:r>
              <w:rPr>
                <w:rFonts w:cs="Gautami"/>
                <w:lang w:eastAsia="zh-CN" w:bidi="te-IN"/>
              </w:rPr>
              <w:t xml:space="preserve">  филиал МАОУ «Александровская СОШ им. </w:t>
            </w:r>
            <w:proofErr w:type="spellStart"/>
            <w:r>
              <w:rPr>
                <w:rFonts w:cs="Gautami"/>
                <w:lang w:eastAsia="zh-CN" w:bidi="te-IN"/>
              </w:rPr>
              <w:t>Рощепкина</w:t>
            </w:r>
            <w:proofErr w:type="spellEnd"/>
            <w:r>
              <w:rPr>
                <w:rFonts w:cs="Gautami"/>
                <w:lang w:eastAsia="zh-CN" w:bidi="te-IN"/>
              </w:rPr>
              <w:t xml:space="preserve"> В.Д.»</w:t>
            </w:r>
          </w:p>
        </w:tc>
        <w:tc>
          <w:tcPr>
            <w:tcW w:w="2263"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zh-CN" w:bidi="te-IN"/>
              </w:rPr>
            </w:pPr>
            <w:r>
              <w:rPr>
                <w:rFonts w:cs="Gautami"/>
                <w:lang w:eastAsia="zh-CN" w:bidi="te-IN"/>
              </w:rPr>
              <w:t>Заведующая филиалом  (по согласованию)</w:t>
            </w:r>
          </w:p>
        </w:tc>
      </w:tr>
      <w:tr w:rsidR="00975CC9" w:rsidTr="00975CC9">
        <w:tc>
          <w:tcPr>
            <w:tcW w:w="1068"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3</w:t>
            </w:r>
          </w:p>
        </w:tc>
        <w:tc>
          <w:tcPr>
            <w:tcW w:w="3360" w:type="dxa"/>
            <w:tcBorders>
              <w:top w:val="single" w:sz="4" w:space="0" w:color="auto"/>
              <w:left w:val="single" w:sz="4" w:space="0" w:color="auto"/>
              <w:bottom w:val="single" w:sz="4" w:space="0" w:color="auto"/>
              <w:right w:val="single" w:sz="4" w:space="0" w:color="auto"/>
            </w:tcBorders>
            <w:hideMark/>
          </w:tcPr>
          <w:p w:rsidR="00975CC9" w:rsidRDefault="00975CC9">
            <w:r>
              <w:t>Игровая программа «В поисках приключений», посвященная  Дню защиты  детей</w:t>
            </w:r>
          </w:p>
        </w:tc>
        <w:tc>
          <w:tcPr>
            <w:tcW w:w="1401" w:type="dxa"/>
            <w:tcBorders>
              <w:top w:val="single" w:sz="4" w:space="0" w:color="auto"/>
              <w:left w:val="single" w:sz="4" w:space="0" w:color="auto"/>
              <w:bottom w:val="single" w:sz="4" w:space="0" w:color="auto"/>
              <w:right w:val="single" w:sz="4" w:space="0" w:color="auto"/>
            </w:tcBorders>
            <w:hideMark/>
          </w:tcPr>
          <w:p w:rsidR="00975CC9" w:rsidRDefault="00975CC9">
            <w:r>
              <w:t>01.06.2022</w:t>
            </w:r>
          </w:p>
        </w:tc>
        <w:tc>
          <w:tcPr>
            <w:tcW w:w="2267" w:type="dxa"/>
            <w:tcBorders>
              <w:top w:val="single" w:sz="4" w:space="0" w:color="auto"/>
              <w:left w:val="single" w:sz="4" w:space="0" w:color="auto"/>
              <w:bottom w:val="single" w:sz="4" w:space="0" w:color="auto"/>
              <w:right w:val="single" w:sz="4" w:space="0" w:color="auto"/>
            </w:tcBorders>
            <w:hideMark/>
          </w:tcPr>
          <w:p w:rsidR="00975CC9" w:rsidRDefault="00975CC9">
            <w:pPr>
              <w:jc w:val="center"/>
            </w:pPr>
            <w:proofErr w:type="spellStart"/>
            <w:r>
              <w:t>Марксовский</w:t>
            </w:r>
            <w:proofErr w:type="spellEnd"/>
            <w:r>
              <w:t xml:space="preserve"> СДК</w:t>
            </w:r>
          </w:p>
        </w:tc>
        <w:tc>
          <w:tcPr>
            <w:tcW w:w="2263" w:type="dxa"/>
            <w:tcBorders>
              <w:top w:val="single" w:sz="4" w:space="0" w:color="auto"/>
              <w:left w:val="single" w:sz="4" w:space="0" w:color="auto"/>
              <w:bottom w:val="single" w:sz="4" w:space="0" w:color="auto"/>
              <w:right w:val="single" w:sz="4" w:space="0" w:color="auto"/>
            </w:tcBorders>
            <w:hideMark/>
          </w:tcPr>
          <w:p w:rsidR="00975CC9" w:rsidRDefault="00975CC9">
            <w:r>
              <w:t xml:space="preserve">Культработники </w:t>
            </w:r>
            <w:proofErr w:type="spellStart"/>
            <w:r>
              <w:t>Марксовского</w:t>
            </w:r>
            <w:proofErr w:type="spellEnd"/>
            <w:r>
              <w:t xml:space="preserve"> СДК </w:t>
            </w:r>
            <w:r>
              <w:rPr>
                <w:rFonts w:cs="Gautami"/>
                <w:lang w:eastAsia="zh-CN" w:bidi="te-IN"/>
              </w:rPr>
              <w:t>(по согласованию)</w:t>
            </w:r>
            <w:r>
              <w:t xml:space="preserve"> </w:t>
            </w:r>
          </w:p>
        </w:tc>
      </w:tr>
      <w:tr w:rsidR="00975CC9" w:rsidTr="00975CC9">
        <w:tc>
          <w:tcPr>
            <w:tcW w:w="1068"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4</w:t>
            </w:r>
          </w:p>
        </w:tc>
        <w:tc>
          <w:tcPr>
            <w:tcW w:w="3360" w:type="dxa"/>
            <w:tcBorders>
              <w:top w:val="single" w:sz="4" w:space="0" w:color="auto"/>
              <w:left w:val="single" w:sz="4" w:space="0" w:color="auto"/>
              <w:bottom w:val="single" w:sz="4" w:space="0" w:color="auto"/>
              <w:right w:val="single" w:sz="4" w:space="0" w:color="auto"/>
            </w:tcBorders>
            <w:hideMark/>
          </w:tcPr>
          <w:p w:rsidR="00975CC9" w:rsidRDefault="00975CC9">
            <w:pPr>
              <w:rPr>
                <w:rFonts w:cs="Gautami"/>
                <w:lang w:eastAsia="zh-CN" w:bidi="te-IN"/>
              </w:rPr>
            </w:pPr>
            <w:r>
              <w:rPr>
                <w:rFonts w:cs="Gautami"/>
                <w:lang w:eastAsia="zh-CN" w:bidi="te-IN"/>
              </w:rPr>
              <w:t>Оздоровительная лагерная смена. Игровая программа «Детств</w:t>
            </w:r>
            <w:proofErr w:type="gramStart"/>
            <w:r>
              <w:rPr>
                <w:rFonts w:cs="Gautami"/>
                <w:lang w:eastAsia="zh-CN" w:bidi="te-IN"/>
              </w:rPr>
              <w:t>о-</w:t>
            </w:r>
            <w:proofErr w:type="gramEnd"/>
            <w:r>
              <w:rPr>
                <w:rFonts w:cs="Gautami"/>
                <w:lang w:eastAsia="zh-CN" w:bidi="te-IN"/>
              </w:rPr>
              <w:t xml:space="preserve"> это ты и я», посвященная  Дню защиты  детей</w:t>
            </w:r>
          </w:p>
        </w:tc>
        <w:tc>
          <w:tcPr>
            <w:tcW w:w="1401"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zh-CN" w:bidi="te-IN"/>
              </w:rPr>
            </w:pPr>
            <w:r>
              <w:rPr>
                <w:rFonts w:cs="Gautami"/>
                <w:lang w:eastAsia="zh-CN" w:bidi="te-IN"/>
              </w:rPr>
              <w:t>июнь</w:t>
            </w:r>
          </w:p>
        </w:tc>
        <w:tc>
          <w:tcPr>
            <w:tcW w:w="2267"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zh-CN" w:bidi="te-IN"/>
              </w:rPr>
            </w:pPr>
            <w:proofErr w:type="spellStart"/>
            <w:r>
              <w:rPr>
                <w:rFonts w:cs="Gautami"/>
                <w:lang w:eastAsia="zh-CN" w:bidi="te-IN"/>
              </w:rPr>
              <w:t>Марксовский</w:t>
            </w:r>
            <w:proofErr w:type="spellEnd"/>
            <w:r>
              <w:rPr>
                <w:rFonts w:cs="Gautami"/>
                <w:lang w:eastAsia="zh-CN" w:bidi="te-IN"/>
              </w:rPr>
              <w:t xml:space="preserve">  филиал МАОУ «Александровская СОШ им. </w:t>
            </w:r>
            <w:proofErr w:type="spellStart"/>
            <w:r>
              <w:rPr>
                <w:rFonts w:cs="Gautami"/>
                <w:lang w:eastAsia="zh-CN" w:bidi="te-IN"/>
              </w:rPr>
              <w:t>Рощепкина</w:t>
            </w:r>
            <w:proofErr w:type="spellEnd"/>
            <w:r>
              <w:rPr>
                <w:rFonts w:cs="Gautami"/>
                <w:lang w:eastAsia="zh-CN" w:bidi="te-IN"/>
              </w:rPr>
              <w:t xml:space="preserve"> В.Д.»</w:t>
            </w:r>
          </w:p>
        </w:tc>
        <w:tc>
          <w:tcPr>
            <w:tcW w:w="2263"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zh-CN" w:bidi="te-IN"/>
              </w:rPr>
            </w:pPr>
            <w:r>
              <w:rPr>
                <w:rFonts w:cs="Gautami"/>
                <w:lang w:eastAsia="zh-CN" w:bidi="te-IN"/>
              </w:rPr>
              <w:t>Заведующая филиалом  (по согласованию)</w:t>
            </w:r>
          </w:p>
        </w:tc>
      </w:tr>
      <w:tr w:rsidR="00975CC9" w:rsidTr="00975CC9">
        <w:tc>
          <w:tcPr>
            <w:tcW w:w="1068"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5</w:t>
            </w:r>
          </w:p>
        </w:tc>
        <w:tc>
          <w:tcPr>
            <w:tcW w:w="3360" w:type="dxa"/>
            <w:tcBorders>
              <w:top w:val="single" w:sz="4" w:space="0" w:color="auto"/>
              <w:left w:val="single" w:sz="4" w:space="0" w:color="auto"/>
              <w:bottom w:val="single" w:sz="4" w:space="0" w:color="auto"/>
              <w:right w:val="single" w:sz="4" w:space="0" w:color="auto"/>
            </w:tcBorders>
            <w:hideMark/>
          </w:tcPr>
          <w:p w:rsidR="00975CC9" w:rsidRDefault="00975CC9">
            <w:pPr>
              <w:rPr>
                <w:rFonts w:cs="Gautami"/>
                <w:lang w:eastAsia="te-IN" w:bidi="te-IN"/>
              </w:rPr>
            </w:pPr>
            <w:r>
              <w:rPr>
                <w:rFonts w:cs="Gautami"/>
                <w:lang w:eastAsia="te-IN" w:bidi="te-IN"/>
              </w:rPr>
              <w:t>Спортивная эстафета « Спорт и Я»</w:t>
            </w:r>
          </w:p>
        </w:tc>
        <w:tc>
          <w:tcPr>
            <w:tcW w:w="1401"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17.06.2022</w:t>
            </w:r>
          </w:p>
        </w:tc>
        <w:tc>
          <w:tcPr>
            <w:tcW w:w="2267"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proofErr w:type="spellStart"/>
            <w:r>
              <w:rPr>
                <w:rFonts w:cs="Gautami"/>
                <w:lang w:eastAsia="te-IN" w:bidi="te-IN"/>
              </w:rPr>
              <w:t>Марксовский</w:t>
            </w:r>
            <w:proofErr w:type="spellEnd"/>
            <w:r>
              <w:rPr>
                <w:rFonts w:cs="Gautami"/>
                <w:lang w:eastAsia="te-IN" w:bidi="te-IN"/>
              </w:rPr>
              <w:t xml:space="preserve"> СДК</w:t>
            </w:r>
          </w:p>
        </w:tc>
        <w:tc>
          <w:tcPr>
            <w:tcW w:w="2263"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 xml:space="preserve">Культработники </w:t>
            </w:r>
            <w:proofErr w:type="spellStart"/>
            <w:r>
              <w:rPr>
                <w:rFonts w:cs="Gautami"/>
                <w:lang w:eastAsia="te-IN" w:bidi="te-IN"/>
              </w:rPr>
              <w:t>Марксовского</w:t>
            </w:r>
            <w:proofErr w:type="spellEnd"/>
            <w:r>
              <w:rPr>
                <w:rFonts w:cs="Gautami"/>
                <w:lang w:eastAsia="te-IN" w:bidi="te-IN"/>
              </w:rPr>
              <w:t xml:space="preserve"> СДК </w:t>
            </w:r>
            <w:r>
              <w:rPr>
                <w:rFonts w:cs="Gautami"/>
                <w:lang w:eastAsia="zh-CN" w:bidi="te-IN"/>
              </w:rPr>
              <w:t>(по согласованию)</w:t>
            </w:r>
          </w:p>
        </w:tc>
      </w:tr>
      <w:tr w:rsidR="00975CC9" w:rsidTr="00975CC9">
        <w:tc>
          <w:tcPr>
            <w:tcW w:w="1068"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6</w:t>
            </w:r>
          </w:p>
        </w:tc>
        <w:tc>
          <w:tcPr>
            <w:tcW w:w="3360" w:type="dxa"/>
            <w:tcBorders>
              <w:top w:val="single" w:sz="4" w:space="0" w:color="auto"/>
              <w:left w:val="single" w:sz="4" w:space="0" w:color="auto"/>
              <w:bottom w:val="single" w:sz="4" w:space="0" w:color="auto"/>
              <w:right w:val="single" w:sz="4" w:space="0" w:color="auto"/>
            </w:tcBorders>
            <w:hideMark/>
          </w:tcPr>
          <w:p w:rsidR="00975CC9" w:rsidRDefault="00975CC9">
            <w:r>
              <w:t>Участие в районном туристическом слете среди предприятий, учреждений, организаций</w:t>
            </w:r>
          </w:p>
        </w:tc>
        <w:tc>
          <w:tcPr>
            <w:tcW w:w="1401" w:type="dxa"/>
            <w:tcBorders>
              <w:top w:val="single" w:sz="4" w:space="0" w:color="auto"/>
              <w:left w:val="single" w:sz="4" w:space="0" w:color="auto"/>
              <w:bottom w:val="single" w:sz="4" w:space="0" w:color="auto"/>
              <w:right w:val="single" w:sz="4" w:space="0" w:color="auto"/>
            </w:tcBorders>
            <w:hideMark/>
          </w:tcPr>
          <w:p w:rsidR="00975CC9" w:rsidRDefault="00975CC9">
            <w:r>
              <w:t>июнь-июль</w:t>
            </w:r>
          </w:p>
        </w:tc>
        <w:tc>
          <w:tcPr>
            <w:tcW w:w="2267" w:type="dxa"/>
            <w:tcBorders>
              <w:top w:val="single" w:sz="4" w:space="0" w:color="auto"/>
              <w:left w:val="single" w:sz="4" w:space="0" w:color="auto"/>
              <w:bottom w:val="single" w:sz="4" w:space="0" w:color="auto"/>
              <w:right w:val="single" w:sz="4" w:space="0" w:color="auto"/>
            </w:tcBorders>
          </w:tcPr>
          <w:p w:rsidR="00975CC9" w:rsidRDefault="00975CC9"/>
        </w:tc>
        <w:tc>
          <w:tcPr>
            <w:tcW w:w="2263" w:type="dxa"/>
            <w:tcBorders>
              <w:top w:val="single" w:sz="4" w:space="0" w:color="auto"/>
              <w:left w:val="single" w:sz="4" w:space="0" w:color="auto"/>
              <w:bottom w:val="single" w:sz="4" w:space="0" w:color="auto"/>
              <w:right w:val="single" w:sz="4" w:space="0" w:color="auto"/>
            </w:tcBorders>
            <w:hideMark/>
          </w:tcPr>
          <w:p w:rsidR="00975CC9" w:rsidRDefault="00975CC9">
            <w:r>
              <w:t>Глава администрации, специалисты администрации</w:t>
            </w:r>
          </w:p>
        </w:tc>
      </w:tr>
      <w:tr w:rsidR="00975CC9" w:rsidTr="00975CC9">
        <w:tc>
          <w:tcPr>
            <w:tcW w:w="1068"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7</w:t>
            </w:r>
          </w:p>
        </w:tc>
        <w:tc>
          <w:tcPr>
            <w:tcW w:w="3360" w:type="dxa"/>
            <w:tcBorders>
              <w:top w:val="single" w:sz="4" w:space="0" w:color="auto"/>
              <w:left w:val="single" w:sz="4" w:space="0" w:color="auto"/>
              <w:bottom w:val="single" w:sz="4" w:space="0" w:color="auto"/>
              <w:right w:val="single" w:sz="4" w:space="0" w:color="auto"/>
            </w:tcBorders>
            <w:hideMark/>
          </w:tcPr>
          <w:p w:rsidR="00975CC9" w:rsidRDefault="00975CC9">
            <w:pPr>
              <w:rPr>
                <w:rFonts w:cs="Gautami"/>
                <w:lang w:eastAsia="te-IN" w:bidi="te-IN"/>
              </w:rPr>
            </w:pPr>
            <w:r>
              <w:t>Игровая программа «Солнце, воздух и вода – наши верные друзья»</w:t>
            </w:r>
          </w:p>
        </w:tc>
        <w:tc>
          <w:tcPr>
            <w:tcW w:w="1401"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13.07.2022</w:t>
            </w:r>
          </w:p>
        </w:tc>
        <w:tc>
          <w:tcPr>
            <w:tcW w:w="2267" w:type="dxa"/>
            <w:tcBorders>
              <w:top w:val="single" w:sz="4" w:space="0" w:color="auto"/>
              <w:left w:val="single" w:sz="4" w:space="0" w:color="auto"/>
              <w:bottom w:val="single" w:sz="4" w:space="0" w:color="auto"/>
              <w:right w:val="single" w:sz="4" w:space="0" w:color="auto"/>
            </w:tcBorders>
            <w:hideMark/>
          </w:tcPr>
          <w:p w:rsidR="00975CC9" w:rsidRDefault="00975CC9">
            <w:pPr>
              <w:jc w:val="center"/>
            </w:pPr>
            <w:proofErr w:type="spellStart"/>
            <w:r>
              <w:t>Марксовский</w:t>
            </w:r>
            <w:proofErr w:type="spellEnd"/>
            <w:r>
              <w:t xml:space="preserve"> СДК</w:t>
            </w:r>
          </w:p>
        </w:tc>
        <w:tc>
          <w:tcPr>
            <w:tcW w:w="2263" w:type="dxa"/>
            <w:tcBorders>
              <w:top w:val="single" w:sz="4" w:space="0" w:color="auto"/>
              <w:left w:val="single" w:sz="4" w:space="0" w:color="auto"/>
              <w:bottom w:val="single" w:sz="4" w:space="0" w:color="auto"/>
              <w:right w:val="single" w:sz="4" w:space="0" w:color="auto"/>
            </w:tcBorders>
            <w:hideMark/>
          </w:tcPr>
          <w:p w:rsidR="00975CC9" w:rsidRDefault="00975CC9">
            <w:r>
              <w:t xml:space="preserve">Культработники </w:t>
            </w:r>
            <w:proofErr w:type="spellStart"/>
            <w:r>
              <w:t>Марксовского</w:t>
            </w:r>
            <w:proofErr w:type="spellEnd"/>
            <w:r>
              <w:t xml:space="preserve"> СДК </w:t>
            </w:r>
            <w:r>
              <w:rPr>
                <w:rFonts w:cs="Gautami"/>
                <w:lang w:eastAsia="zh-CN" w:bidi="te-IN"/>
              </w:rPr>
              <w:t>(по согласованию)</w:t>
            </w:r>
          </w:p>
        </w:tc>
      </w:tr>
      <w:tr w:rsidR="00975CC9" w:rsidTr="00975CC9">
        <w:tc>
          <w:tcPr>
            <w:tcW w:w="1068"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8</w:t>
            </w:r>
          </w:p>
        </w:tc>
        <w:tc>
          <w:tcPr>
            <w:tcW w:w="3360" w:type="dxa"/>
            <w:tcBorders>
              <w:top w:val="single" w:sz="4" w:space="0" w:color="auto"/>
              <w:left w:val="single" w:sz="4" w:space="0" w:color="auto"/>
              <w:bottom w:val="single" w:sz="4" w:space="0" w:color="auto"/>
              <w:right w:val="single" w:sz="4" w:space="0" w:color="auto"/>
            </w:tcBorders>
            <w:hideMark/>
          </w:tcPr>
          <w:p w:rsidR="00975CC9" w:rsidRDefault="00975CC9">
            <w:r>
              <w:t xml:space="preserve">Игровая программа «Хорошо в деревне летом» </w:t>
            </w:r>
          </w:p>
        </w:tc>
        <w:tc>
          <w:tcPr>
            <w:tcW w:w="1401" w:type="dxa"/>
            <w:tcBorders>
              <w:top w:val="single" w:sz="4" w:space="0" w:color="auto"/>
              <w:left w:val="single" w:sz="4" w:space="0" w:color="auto"/>
              <w:bottom w:val="single" w:sz="4" w:space="0" w:color="auto"/>
              <w:right w:val="single" w:sz="4" w:space="0" w:color="auto"/>
            </w:tcBorders>
            <w:hideMark/>
          </w:tcPr>
          <w:p w:rsidR="00975CC9" w:rsidRDefault="00975CC9">
            <w:r>
              <w:t>26.07.2022</w:t>
            </w:r>
          </w:p>
        </w:tc>
        <w:tc>
          <w:tcPr>
            <w:tcW w:w="2267" w:type="dxa"/>
            <w:tcBorders>
              <w:top w:val="single" w:sz="4" w:space="0" w:color="auto"/>
              <w:left w:val="single" w:sz="4" w:space="0" w:color="auto"/>
              <w:bottom w:val="single" w:sz="4" w:space="0" w:color="auto"/>
              <w:right w:val="single" w:sz="4" w:space="0" w:color="auto"/>
            </w:tcBorders>
            <w:hideMark/>
          </w:tcPr>
          <w:p w:rsidR="00975CC9" w:rsidRDefault="00975CC9">
            <w:proofErr w:type="spellStart"/>
            <w:r>
              <w:t>Марксовский</w:t>
            </w:r>
            <w:proofErr w:type="spellEnd"/>
            <w:r>
              <w:t xml:space="preserve"> СДК</w:t>
            </w:r>
          </w:p>
        </w:tc>
        <w:tc>
          <w:tcPr>
            <w:tcW w:w="2263" w:type="dxa"/>
            <w:tcBorders>
              <w:top w:val="single" w:sz="4" w:space="0" w:color="auto"/>
              <w:left w:val="single" w:sz="4" w:space="0" w:color="auto"/>
              <w:bottom w:val="single" w:sz="4" w:space="0" w:color="auto"/>
              <w:right w:val="single" w:sz="4" w:space="0" w:color="auto"/>
            </w:tcBorders>
            <w:hideMark/>
          </w:tcPr>
          <w:p w:rsidR="00975CC9" w:rsidRDefault="00975CC9">
            <w:r>
              <w:t xml:space="preserve">Культработники </w:t>
            </w:r>
            <w:proofErr w:type="spellStart"/>
            <w:r>
              <w:t>Марксовского</w:t>
            </w:r>
            <w:proofErr w:type="spellEnd"/>
            <w:r>
              <w:t xml:space="preserve"> СДК </w:t>
            </w:r>
            <w:r>
              <w:rPr>
                <w:rFonts w:cs="Gautami"/>
                <w:lang w:eastAsia="zh-CN" w:bidi="te-IN"/>
              </w:rPr>
              <w:t>(по согласованию)</w:t>
            </w:r>
          </w:p>
        </w:tc>
      </w:tr>
      <w:tr w:rsidR="00975CC9" w:rsidTr="00975CC9">
        <w:tc>
          <w:tcPr>
            <w:tcW w:w="1068"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9</w:t>
            </w:r>
          </w:p>
        </w:tc>
        <w:tc>
          <w:tcPr>
            <w:tcW w:w="3360" w:type="dxa"/>
            <w:tcBorders>
              <w:top w:val="single" w:sz="4" w:space="0" w:color="auto"/>
              <w:left w:val="single" w:sz="4" w:space="0" w:color="auto"/>
              <w:bottom w:val="single" w:sz="4" w:space="0" w:color="auto"/>
              <w:right w:val="single" w:sz="4" w:space="0" w:color="auto"/>
            </w:tcBorders>
            <w:hideMark/>
          </w:tcPr>
          <w:p w:rsidR="00975CC9" w:rsidRDefault="00975CC9">
            <w:r>
              <w:t xml:space="preserve">Игровая программа «Летние забавы» </w:t>
            </w:r>
          </w:p>
        </w:tc>
        <w:tc>
          <w:tcPr>
            <w:tcW w:w="1401" w:type="dxa"/>
            <w:tcBorders>
              <w:top w:val="single" w:sz="4" w:space="0" w:color="auto"/>
              <w:left w:val="single" w:sz="4" w:space="0" w:color="auto"/>
              <w:bottom w:val="single" w:sz="4" w:space="0" w:color="auto"/>
              <w:right w:val="single" w:sz="4" w:space="0" w:color="auto"/>
            </w:tcBorders>
            <w:hideMark/>
          </w:tcPr>
          <w:p w:rsidR="00975CC9" w:rsidRDefault="00975CC9">
            <w:r>
              <w:t>19.08.2022</w:t>
            </w:r>
          </w:p>
        </w:tc>
        <w:tc>
          <w:tcPr>
            <w:tcW w:w="2267" w:type="dxa"/>
            <w:tcBorders>
              <w:top w:val="single" w:sz="4" w:space="0" w:color="auto"/>
              <w:left w:val="single" w:sz="4" w:space="0" w:color="auto"/>
              <w:bottom w:val="single" w:sz="4" w:space="0" w:color="auto"/>
              <w:right w:val="single" w:sz="4" w:space="0" w:color="auto"/>
            </w:tcBorders>
            <w:hideMark/>
          </w:tcPr>
          <w:p w:rsidR="00975CC9" w:rsidRDefault="00975CC9">
            <w:proofErr w:type="spellStart"/>
            <w:r>
              <w:t>Марксовский</w:t>
            </w:r>
            <w:proofErr w:type="spellEnd"/>
            <w:r>
              <w:t xml:space="preserve"> СДК</w:t>
            </w:r>
          </w:p>
        </w:tc>
        <w:tc>
          <w:tcPr>
            <w:tcW w:w="2263" w:type="dxa"/>
            <w:tcBorders>
              <w:top w:val="single" w:sz="4" w:space="0" w:color="auto"/>
              <w:left w:val="single" w:sz="4" w:space="0" w:color="auto"/>
              <w:bottom w:val="single" w:sz="4" w:space="0" w:color="auto"/>
              <w:right w:val="single" w:sz="4" w:space="0" w:color="auto"/>
            </w:tcBorders>
            <w:hideMark/>
          </w:tcPr>
          <w:p w:rsidR="00975CC9" w:rsidRDefault="00975CC9">
            <w:r>
              <w:t xml:space="preserve">Культработники </w:t>
            </w:r>
            <w:proofErr w:type="spellStart"/>
            <w:r>
              <w:t>Марксовского</w:t>
            </w:r>
            <w:proofErr w:type="spellEnd"/>
            <w:r>
              <w:t xml:space="preserve"> СДК </w:t>
            </w:r>
            <w:r>
              <w:rPr>
                <w:rFonts w:cs="Gautami"/>
                <w:lang w:eastAsia="zh-CN" w:bidi="te-IN"/>
              </w:rPr>
              <w:lastRenderedPageBreak/>
              <w:t>(по согласованию)</w:t>
            </w:r>
          </w:p>
        </w:tc>
      </w:tr>
      <w:tr w:rsidR="00975CC9" w:rsidTr="00975CC9">
        <w:tc>
          <w:tcPr>
            <w:tcW w:w="1068"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lastRenderedPageBreak/>
              <w:t>10</w:t>
            </w:r>
          </w:p>
        </w:tc>
        <w:tc>
          <w:tcPr>
            <w:tcW w:w="3360" w:type="dxa"/>
            <w:tcBorders>
              <w:top w:val="single" w:sz="4" w:space="0" w:color="auto"/>
              <w:left w:val="single" w:sz="4" w:space="0" w:color="auto"/>
              <w:bottom w:val="single" w:sz="4" w:space="0" w:color="auto"/>
              <w:right w:val="single" w:sz="4" w:space="0" w:color="auto"/>
            </w:tcBorders>
            <w:hideMark/>
          </w:tcPr>
          <w:p w:rsidR="00975CC9" w:rsidRDefault="00975CC9">
            <w:pPr>
              <w:rPr>
                <w:rFonts w:cs="Gautami"/>
                <w:lang w:eastAsia="zh-CN" w:bidi="te-IN"/>
              </w:rPr>
            </w:pPr>
            <w:r>
              <w:rPr>
                <w:rFonts w:cs="Gautami"/>
                <w:lang w:eastAsia="zh-CN" w:bidi="te-IN"/>
              </w:rPr>
              <w:t>Участие во Всероссийском дне бега «Кросс Наций»</w:t>
            </w:r>
          </w:p>
        </w:tc>
        <w:tc>
          <w:tcPr>
            <w:tcW w:w="1401"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zh-CN" w:bidi="te-IN"/>
              </w:rPr>
            </w:pPr>
            <w:r>
              <w:rPr>
                <w:rFonts w:cs="Gautami"/>
                <w:lang w:eastAsia="zh-CN" w:bidi="te-IN"/>
              </w:rPr>
              <w:t>сентябрь</w:t>
            </w:r>
          </w:p>
        </w:tc>
        <w:tc>
          <w:tcPr>
            <w:tcW w:w="2267"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zh-CN" w:bidi="te-IN"/>
              </w:rPr>
            </w:pPr>
            <w:proofErr w:type="spellStart"/>
            <w:r>
              <w:rPr>
                <w:rFonts w:cs="Gautami"/>
                <w:lang w:eastAsia="zh-CN" w:bidi="te-IN"/>
              </w:rPr>
              <w:t>Марксовский</w:t>
            </w:r>
            <w:proofErr w:type="spellEnd"/>
            <w:r>
              <w:rPr>
                <w:rFonts w:cs="Gautami"/>
                <w:lang w:eastAsia="zh-CN" w:bidi="te-IN"/>
              </w:rPr>
              <w:t xml:space="preserve">  филиал МАОУ «Александровская СОШ им. </w:t>
            </w:r>
            <w:proofErr w:type="spellStart"/>
            <w:r>
              <w:rPr>
                <w:rFonts w:cs="Gautami"/>
                <w:lang w:eastAsia="zh-CN" w:bidi="te-IN"/>
              </w:rPr>
              <w:t>Рощепкина</w:t>
            </w:r>
            <w:proofErr w:type="spellEnd"/>
            <w:r>
              <w:rPr>
                <w:rFonts w:cs="Gautami"/>
                <w:lang w:eastAsia="zh-CN" w:bidi="te-IN"/>
              </w:rPr>
              <w:t xml:space="preserve"> В.Д.»</w:t>
            </w:r>
          </w:p>
        </w:tc>
        <w:tc>
          <w:tcPr>
            <w:tcW w:w="2263"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zh-CN" w:bidi="te-IN"/>
              </w:rPr>
            </w:pPr>
            <w:r>
              <w:rPr>
                <w:rFonts w:cs="Gautami"/>
                <w:lang w:eastAsia="zh-CN" w:bidi="te-IN"/>
              </w:rPr>
              <w:t>Заведующая филиалом  (по согласованию)</w:t>
            </w:r>
          </w:p>
        </w:tc>
      </w:tr>
      <w:tr w:rsidR="00975CC9" w:rsidTr="00975CC9">
        <w:tc>
          <w:tcPr>
            <w:tcW w:w="1068"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11</w:t>
            </w:r>
          </w:p>
        </w:tc>
        <w:tc>
          <w:tcPr>
            <w:tcW w:w="3360" w:type="dxa"/>
            <w:tcBorders>
              <w:top w:val="single" w:sz="4" w:space="0" w:color="auto"/>
              <w:left w:val="single" w:sz="4" w:space="0" w:color="auto"/>
              <w:bottom w:val="single" w:sz="4" w:space="0" w:color="auto"/>
              <w:right w:val="single" w:sz="4" w:space="0" w:color="auto"/>
            </w:tcBorders>
            <w:hideMark/>
          </w:tcPr>
          <w:p w:rsidR="00975CC9" w:rsidRDefault="00975CC9">
            <w:r>
              <w:t xml:space="preserve">Участие в </w:t>
            </w:r>
            <w:proofErr w:type="gramStart"/>
            <w:r>
              <w:t>районных</w:t>
            </w:r>
            <w:proofErr w:type="gramEnd"/>
            <w:r>
              <w:t xml:space="preserve"> </w:t>
            </w:r>
            <w:proofErr w:type="spellStart"/>
            <w:r>
              <w:t>совернованиях</w:t>
            </w:r>
            <w:proofErr w:type="spellEnd"/>
            <w:r>
              <w:t>. Легкоатлетический кросс</w:t>
            </w:r>
          </w:p>
        </w:tc>
        <w:tc>
          <w:tcPr>
            <w:tcW w:w="1401" w:type="dxa"/>
            <w:tcBorders>
              <w:top w:val="single" w:sz="4" w:space="0" w:color="auto"/>
              <w:left w:val="single" w:sz="4" w:space="0" w:color="auto"/>
              <w:bottom w:val="single" w:sz="4" w:space="0" w:color="auto"/>
              <w:right w:val="single" w:sz="4" w:space="0" w:color="auto"/>
            </w:tcBorders>
            <w:hideMark/>
          </w:tcPr>
          <w:p w:rsidR="00975CC9" w:rsidRDefault="00975CC9">
            <w:r>
              <w:t>сентябрь</w:t>
            </w:r>
          </w:p>
        </w:tc>
        <w:tc>
          <w:tcPr>
            <w:tcW w:w="2267" w:type="dxa"/>
            <w:tcBorders>
              <w:top w:val="single" w:sz="4" w:space="0" w:color="auto"/>
              <w:left w:val="single" w:sz="4" w:space="0" w:color="auto"/>
              <w:bottom w:val="single" w:sz="4" w:space="0" w:color="auto"/>
              <w:right w:val="single" w:sz="4" w:space="0" w:color="auto"/>
            </w:tcBorders>
            <w:hideMark/>
          </w:tcPr>
          <w:p w:rsidR="00975CC9" w:rsidRDefault="00975CC9">
            <w:r>
              <w:t>Стадион «Полет»</w:t>
            </w:r>
          </w:p>
        </w:tc>
        <w:tc>
          <w:tcPr>
            <w:tcW w:w="2263" w:type="dxa"/>
            <w:tcBorders>
              <w:top w:val="single" w:sz="4" w:space="0" w:color="auto"/>
              <w:left w:val="single" w:sz="4" w:space="0" w:color="auto"/>
              <w:bottom w:val="single" w:sz="4" w:space="0" w:color="auto"/>
              <w:right w:val="single" w:sz="4" w:space="0" w:color="auto"/>
            </w:tcBorders>
            <w:hideMark/>
          </w:tcPr>
          <w:p w:rsidR="00975CC9" w:rsidRDefault="00975CC9">
            <w:r>
              <w:t>Глава администрации, специалисты администрации</w:t>
            </w:r>
          </w:p>
        </w:tc>
      </w:tr>
      <w:tr w:rsidR="00975CC9" w:rsidTr="00975CC9">
        <w:tc>
          <w:tcPr>
            <w:tcW w:w="1068"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12</w:t>
            </w:r>
          </w:p>
        </w:tc>
        <w:tc>
          <w:tcPr>
            <w:tcW w:w="3360" w:type="dxa"/>
            <w:tcBorders>
              <w:top w:val="single" w:sz="4" w:space="0" w:color="auto"/>
              <w:left w:val="single" w:sz="4" w:space="0" w:color="auto"/>
              <w:bottom w:val="single" w:sz="4" w:space="0" w:color="auto"/>
              <w:right w:val="single" w:sz="4" w:space="0" w:color="auto"/>
            </w:tcBorders>
            <w:hideMark/>
          </w:tcPr>
          <w:p w:rsidR="00975CC9" w:rsidRDefault="00975CC9">
            <w:pPr>
              <w:rPr>
                <w:rFonts w:cs="Gautami"/>
                <w:lang w:eastAsia="zh-CN" w:bidi="te-IN"/>
              </w:rPr>
            </w:pPr>
            <w:r>
              <w:rPr>
                <w:rFonts w:cs="Gautami"/>
                <w:lang w:eastAsia="zh-CN" w:bidi="te-IN"/>
              </w:rPr>
              <w:t>«Здоровое  будущее-выбор молодежи»  спортивное  мероприятие, посвященное Всемирному дню борьбы со СПИДОМ»</w:t>
            </w:r>
          </w:p>
        </w:tc>
        <w:tc>
          <w:tcPr>
            <w:tcW w:w="1401"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zh-CN" w:bidi="te-IN"/>
              </w:rPr>
            </w:pPr>
            <w:r>
              <w:rPr>
                <w:rFonts w:cs="Gautami"/>
                <w:lang w:eastAsia="zh-CN" w:bidi="te-IN"/>
              </w:rPr>
              <w:t>30.11.2022</w:t>
            </w:r>
          </w:p>
        </w:tc>
        <w:tc>
          <w:tcPr>
            <w:tcW w:w="2267"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zh-CN" w:bidi="te-IN"/>
              </w:rPr>
            </w:pPr>
            <w:proofErr w:type="spellStart"/>
            <w:r>
              <w:rPr>
                <w:rFonts w:cs="Gautami"/>
                <w:lang w:eastAsia="zh-CN" w:bidi="te-IN"/>
              </w:rPr>
              <w:t>Марксовский</w:t>
            </w:r>
            <w:proofErr w:type="spellEnd"/>
            <w:r>
              <w:rPr>
                <w:rFonts w:cs="Gautami"/>
                <w:lang w:eastAsia="zh-CN" w:bidi="te-IN"/>
              </w:rPr>
              <w:t xml:space="preserve"> филиал МАОУ «Александровская СОШ имени </w:t>
            </w:r>
            <w:proofErr w:type="spellStart"/>
            <w:r>
              <w:rPr>
                <w:rFonts w:cs="Gautami"/>
                <w:lang w:eastAsia="zh-CN" w:bidi="te-IN"/>
              </w:rPr>
              <w:t>Рощепкина</w:t>
            </w:r>
            <w:proofErr w:type="spellEnd"/>
            <w:r>
              <w:rPr>
                <w:rFonts w:cs="Gautami"/>
                <w:lang w:eastAsia="zh-CN" w:bidi="te-IN"/>
              </w:rPr>
              <w:t xml:space="preserve"> В.Д.»</w:t>
            </w:r>
          </w:p>
        </w:tc>
        <w:tc>
          <w:tcPr>
            <w:tcW w:w="2263"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zh-CN" w:bidi="te-IN"/>
              </w:rPr>
            </w:pPr>
            <w:r>
              <w:rPr>
                <w:rFonts w:cs="Gautami"/>
                <w:lang w:eastAsia="zh-CN" w:bidi="te-IN"/>
              </w:rPr>
              <w:t>Заведующая филиалом  (по согласованию)</w:t>
            </w:r>
          </w:p>
        </w:tc>
      </w:tr>
      <w:tr w:rsidR="00975CC9" w:rsidTr="00975CC9">
        <w:tc>
          <w:tcPr>
            <w:tcW w:w="1068"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13</w:t>
            </w:r>
          </w:p>
        </w:tc>
        <w:tc>
          <w:tcPr>
            <w:tcW w:w="3360" w:type="dxa"/>
            <w:tcBorders>
              <w:top w:val="single" w:sz="4" w:space="0" w:color="auto"/>
              <w:left w:val="single" w:sz="4" w:space="0" w:color="auto"/>
              <w:bottom w:val="single" w:sz="4" w:space="0" w:color="auto"/>
              <w:right w:val="single" w:sz="4" w:space="0" w:color="auto"/>
            </w:tcBorders>
            <w:hideMark/>
          </w:tcPr>
          <w:p w:rsidR="00975CC9" w:rsidRDefault="00975CC9">
            <w:pPr>
              <w:rPr>
                <w:rFonts w:cs="Gautami"/>
                <w:lang w:eastAsia="zh-CN" w:bidi="te-IN"/>
              </w:rPr>
            </w:pPr>
            <w:r>
              <w:rPr>
                <w:rFonts w:cs="Gautami"/>
                <w:lang w:eastAsia="zh-CN" w:bidi="te-IN"/>
              </w:rPr>
              <w:t xml:space="preserve">Открытие  зимнего спортивного  сезона </w:t>
            </w:r>
          </w:p>
        </w:tc>
        <w:tc>
          <w:tcPr>
            <w:tcW w:w="1401"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zh-CN" w:bidi="te-IN"/>
              </w:rPr>
            </w:pPr>
            <w:r>
              <w:rPr>
                <w:rFonts w:cs="Gautami"/>
                <w:lang w:eastAsia="zh-CN" w:bidi="te-IN"/>
              </w:rPr>
              <w:t>декабрь</w:t>
            </w:r>
          </w:p>
        </w:tc>
        <w:tc>
          <w:tcPr>
            <w:tcW w:w="2267"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zh-CN" w:bidi="te-IN"/>
              </w:rPr>
            </w:pPr>
            <w:r>
              <w:rPr>
                <w:rFonts w:cs="Gautami"/>
                <w:lang w:eastAsia="zh-CN" w:bidi="te-IN"/>
              </w:rPr>
              <w:t>СДК, школы</w:t>
            </w:r>
          </w:p>
        </w:tc>
        <w:tc>
          <w:tcPr>
            <w:tcW w:w="2263"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zh-CN" w:bidi="te-IN"/>
              </w:rPr>
            </w:pPr>
            <w:r>
              <w:rPr>
                <w:rFonts w:cs="Gautami"/>
                <w:lang w:eastAsia="zh-CN" w:bidi="te-IN"/>
              </w:rPr>
              <w:t xml:space="preserve">Культработники </w:t>
            </w:r>
            <w:proofErr w:type="spellStart"/>
            <w:r>
              <w:rPr>
                <w:rFonts w:cs="Gautami"/>
                <w:lang w:eastAsia="zh-CN" w:bidi="te-IN"/>
              </w:rPr>
              <w:t>Марксовского</w:t>
            </w:r>
            <w:proofErr w:type="spellEnd"/>
            <w:r>
              <w:rPr>
                <w:rFonts w:cs="Gautami"/>
                <w:lang w:eastAsia="zh-CN" w:bidi="te-IN"/>
              </w:rPr>
              <w:t xml:space="preserve"> СДК,</w:t>
            </w:r>
          </w:p>
          <w:p w:rsidR="00975CC9" w:rsidRDefault="00975CC9">
            <w:pPr>
              <w:jc w:val="center"/>
              <w:rPr>
                <w:rFonts w:cs="Gautami"/>
                <w:lang w:eastAsia="zh-CN" w:bidi="te-IN"/>
              </w:rPr>
            </w:pPr>
            <w:r>
              <w:rPr>
                <w:rFonts w:cs="Gautami"/>
                <w:lang w:eastAsia="zh-CN" w:bidi="te-IN"/>
              </w:rPr>
              <w:t xml:space="preserve"> Заведующая филиалом  (по согласованию)</w:t>
            </w:r>
          </w:p>
        </w:tc>
      </w:tr>
      <w:tr w:rsidR="00975CC9" w:rsidTr="00975CC9">
        <w:tc>
          <w:tcPr>
            <w:tcW w:w="1068"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te-IN" w:bidi="te-IN"/>
              </w:rPr>
            </w:pPr>
            <w:r>
              <w:rPr>
                <w:rFonts w:cs="Gautami"/>
                <w:lang w:eastAsia="te-IN" w:bidi="te-IN"/>
              </w:rPr>
              <w:t>14</w:t>
            </w:r>
          </w:p>
        </w:tc>
        <w:tc>
          <w:tcPr>
            <w:tcW w:w="3360" w:type="dxa"/>
            <w:tcBorders>
              <w:top w:val="single" w:sz="4" w:space="0" w:color="auto"/>
              <w:left w:val="single" w:sz="4" w:space="0" w:color="auto"/>
              <w:bottom w:val="single" w:sz="4" w:space="0" w:color="auto"/>
              <w:right w:val="single" w:sz="4" w:space="0" w:color="auto"/>
            </w:tcBorders>
            <w:hideMark/>
          </w:tcPr>
          <w:p w:rsidR="00975CC9" w:rsidRDefault="00975CC9">
            <w:pPr>
              <w:rPr>
                <w:rFonts w:cs="Gautami"/>
                <w:lang w:eastAsia="zh-CN" w:bidi="te-IN"/>
              </w:rPr>
            </w:pPr>
            <w:r>
              <w:rPr>
                <w:rFonts w:cs="Gautami"/>
                <w:lang w:eastAsia="zh-CN" w:bidi="te-IN"/>
              </w:rPr>
              <w:t xml:space="preserve">Школьный этап Всероссийских соревнований школьников «Президентские состязания» </w:t>
            </w:r>
          </w:p>
        </w:tc>
        <w:tc>
          <w:tcPr>
            <w:tcW w:w="1401"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zh-CN" w:bidi="te-IN"/>
              </w:rPr>
            </w:pPr>
            <w:r>
              <w:rPr>
                <w:rFonts w:cs="Gautami"/>
                <w:lang w:eastAsia="zh-CN" w:bidi="te-IN"/>
              </w:rPr>
              <w:t>декабрь</w:t>
            </w:r>
          </w:p>
        </w:tc>
        <w:tc>
          <w:tcPr>
            <w:tcW w:w="2267"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zh-CN" w:bidi="te-IN"/>
              </w:rPr>
            </w:pPr>
            <w:proofErr w:type="spellStart"/>
            <w:r>
              <w:rPr>
                <w:rFonts w:cs="Gautami"/>
                <w:lang w:eastAsia="zh-CN" w:bidi="te-IN"/>
              </w:rPr>
              <w:t>Марксовский</w:t>
            </w:r>
            <w:proofErr w:type="spellEnd"/>
            <w:r>
              <w:rPr>
                <w:rFonts w:cs="Gautami"/>
                <w:lang w:eastAsia="zh-CN" w:bidi="te-IN"/>
              </w:rPr>
              <w:t xml:space="preserve"> филиал МАОУ «Александровская СОШ имени </w:t>
            </w:r>
            <w:proofErr w:type="spellStart"/>
            <w:r>
              <w:rPr>
                <w:rFonts w:cs="Gautami"/>
                <w:lang w:eastAsia="zh-CN" w:bidi="te-IN"/>
              </w:rPr>
              <w:t>Рощепкина</w:t>
            </w:r>
            <w:proofErr w:type="spellEnd"/>
            <w:r>
              <w:rPr>
                <w:rFonts w:cs="Gautami"/>
                <w:lang w:eastAsia="zh-CN" w:bidi="te-IN"/>
              </w:rPr>
              <w:t xml:space="preserve"> В.Д.»</w:t>
            </w:r>
          </w:p>
        </w:tc>
        <w:tc>
          <w:tcPr>
            <w:tcW w:w="2263" w:type="dxa"/>
            <w:tcBorders>
              <w:top w:val="single" w:sz="4" w:space="0" w:color="auto"/>
              <w:left w:val="single" w:sz="4" w:space="0" w:color="auto"/>
              <w:bottom w:val="single" w:sz="4" w:space="0" w:color="auto"/>
              <w:right w:val="single" w:sz="4" w:space="0" w:color="auto"/>
            </w:tcBorders>
            <w:hideMark/>
          </w:tcPr>
          <w:p w:rsidR="00975CC9" w:rsidRDefault="00975CC9">
            <w:pPr>
              <w:jc w:val="center"/>
              <w:rPr>
                <w:rFonts w:cs="Gautami"/>
                <w:lang w:eastAsia="zh-CN" w:bidi="te-IN"/>
              </w:rPr>
            </w:pPr>
            <w:r>
              <w:rPr>
                <w:rFonts w:cs="Gautami"/>
                <w:lang w:eastAsia="zh-CN" w:bidi="te-IN"/>
              </w:rPr>
              <w:t>Заведующая филиалом  (по согласованию)</w:t>
            </w:r>
          </w:p>
        </w:tc>
      </w:tr>
    </w:tbl>
    <w:p w:rsidR="00975CC9" w:rsidRDefault="00975CC9" w:rsidP="00975CC9"/>
    <w:p w:rsidR="00975CC9" w:rsidRDefault="00975CC9" w:rsidP="00975CC9"/>
    <w:p w:rsidR="00975CC9" w:rsidRDefault="00975CC9" w:rsidP="00975CC9"/>
    <w:p w:rsidR="00975CC9" w:rsidRDefault="00975CC9" w:rsidP="00975CC9"/>
    <w:p w:rsidR="00975CC9" w:rsidRDefault="00975CC9" w:rsidP="00975CC9"/>
    <w:p w:rsidR="00975CC9" w:rsidRDefault="00975CC9" w:rsidP="00975CC9"/>
    <w:p w:rsidR="00975CC9" w:rsidRDefault="00975CC9" w:rsidP="00975CC9">
      <w:pPr>
        <w:suppressAutoHyphens/>
        <w:jc w:val="center"/>
        <w:rPr>
          <w:rFonts w:cs="Gautami"/>
          <w:sz w:val="28"/>
          <w:szCs w:val="28"/>
          <w:lang w:eastAsia="zh-CN" w:bidi="te-IN"/>
        </w:rPr>
      </w:pPr>
    </w:p>
    <w:p w:rsidR="00975CC9" w:rsidRDefault="00975CC9" w:rsidP="00975CC9"/>
    <w:p w:rsidR="004A4E21" w:rsidRPr="00975CC9" w:rsidRDefault="004A4E21" w:rsidP="00975CC9"/>
    <w:sectPr w:rsidR="004A4E21" w:rsidRPr="00975CC9" w:rsidSect="004A4E21">
      <w:pgSz w:w="11906" w:h="16838"/>
      <w:pgMar w:top="1134" w:right="567"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301" w:rsidRDefault="00BA4301" w:rsidP="007342A4">
      <w:r>
        <w:separator/>
      </w:r>
    </w:p>
  </w:endnote>
  <w:endnote w:type="continuationSeparator" w:id="0">
    <w:p w:rsidR="00BA4301" w:rsidRDefault="00BA4301" w:rsidP="00734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0"/>
    <w:family w:val="swiss"/>
    <w:pitch w:val="variable"/>
    <w:sig w:usb0="002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font>
  <w:font w:name="font187">
    <w:altName w:val="Times New Roman"/>
    <w:charset w:val="CC"/>
    <w:family w:val="auto"/>
    <w:pitch w:val="variable"/>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301" w:rsidRDefault="00BA4301" w:rsidP="007342A4">
      <w:r>
        <w:separator/>
      </w:r>
    </w:p>
  </w:footnote>
  <w:footnote w:type="continuationSeparator" w:id="0">
    <w:p w:rsidR="00BA4301" w:rsidRDefault="00BA4301" w:rsidP="007342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2">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6">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7">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3C44233"/>
    <w:multiLevelType w:val="multilevel"/>
    <w:tmpl w:val="B686DA4A"/>
    <w:lvl w:ilvl="0">
      <w:start w:val="1"/>
      <w:numFmt w:val="decimal"/>
      <w:suff w:val="space"/>
      <w:lvlText w:val="%1."/>
      <w:lvlJc w:val="left"/>
      <w:pPr>
        <w:tabs>
          <w:tab w:val="num" w:pos="0"/>
        </w:tabs>
        <w:ind w:left="0" w:firstLine="709"/>
      </w:pPr>
    </w:lvl>
    <w:lvl w:ilvl="1">
      <w:start w:val="1"/>
      <w:numFmt w:val="decimal"/>
      <w:suff w:val="space"/>
      <w:lvlText w:val="%1.%2."/>
      <w:lvlJc w:val="left"/>
      <w:pPr>
        <w:tabs>
          <w:tab w:val="num" w:pos="0"/>
        </w:tabs>
        <w:ind w:left="0" w:firstLine="709"/>
      </w:pPr>
    </w:lvl>
    <w:lvl w:ilvl="2">
      <w:start w:val="1"/>
      <w:numFmt w:val="decimal"/>
      <w:lvlText w:val="%1.%2.%3."/>
      <w:lvlJc w:val="left"/>
      <w:pPr>
        <w:tabs>
          <w:tab w:val="num" w:pos="0"/>
        </w:tabs>
        <w:ind w:left="1429" w:hanging="720"/>
      </w:pPr>
    </w:lvl>
    <w:lvl w:ilvl="3">
      <w:start w:val="1"/>
      <w:numFmt w:val="decimal"/>
      <w:lvlText w:val="%1.%2.%3.%4."/>
      <w:lvlJc w:val="left"/>
      <w:pPr>
        <w:tabs>
          <w:tab w:val="num" w:pos="0"/>
        </w:tabs>
        <w:ind w:left="1789" w:hanging="1080"/>
      </w:pPr>
    </w:lvl>
    <w:lvl w:ilvl="4">
      <w:start w:val="1"/>
      <w:numFmt w:val="decimal"/>
      <w:lvlText w:val="%1.%2.%3.%4.%5."/>
      <w:lvlJc w:val="left"/>
      <w:pPr>
        <w:tabs>
          <w:tab w:val="num" w:pos="0"/>
        </w:tabs>
        <w:ind w:left="1789" w:hanging="1080"/>
      </w:pPr>
    </w:lvl>
    <w:lvl w:ilvl="5">
      <w:start w:val="1"/>
      <w:numFmt w:val="decimal"/>
      <w:lvlText w:val="%1.%2.%3.%4.%5.%6."/>
      <w:lvlJc w:val="left"/>
      <w:pPr>
        <w:tabs>
          <w:tab w:val="num" w:pos="0"/>
        </w:tabs>
        <w:ind w:left="2149" w:hanging="1440"/>
      </w:pPr>
    </w:lvl>
    <w:lvl w:ilvl="6">
      <w:start w:val="1"/>
      <w:numFmt w:val="decimal"/>
      <w:lvlText w:val="%1.%2.%3.%4.%5.%6.%7."/>
      <w:lvlJc w:val="left"/>
      <w:pPr>
        <w:tabs>
          <w:tab w:val="num" w:pos="0"/>
        </w:tabs>
        <w:ind w:left="2509" w:hanging="1800"/>
      </w:pPr>
    </w:lvl>
    <w:lvl w:ilvl="7">
      <w:start w:val="1"/>
      <w:numFmt w:val="decimal"/>
      <w:lvlText w:val="%1.%2.%3.%4.%5.%6.%7.%8."/>
      <w:lvlJc w:val="left"/>
      <w:pPr>
        <w:tabs>
          <w:tab w:val="num" w:pos="0"/>
        </w:tabs>
        <w:ind w:left="2509" w:hanging="1800"/>
      </w:pPr>
    </w:lvl>
    <w:lvl w:ilvl="8">
      <w:start w:val="1"/>
      <w:numFmt w:val="decimal"/>
      <w:lvlText w:val="%1.%2.%3.%4.%5.%6.%7.%8.%9."/>
      <w:lvlJc w:val="left"/>
      <w:pPr>
        <w:tabs>
          <w:tab w:val="num" w:pos="0"/>
        </w:tabs>
        <w:ind w:left="2869" w:hanging="2160"/>
      </w:pPr>
    </w:lvl>
  </w:abstractNum>
  <w:abstractNum w:abstractNumId="19">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0">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1">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4">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0">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6">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7">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8">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3">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49">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2"/>
  </w:num>
  <w:num w:numId="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9"/>
  </w:num>
  <w:num w:numId="6">
    <w:abstractNumId w:val="17"/>
  </w:num>
  <w:num w:numId="7">
    <w:abstractNumId w:val="14"/>
  </w:num>
  <w:num w:numId="8">
    <w:abstractNumId w:val="0"/>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34"/>
  </w:num>
  <w:num w:numId="12">
    <w:abstractNumId w:val="40"/>
  </w:num>
  <w:num w:numId="13">
    <w:abstractNumId w:val="33"/>
  </w:num>
  <w:num w:numId="14">
    <w:abstractNumId w:val="13"/>
  </w:num>
  <w:num w:numId="15">
    <w:abstractNumId w:val="49"/>
  </w:num>
  <w:num w:numId="16">
    <w:abstractNumId w:val="32"/>
  </w:num>
  <w:num w:numId="17">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6"/>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19"/>
  </w:num>
  <w:num w:numId="26">
    <w:abstractNumId w:val="12"/>
  </w:num>
  <w:num w:numId="27">
    <w:abstractNumId w:val="24"/>
  </w:num>
  <w:num w:numId="28">
    <w:abstractNumId w:val="1"/>
  </w:num>
  <w:num w:numId="29">
    <w:abstractNumId w:val="46"/>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36"/>
  </w:num>
  <w:num w:numId="34">
    <w:abstractNumId w:val="20"/>
  </w:num>
  <w:num w:numId="35">
    <w:abstractNumId w:val="11"/>
  </w:num>
  <w:num w:numId="36">
    <w:abstractNumId w:val="36"/>
    <w:lvlOverride w:ilvl="0">
      <w:startOverride w:val="1"/>
    </w:lvlOverride>
    <w:lvlOverride w:ilvl="1"/>
    <w:lvlOverride w:ilvl="2"/>
    <w:lvlOverride w:ilvl="3"/>
    <w:lvlOverride w:ilvl="4"/>
    <w:lvlOverride w:ilvl="5"/>
    <w:lvlOverride w:ilvl="6"/>
    <w:lvlOverride w:ilvl="7"/>
    <w:lvlOverride w:ilvl="8"/>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41"/>
  </w:num>
  <w:num w:numId="41">
    <w:abstractNumId w:val="28"/>
  </w:num>
  <w:num w:numId="42">
    <w:abstractNumId w:val="27"/>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num>
  <w:num w:numId="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D10"/>
    <w:rsid w:val="000040A8"/>
    <w:rsid w:val="00004268"/>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4216"/>
    <w:rsid w:val="000447BE"/>
    <w:rsid w:val="000449CE"/>
    <w:rsid w:val="00044AC9"/>
    <w:rsid w:val="00044B51"/>
    <w:rsid w:val="00044D82"/>
    <w:rsid w:val="00044FDF"/>
    <w:rsid w:val="0004523C"/>
    <w:rsid w:val="0004524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1E11"/>
    <w:rsid w:val="00093F73"/>
    <w:rsid w:val="00094712"/>
    <w:rsid w:val="00094F0B"/>
    <w:rsid w:val="00095234"/>
    <w:rsid w:val="00095724"/>
    <w:rsid w:val="000959C8"/>
    <w:rsid w:val="000966A0"/>
    <w:rsid w:val="00096900"/>
    <w:rsid w:val="00096A5E"/>
    <w:rsid w:val="000978F9"/>
    <w:rsid w:val="00097BA0"/>
    <w:rsid w:val="00097D06"/>
    <w:rsid w:val="00097E09"/>
    <w:rsid w:val="000A03AA"/>
    <w:rsid w:val="000A06FC"/>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6FD"/>
    <w:rsid w:val="0010779A"/>
    <w:rsid w:val="001078A4"/>
    <w:rsid w:val="00107A38"/>
    <w:rsid w:val="00107F94"/>
    <w:rsid w:val="001107B3"/>
    <w:rsid w:val="0011093B"/>
    <w:rsid w:val="00110993"/>
    <w:rsid w:val="001115A7"/>
    <w:rsid w:val="001120E2"/>
    <w:rsid w:val="0011225A"/>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7E"/>
    <w:rsid w:val="00193F17"/>
    <w:rsid w:val="00194E56"/>
    <w:rsid w:val="00194E58"/>
    <w:rsid w:val="001950D9"/>
    <w:rsid w:val="00195478"/>
    <w:rsid w:val="00195883"/>
    <w:rsid w:val="00195FA0"/>
    <w:rsid w:val="0019603A"/>
    <w:rsid w:val="001964D9"/>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6BA"/>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424"/>
    <w:rsid w:val="002F2600"/>
    <w:rsid w:val="002F3BF9"/>
    <w:rsid w:val="002F3C6B"/>
    <w:rsid w:val="002F3EE0"/>
    <w:rsid w:val="002F3F68"/>
    <w:rsid w:val="002F412E"/>
    <w:rsid w:val="002F4384"/>
    <w:rsid w:val="002F4426"/>
    <w:rsid w:val="002F4B2A"/>
    <w:rsid w:val="002F4FE2"/>
    <w:rsid w:val="002F56B0"/>
    <w:rsid w:val="002F6552"/>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C0D"/>
    <w:rsid w:val="00304EA7"/>
    <w:rsid w:val="00304F12"/>
    <w:rsid w:val="00304F48"/>
    <w:rsid w:val="00304FAC"/>
    <w:rsid w:val="0030533A"/>
    <w:rsid w:val="0030546C"/>
    <w:rsid w:val="0030569E"/>
    <w:rsid w:val="00307317"/>
    <w:rsid w:val="00307B87"/>
    <w:rsid w:val="003106CF"/>
    <w:rsid w:val="00310C76"/>
    <w:rsid w:val="003110D8"/>
    <w:rsid w:val="003114AD"/>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6F4C"/>
    <w:rsid w:val="003270C3"/>
    <w:rsid w:val="003274E7"/>
    <w:rsid w:val="00327687"/>
    <w:rsid w:val="00327F19"/>
    <w:rsid w:val="00330007"/>
    <w:rsid w:val="003304F4"/>
    <w:rsid w:val="00331257"/>
    <w:rsid w:val="003314F0"/>
    <w:rsid w:val="00332282"/>
    <w:rsid w:val="0033230D"/>
    <w:rsid w:val="003324F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692"/>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6E9B"/>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31C8"/>
    <w:rsid w:val="004536DC"/>
    <w:rsid w:val="00453762"/>
    <w:rsid w:val="00453A04"/>
    <w:rsid w:val="00453D82"/>
    <w:rsid w:val="004546CE"/>
    <w:rsid w:val="004549F3"/>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5B1"/>
    <w:rsid w:val="004809B0"/>
    <w:rsid w:val="00480E44"/>
    <w:rsid w:val="004812EA"/>
    <w:rsid w:val="0048154B"/>
    <w:rsid w:val="004818F8"/>
    <w:rsid w:val="00482AC0"/>
    <w:rsid w:val="00482B0F"/>
    <w:rsid w:val="004836D7"/>
    <w:rsid w:val="00483BFC"/>
    <w:rsid w:val="0048419F"/>
    <w:rsid w:val="0048455D"/>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280"/>
    <w:rsid w:val="004A1D16"/>
    <w:rsid w:val="004A2044"/>
    <w:rsid w:val="004A239F"/>
    <w:rsid w:val="004A28A5"/>
    <w:rsid w:val="004A2E13"/>
    <w:rsid w:val="004A3929"/>
    <w:rsid w:val="004A3B46"/>
    <w:rsid w:val="004A3C84"/>
    <w:rsid w:val="004A4493"/>
    <w:rsid w:val="004A4834"/>
    <w:rsid w:val="004A49F6"/>
    <w:rsid w:val="004A4E21"/>
    <w:rsid w:val="004A5404"/>
    <w:rsid w:val="004A5B74"/>
    <w:rsid w:val="004A5F6C"/>
    <w:rsid w:val="004A6740"/>
    <w:rsid w:val="004A68FE"/>
    <w:rsid w:val="004A71A9"/>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75F5"/>
    <w:rsid w:val="004B78B8"/>
    <w:rsid w:val="004B7F3A"/>
    <w:rsid w:val="004B7F69"/>
    <w:rsid w:val="004C0207"/>
    <w:rsid w:val="004C10ED"/>
    <w:rsid w:val="004C136B"/>
    <w:rsid w:val="004C2052"/>
    <w:rsid w:val="004C218E"/>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AC3"/>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9E"/>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AB"/>
    <w:rsid w:val="00575B31"/>
    <w:rsid w:val="0057647C"/>
    <w:rsid w:val="00576491"/>
    <w:rsid w:val="00576796"/>
    <w:rsid w:val="00576D53"/>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0A8"/>
    <w:rsid w:val="005A426A"/>
    <w:rsid w:val="005A4569"/>
    <w:rsid w:val="005A48A8"/>
    <w:rsid w:val="005A4934"/>
    <w:rsid w:val="005A4B43"/>
    <w:rsid w:val="005A5321"/>
    <w:rsid w:val="005A5419"/>
    <w:rsid w:val="005A63C1"/>
    <w:rsid w:val="005A6600"/>
    <w:rsid w:val="005A6967"/>
    <w:rsid w:val="005A7245"/>
    <w:rsid w:val="005A7478"/>
    <w:rsid w:val="005A74AE"/>
    <w:rsid w:val="005A762B"/>
    <w:rsid w:val="005A77BE"/>
    <w:rsid w:val="005A780C"/>
    <w:rsid w:val="005A7886"/>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70B9"/>
    <w:rsid w:val="006D7445"/>
    <w:rsid w:val="006E016B"/>
    <w:rsid w:val="006E0C1B"/>
    <w:rsid w:val="006E138D"/>
    <w:rsid w:val="006E1826"/>
    <w:rsid w:val="006E234A"/>
    <w:rsid w:val="006E26AD"/>
    <w:rsid w:val="006E26F1"/>
    <w:rsid w:val="006E34A8"/>
    <w:rsid w:val="006E39D0"/>
    <w:rsid w:val="006E3F94"/>
    <w:rsid w:val="006E47E1"/>
    <w:rsid w:val="006E4869"/>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4D6"/>
    <w:rsid w:val="007878AA"/>
    <w:rsid w:val="007905DB"/>
    <w:rsid w:val="007905FA"/>
    <w:rsid w:val="00790749"/>
    <w:rsid w:val="00791E71"/>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631C"/>
    <w:rsid w:val="00796AAA"/>
    <w:rsid w:val="00796E41"/>
    <w:rsid w:val="007971F5"/>
    <w:rsid w:val="00797381"/>
    <w:rsid w:val="007977DF"/>
    <w:rsid w:val="00797AE0"/>
    <w:rsid w:val="00797F4D"/>
    <w:rsid w:val="007A091C"/>
    <w:rsid w:val="007A16C4"/>
    <w:rsid w:val="007A2AA6"/>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1F4"/>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6B43"/>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E66"/>
    <w:rsid w:val="008C5E6F"/>
    <w:rsid w:val="008C5ED4"/>
    <w:rsid w:val="008C65ED"/>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334"/>
    <w:rsid w:val="008F63FC"/>
    <w:rsid w:val="008F6AF6"/>
    <w:rsid w:val="008F745F"/>
    <w:rsid w:val="008F760D"/>
    <w:rsid w:val="008F77C0"/>
    <w:rsid w:val="008F7A78"/>
    <w:rsid w:val="008F7B6A"/>
    <w:rsid w:val="008F7D49"/>
    <w:rsid w:val="00900294"/>
    <w:rsid w:val="009003AF"/>
    <w:rsid w:val="009008FE"/>
    <w:rsid w:val="009009E2"/>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97C"/>
    <w:rsid w:val="00932B8A"/>
    <w:rsid w:val="00932BB4"/>
    <w:rsid w:val="009332C8"/>
    <w:rsid w:val="0093371C"/>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CC9"/>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3C"/>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EEE"/>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1E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241F"/>
    <w:rsid w:val="00B92547"/>
    <w:rsid w:val="00B929BE"/>
    <w:rsid w:val="00B92B8D"/>
    <w:rsid w:val="00B92CE9"/>
    <w:rsid w:val="00B92CF8"/>
    <w:rsid w:val="00B92E61"/>
    <w:rsid w:val="00B93727"/>
    <w:rsid w:val="00B93D8C"/>
    <w:rsid w:val="00B93DF7"/>
    <w:rsid w:val="00B94116"/>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301"/>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4936"/>
    <w:rsid w:val="00BD54E8"/>
    <w:rsid w:val="00BD5C7C"/>
    <w:rsid w:val="00BD5D40"/>
    <w:rsid w:val="00BD64C7"/>
    <w:rsid w:val="00BD6B99"/>
    <w:rsid w:val="00BD7211"/>
    <w:rsid w:val="00BD731D"/>
    <w:rsid w:val="00BD762B"/>
    <w:rsid w:val="00BD7785"/>
    <w:rsid w:val="00BD7F79"/>
    <w:rsid w:val="00BE0089"/>
    <w:rsid w:val="00BE067D"/>
    <w:rsid w:val="00BE0B9F"/>
    <w:rsid w:val="00BE0C29"/>
    <w:rsid w:val="00BE0E8F"/>
    <w:rsid w:val="00BE0F3D"/>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77B"/>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5A0B"/>
    <w:rsid w:val="00C95F84"/>
    <w:rsid w:val="00C9690B"/>
    <w:rsid w:val="00C9695C"/>
    <w:rsid w:val="00C9705C"/>
    <w:rsid w:val="00C974E9"/>
    <w:rsid w:val="00C97755"/>
    <w:rsid w:val="00C97808"/>
    <w:rsid w:val="00C97C09"/>
    <w:rsid w:val="00C97CFA"/>
    <w:rsid w:val="00C97D6F"/>
    <w:rsid w:val="00CA01AD"/>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5CD8"/>
    <w:rsid w:val="00D26FE5"/>
    <w:rsid w:val="00D275EA"/>
    <w:rsid w:val="00D275F8"/>
    <w:rsid w:val="00D27CCE"/>
    <w:rsid w:val="00D27DBF"/>
    <w:rsid w:val="00D303BF"/>
    <w:rsid w:val="00D30C6B"/>
    <w:rsid w:val="00D312F6"/>
    <w:rsid w:val="00D32582"/>
    <w:rsid w:val="00D32E2A"/>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3B0"/>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C1A"/>
    <w:rsid w:val="00DF034B"/>
    <w:rsid w:val="00DF1237"/>
    <w:rsid w:val="00DF1647"/>
    <w:rsid w:val="00DF1C1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4F1E"/>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26E"/>
    <w:rsid w:val="00E3767C"/>
    <w:rsid w:val="00E4007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2FED"/>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833"/>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Subtitle" w:qFormat="1"/>
    <w:lsdException w:name="Body Text Indent 2" w:uiPriority="99"/>
    <w:lsdException w:name="Body Text Indent 3" w:uiPriority="99"/>
    <w:lsdException w:name="Strong" w:uiPriority="22" w:qFormat="1"/>
    <w:lsdException w:name="Emphasis" w:uiPriority="20" w:qFormat="1"/>
    <w:lsdException w:name="Normal (Web)" w:qFormat="1"/>
    <w:lsdException w:name="HTML Code"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uiPriority w:val="59"/>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uiPriority w:val="99"/>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rsid w:val="008623EF"/>
    <w:pPr>
      <w:spacing w:after="120"/>
    </w:pPr>
  </w:style>
  <w:style w:type="character" w:customStyle="1" w:styleId="af8">
    <w:name w:val="Основной текст Знак"/>
    <w:basedOn w:val="a0"/>
    <w:link w:val="af7"/>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rFonts w:cs="Times New Roman"/>
      <w:b/>
      <w:bCs/>
      <w:color w:val="008000"/>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shd w:val="clear" w:color="auto" w:fill="FFFFFF"/>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sz w:val="29"/>
      <w:szCs w:val="29"/>
      <w:u w:val="single"/>
      <w:shd w:val="clear" w:color="auto" w:fill="FFFFFF"/>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rFonts w:ascii="Calibri" w:hAnsi="Calibri"/>
      <w:b/>
      <w:bCs/>
      <w:sz w:val="22"/>
      <w:szCs w:val="22"/>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112">
    <w:name w:val="Заголовок 1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211">
    <w:name w:val="Заголовок 21"/>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shd w:val="clear" w:color="auto" w:fill="FFFFFF"/>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3">
    <w:name w:val="Заголовок 11"/>
    <w:basedOn w:val="Standard"/>
    <w:next w:val="Standard"/>
    <w:qFormat/>
    <w:rsid w:val="00C04C89"/>
    <w:pPr>
      <w:keepNext/>
    </w:pPr>
    <w:rPr>
      <w:sz w:val="26"/>
      <w:szCs w:val="26"/>
    </w:rPr>
  </w:style>
  <w:style w:type="paragraph" w:customStyle="1" w:styleId="212">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normalweb">
    <w:name w:val="normalweb"/>
    <w:basedOn w:val="a"/>
    <w:rsid w:val="008C65ED"/>
    <w:pPr>
      <w:spacing w:before="100" w:beforeAutospacing="1" w:after="100" w:afterAutospacing="1"/>
    </w:pPr>
  </w:style>
  <w:style w:type="character" w:customStyle="1" w:styleId="1ff2">
    <w:name w:val="Гиперссылка1"/>
    <w:basedOn w:val="a0"/>
    <w:rsid w:val="008C65ED"/>
  </w:style>
  <w:style w:type="paragraph" w:customStyle="1" w:styleId="p6">
    <w:name w:val="p6"/>
    <w:basedOn w:val="a"/>
    <w:rsid w:val="008C65ED"/>
    <w:pPr>
      <w:spacing w:before="100" w:beforeAutospacing="1" w:after="100" w:afterAutospacing="1"/>
    </w:pPr>
  </w:style>
  <w:style w:type="paragraph" w:customStyle="1" w:styleId="p3">
    <w:name w:val="p3"/>
    <w:basedOn w:val="a"/>
    <w:rsid w:val="008C65ED"/>
    <w:pPr>
      <w:spacing w:before="100" w:beforeAutospacing="1" w:after="100" w:afterAutospacing="1"/>
    </w:pPr>
  </w:style>
  <w:style w:type="paragraph" w:customStyle="1" w:styleId="listparagraph">
    <w:name w:val="listparagraph"/>
    <w:basedOn w:val="a"/>
    <w:rsid w:val="008C65ED"/>
    <w:pPr>
      <w:spacing w:before="100" w:beforeAutospacing="1" w:after="100" w:afterAutospacing="1"/>
    </w:pPr>
  </w:style>
  <w:style w:type="paragraph" w:customStyle="1" w:styleId="p13">
    <w:name w:val="p13"/>
    <w:basedOn w:val="a"/>
    <w:rsid w:val="008C65ED"/>
    <w:pPr>
      <w:spacing w:before="100" w:beforeAutospacing="1" w:after="100" w:afterAutospacing="1"/>
    </w:pPr>
  </w:style>
  <w:style w:type="paragraph" w:customStyle="1" w:styleId="p17">
    <w:name w:val="p17"/>
    <w:basedOn w:val="a"/>
    <w:rsid w:val="008C65ED"/>
    <w:pPr>
      <w:spacing w:before="100" w:beforeAutospacing="1" w:after="100" w:afterAutospacing="1"/>
    </w:pPr>
  </w:style>
  <w:style w:type="paragraph" w:customStyle="1" w:styleId="consplusnonformat1">
    <w:name w:val="consplusnonformat"/>
    <w:basedOn w:val="a"/>
    <w:rsid w:val="008C65ED"/>
    <w:pPr>
      <w:spacing w:before="100" w:beforeAutospacing="1" w:after="100" w:afterAutospacing="1"/>
    </w:pPr>
  </w:style>
  <w:style w:type="paragraph" w:customStyle="1" w:styleId="a20">
    <w:name w:val="a2"/>
    <w:basedOn w:val="a"/>
    <w:rsid w:val="008C65ED"/>
    <w:pPr>
      <w:spacing w:before="100" w:beforeAutospacing="1" w:after="100" w:afterAutospacing="1"/>
    </w:pPr>
  </w:style>
  <w:style w:type="table" w:customStyle="1" w:styleId="2f6">
    <w:name w:val="Сетка таблицы2"/>
    <w:basedOn w:val="a1"/>
    <w:rsid w:val="00975CC9"/>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11111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59275155">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72080788">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3936744">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0AAEB-AD8E-45AD-848F-D7C99A667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14081</TotalTime>
  <Pages>1</Pages>
  <Words>587</Words>
  <Characters>3347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3927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126</cp:revision>
  <cp:lastPrinted>2019-12-17T12:41:00Z</cp:lastPrinted>
  <dcterms:created xsi:type="dcterms:W3CDTF">2015-01-27T12:14:00Z</dcterms:created>
  <dcterms:modified xsi:type="dcterms:W3CDTF">2022-04-11T07:01:00Z</dcterms:modified>
</cp:coreProperties>
</file>