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B0" w:rsidRDefault="009134B0" w:rsidP="009134B0">
      <w:pPr>
        <w:rPr>
          <w:b/>
          <w:sz w:val="28"/>
          <w:szCs w:val="28"/>
        </w:rPr>
      </w:pPr>
      <w:r>
        <w:rPr>
          <w:b/>
          <w:sz w:val="28"/>
          <w:szCs w:val="28"/>
        </w:rPr>
        <w:t>РОССИЙСКАЯ  ФЕДЕРАЦИЯ</w:t>
      </w:r>
    </w:p>
    <w:p w:rsidR="009134B0" w:rsidRDefault="009134B0" w:rsidP="009134B0">
      <w:pPr>
        <w:rPr>
          <w:b/>
          <w:sz w:val="28"/>
          <w:szCs w:val="28"/>
        </w:rPr>
      </w:pPr>
      <w:r>
        <w:rPr>
          <w:b/>
          <w:sz w:val="28"/>
          <w:szCs w:val="28"/>
        </w:rPr>
        <w:t xml:space="preserve">     А Д М И Н И С Т Р А Ц И Я</w:t>
      </w:r>
    </w:p>
    <w:p w:rsidR="009134B0" w:rsidRDefault="009134B0" w:rsidP="009134B0">
      <w:pPr>
        <w:rPr>
          <w:b/>
          <w:sz w:val="28"/>
          <w:szCs w:val="28"/>
        </w:rPr>
      </w:pPr>
      <w:r>
        <w:rPr>
          <w:b/>
          <w:sz w:val="28"/>
          <w:szCs w:val="28"/>
        </w:rPr>
        <w:t xml:space="preserve"> МАРКСОВСКОГО СЕЛЬСОВЕТА</w:t>
      </w:r>
    </w:p>
    <w:p w:rsidR="009134B0" w:rsidRDefault="009134B0" w:rsidP="009134B0">
      <w:pPr>
        <w:rPr>
          <w:b/>
          <w:sz w:val="28"/>
          <w:szCs w:val="28"/>
        </w:rPr>
      </w:pPr>
      <w:r>
        <w:rPr>
          <w:b/>
          <w:sz w:val="28"/>
          <w:szCs w:val="28"/>
        </w:rPr>
        <w:t xml:space="preserve"> АЛЕКСАНДРОВСКОГО РАЙОНА</w:t>
      </w:r>
    </w:p>
    <w:p w:rsidR="009134B0" w:rsidRDefault="009134B0" w:rsidP="009134B0">
      <w:pPr>
        <w:rPr>
          <w:b/>
          <w:sz w:val="28"/>
          <w:szCs w:val="28"/>
        </w:rPr>
      </w:pPr>
      <w:r>
        <w:rPr>
          <w:b/>
          <w:sz w:val="28"/>
          <w:szCs w:val="28"/>
        </w:rPr>
        <w:t xml:space="preserve">  ОРЕНБУРГСКОЙ ОБЛАСТИ</w:t>
      </w:r>
    </w:p>
    <w:p w:rsidR="009134B0" w:rsidRDefault="009134B0" w:rsidP="009134B0">
      <w:pPr>
        <w:rPr>
          <w:b/>
          <w:sz w:val="28"/>
          <w:szCs w:val="28"/>
        </w:rPr>
      </w:pPr>
    </w:p>
    <w:p w:rsidR="009134B0" w:rsidRDefault="009134B0" w:rsidP="009134B0">
      <w:pPr>
        <w:rPr>
          <w:b/>
          <w:sz w:val="28"/>
          <w:szCs w:val="28"/>
        </w:rPr>
      </w:pPr>
    </w:p>
    <w:p w:rsidR="009134B0" w:rsidRDefault="009134B0" w:rsidP="009134B0">
      <w:pPr>
        <w:rPr>
          <w:sz w:val="28"/>
          <w:szCs w:val="28"/>
        </w:rPr>
      </w:pPr>
      <w:r>
        <w:rPr>
          <w:b/>
          <w:sz w:val="28"/>
          <w:szCs w:val="28"/>
        </w:rPr>
        <w:t xml:space="preserve">            </w:t>
      </w:r>
      <w:r>
        <w:rPr>
          <w:sz w:val="28"/>
          <w:szCs w:val="28"/>
        </w:rPr>
        <w:t>ПОСТАНОВЛЕНИЕ</w:t>
      </w:r>
    </w:p>
    <w:p w:rsidR="009134B0" w:rsidRDefault="009134B0" w:rsidP="009134B0">
      <w:pPr>
        <w:rPr>
          <w:sz w:val="28"/>
          <w:szCs w:val="28"/>
        </w:rPr>
      </w:pPr>
    </w:p>
    <w:p w:rsidR="009134B0" w:rsidRDefault="009134B0" w:rsidP="009134B0">
      <w:pPr>
        <w:rPr>
          <w:sz w:val="28"/>
          <w:szCs w:val="28"/>
          <w:u w:val="single"/>
        </w:rPr>
      </w:pPr>
      <w:r>
        <w:rPr>
          <w:sz w:val="28"/>
          <w:szCs w:val="28"/>
        </w:rPr>
        <w:t xml:space="preserve">       от </w:t>
      </w:r>
      <w:r>
        <w:rPr>
          <w:sz w:val="28"/>
          <w:szCs w:val="28"/>
          <w:u w:val="single"/>
        </w:rPr>
        <w:t xml:space="preserve"> 06.04.  2021 г.</w:t>
      </w:r>
      <w:r>
        <w:rPr>
          <w:sz w:val="28"/>
          <w:szCs w:val="28"/>
        </w:rPr>
        <w:t xml:space="preserve">                       № </w:t>
      </w:r>
      <w:r>
        <w:rPr>
          <w:sz w:val="28"/>
          <w:szCs w:val="28"/>
          <w:u w:val="single"/>
        </w:rPr>
        <w:t xml:space="preserve"> 19-п</w:t>
      </w:r>
    </w:p>
    <w:p w:rsidR="009134B0" w:rsidRDefault="009134B0" w:rsidP="009134B0">
      <w:pPr>
        <w:rPr>
          <w:sz w:val="28"/>
          <w:szCs w:val="28"/>
        </w:rPr>
      </w:pPr>
    </w:p>
    <w:tbl>
      <w:tblPr>
        <w:tblW w:w="0" w:type="auto"/>
        <w:tblLook w:val="04A0"/>
      </w:tblPr>
      <w:tblGrid>
        <w:gridCol w:w="5353"/>
        <w:gridCol w:w="5068"/>
      </w:tblGrid>
      <w:tr w:rsidR="009134B0" w:rsidTr="009134B0">
        <w:tc>
          <w:tcPr>
            <w:tcW w:w="5353" w:type="dxa"/>
            <w:hideMark/>
          </w:tcPr>
          <w:p w:rsidR="009134B0" w:rsidRDefault="009134B0">
            <w:pPr>
              <w:pStyle w:val="a6"/>
              <w:rPr>
                <w:rFonts w:ascii="Times New Roman" w:hAnsi="Times New Roman"/>
                <w:sz w:val="28"/>
                <w:szCs w:val="28"/>
              </w:rPr>
            </w:pPr>
            <w:r>
              <w:rPr>
                <w:rFonts w:ascii="Times New Roman" w:hAnsi="Times New Roman"/>
                <w:sz w:val="28"/>
                <w:szCs w:val="28"/>
              </w:rPr>
              <w:t xml:space="preserve">О внесении изменений в постановление от 07.08.2018  №44-п «Об утверждении   стандарта антикоррупционного поведения  муниципального    служащего администрации     муниципального    образования </w:t>
            </w:r>
            <w:r>
              <w:rPr>
                <w:rFonts w:ascii="Times New Roman" w:hAnsi="Times New Roman"/>
                <w:b/>
                <w:sz w:val="28"/>
                <w:szCs w:val="28"/>
              </w:rPr>
              <w:t xml:space="preserve"> </w:t>
            </w:r>
            <w:r>
              <w:rPr>
                <w:rFonts w:ascii="Times New Roman" w:hAnsi="Times New Roman"/>
                <w:sz w:val="28"/>
                <w:szCs w:val="28"/>
              </w:rPr>
              <w:t xml:space="preserve">Марксовский   сельсовет Александровского района </w:t>
            </w:r>
          </w:p>
          <w:p w:rsidR="009134B0" w:rsidRDefault="009134B0">
            <w:pPr>
              <w:pStyle w:val="a6"/>
              <w:rPr>
                <w:rFonts w:ascii="Times New Roman" w:hAnsi="Times New Roman"/>
                <w:sz w:val="28"/>
                <w:szCs w:val="28"/>
              </w:rPr>
            </w:pPr>
            <w:r>
              <w:rPr>
                <w:rFonts w:ascii="Times New Roman" w:hAnsi="Times New Roman"/>
                <w:sz w:val="28"/>
                <w:szCs w:val="28"/>
              </w:rPr>
              <w:t>Оренбургской области»</w:t>
            </w:r>
          </w:p>
        </w:tc>
        <w:tc>
          <w:tcPr>
            <w:tcW w:w="5068" w:type="dxa"/>
          </w:tcPr>
          <w:p w:rsidR="009134B0" w:rsidRDefault="009134B0">
            <w:pPr>
              <w:rPr>
                <w:sz w:val="28"/>
                <w:szCs w:val="28"/>
                <w:u w:val="single"/>
              </w:rPr>
            </w:pPr>
          </w:p>
        </w:tc>
      </w:tr>
    </w:tbl>
    <w:p w:rsidR="009134B0" w:rsidRDefault="009134B0" w:rsidP="009134B0">
      <w:pPr>
        <w:rPr>
          <w:sz w:val="28"/>
          <w:szCs w:val="28"/>
        </w:rPr>
      </w:pPr>
    </w:p>
    <w:p w:rsidR="009134B0" w:rsidRDefault="009134B0" w:rsidP="009134B0">
      <w:pPr>
        <w:pStyle w:val="a6"/>
        <w:rPr>
          <w:rFonts w:ascii="Times New Roman" w:hAnsi="Times New Roman"/>
          <w:sz w:val="28"/>
          <w:szCs w:val="28"/>
        </w:rPr>
      </w:pPr>
      <w:r>
        <w:rPr>
          <w:rFonts w:ascii="Times New Roman" w:hAnsi="Times New Roman"/>
          <w:sz w:val="28"/>
          <w:szCs w:val="28"/>
        </w:rPr>
        <w:t xml:space="preserve"> </w:t>
      </w:r>
    </w:p>
    <w:p w:rsidR="009134B0" w:rsidRDefault="009134B0" w:rsidP="009134B0">
      <w:pPr>
        <w:spacing w:line="0" w:lineRule="atLeast"/>
        <w:ind w:right="-1"/>
        <w:jc w:val="both"/>
        <w:rPr>
          <w:sz w:val="28"/>
          <w:szCs w:val="28"/>
        </w:rPr>
      </w:pPr>
      <w:r>
        <w:rPr>
          <w:sz w:val="28"/>
          <w:szCs w:val="28"/>
        </w:rPr>
        <w:tab/>
        <w:t>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 и Законом Оренбургской области от 10.07.2007г. № 1611/339-</w:t>
      </w:r>
      <w:r>
        <w:rPr>
          <w:sz w:val="28"/>
          <w:szCs w:val="28"/>
          <w:lang w:val="en-US"/>
        </w:rPr>
        <w:t>IV</w:t>
      </w:r>
      <w:r>
        <w:rPr>
          <w:sz w:val="28"/>
          <w:szCs w:val="28"/>
        </w:rPr>
        <w:t>-ОЗ «О муниципальной службе в Оренбургской области», во исполнение протеста прокурора Александровского района Оренбургской области от 31.03.2021 № 07-01-2021, в целях поддержания высокого статуса и установления основных правил поведения, соблюдения ограничений, запретов и обязанностей, связанных с муниципальной службой, обеспечения условий для добросовестного и эффективного исполнения муниципальными служащими администрации  муниципального образования  Марксовский  сельсовет Александровского района  Оренбургской области  должностных обязанностей:</w:t>
      </w:r>
    </w:p>
    <w:p w:rsidR="009134B0" w:rsidRDefault="009134B0" w:rsidP="009134B0">
      <w:pPr>
        <w:tabs>
          <w:tab w:val="left" w:pos="900"/>
        </w:tabs>
        <w:spacing w:line="240" w:lineRule="atLeast"/>
        <w:ind w:firstLine="709"/>
        <w:jc w:val="both"/>
        <w:rPr>
          <w:noProof/>
          <w:sz w:val="28"/>
          <w:szCs w:val="28"/>
        </w:rPr>
      </w:pPr>
      <w:r>
        <w:rPr>
          <w:sz w:val="28"/>
          <w:szCs w:val="28"/>
        </w:rPr>
        <w:t xml:space="preserve">1. </w:t>
      </w:r>
      <w:r>
        <w:rPr>
          <w:noProof/>
          <w:sz w:val="28"/>
          <w:szCs w:val="28"/>
        </w:rPr>
        <w:t xml:space="preserve">Внести изменения в </w:t>
      </w:r>
      <w:r>
        <w:rPr>
          <w:sz w:val="28"/>
          <w:szCs w:val="28"/>
        </w:rPr>
        <w:t>Стандарт антикоррупционного поведения муниципального служащего администрации  муниципального образования  Марксовский  сельсовет Александровского района Оренбургской области</w:t>
      </w:r>
      <w:r>
        <w:t xml:space="preserve">, </w:t>
      </w:r>
      <w:r>
        <w:rPr>
          <w:sz w:val="28"/>
          <w:szCs w:val="28"/>
        </w:rPr>
        <w:t xml:space="preserve">утвержденный </w:t>
      </w:r>
      <w:r>
        <w:rPr>
          <w:noProof/>
          <w:sz w:val="28"/>
          <w:szCs w:val="28"/>
        </w:rPr>
        <w:t>постановлением администрации Марксовского сельсовета Александровского района от 07.08.2018 года №44-п «</w:t>
      </w:r>
      <w:r>
        <w:rPr>
          <w:sz w:val="28"/>
          <w:szCs w:val="28"/>
        </w:rPr>
        <w:t xml:space="preserve">Об утверждении   стандарта антикоррупционного поведения  муниципального служащего администрации муниципального  образования </w:t>
      </w:r>
      <w:r>
        <w:rPr>
          <w:b/>
          <w:sz w:val="28"/>
          <w:szCs w:val="28"/>
        </w:rPr>
        <w:t xml:space="preserve"> </w:t>
      </w:r>
      <w:r>
        <w:rPr>
          <w:sz w:val="28"/>
          <w:szCs w:val="28"/>
        </w:rPr>
        <w:t>Марксовский    сельсовет Александровского района  Оренбургской области»</w:t>
      </w:r>
      <w:r>
        <w:rPr>
          <w:noProof/>
          <w:sz w:val="28"/>
          <w:szCs w:val="28"/>
        </w:rPr>
        <w:t xml:space="preserve">: </w:t>
      </w:r>
    </w:p>
    <w:p w:rsidR="009134B0" w:rsidRDefault="009134B0" w:rsidP="009134B0">
      <w:pPr>
        <w:widowControl w:val="0"/>
        <w:autoSpaceDE w:val="0"/>
        <w:autoSpaceDN w:val="0"/>
        <w:adjustRightInd w:val="0"/>
        <w:outlineLvl w:val="1"/>
        <w:rPr>
          <w:sz w:val="28"/>
          <w:szCs w:val="28"/>
        </w:rPr>
      </w:pPr>
      <w:r>
        <w:rPr>
          <w:noProof/>
          <w:sz w:val="28"/>
          <w:szCs w:val="28"/>
        </w:rPr>
        <w:t xml:space="preserve">        1.1.   раздел  </w:t>
      </w:r>
      <w:r>
        <w:rPr>
          <w:sz w:val="28"/>
          <w:szCs w:val="28"/>
        </w:rPr>
        <w:t xml:space="preserve">  </w:t>
      </w:r>
      <w:r>
        <w:rPr>
          <w:sz w:val="28"/>
          <w:szCs w:val="28"/>
          <w:lang w:val="en-US"/>
        </w:rPr>
        <w:t>IV</w:t>
      </w:r>
      <w:r>
        <w:rPr>
          <w:sz w:val="28"/>
          <w:szCs w:val="28"/>
        </w:rPr>
        <w:t xml:space="preserve">. «Ограничения, связанные с муниципальной службой» дополнить пунктом 12  </w:t>
      </w:r>
      <w:r>
        <w:rPr>
          <w:noProof/>
          <w:sz w:val="28"/>
          <w:szCs w:val="28"/>
        </w:rPr>
        <w:t>следующего содержания:</w:t>
      </w:r>
    </w:p>
    <w:p w:rsidR="009134B0" w:rsidRDefault="009134B0" w:rsidP="009134B0">
      <w:pPr>
        <w:widowControl w:val="0"/>
        <w:autoSpaceDE w:val="0"/>
        <w:autoSpaceDN w:val="0"/>
        <w:adjustRightInd w:val="0"/>
        <w:ind w:firstLine="708"/>
        <w:jc w:val="both"/>
        <w:outlineLvl w:val="1"/>
        <w:rPr>
          <w:sz w:val="28"/>
          <w:szCs w:val="28"/>
        </w:rPr>
      </w:pPr>
      <w:r>
        <w:rPr>
          <w:sz w:val="28"/>
          <w:szCs w:val="28"/>
        </w:rPr>
        <w:t xml:space="preserve"> «12. </w:t>
      </w:r>
      <w:r>
        <w:rPr>
          <w:rStyle w:val="blk"/>
          <w:sz w:val="28"/>
          <w:szCs w:val="28"/>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w:t>
      </w:r>
      <w:r>
        <w:rPr>
          <w:rStyle w:val="blk"/>
          <w:sz w:val="28"/>
          <w:szCs w:val="28"/>
        </w:rPr>
        <w:lastRenderedPageBreak/>
        <w:t>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134B0" w:rsidRDefault="009134B0" w:rsidP="009134B0">
      <w:pPr>
        <w:spacing w:line="0" w:lineRule="atLeast"/>
        <w:ind w:firstLine="709"/>
        <w:jc w:val="both"/>
        <w:rPr>
          <w:sz w:val="28"/>
          <w:szCs w:val="28"/>
        </w:rPr>
      </w:pPr>
    </w:p>
    <w:p w:rsidR="009134B0" w:rsidRDefault="009134B0" w:rsidP="009134B0">
      <w:pPr>
        <w:tabs>
          <w:tab w:val="left" w:pos="900"/>
        </w:tabs>
        <w:suppressAutoHyphens/>
        <w:ind w:firstLine="720"/>
        <w:jc w:val="both"/>
        <w:rPr>
          <w:sz w:val="28"/>
          <w:szCs w:val="28"/>
        </w:rPr>
      </w:pPr>
      <w:r>
        <w:rPr>
          <w:sz w:val="28"/>
          <w:szCs w:val="28"/>
        </w:rPr>
        <w:t>2.   Специалисту  1 категории Гречениной Н.Г.  обеспечить ознакомление с  внесенными изменениями в Стандарт  и соблюдение их муниципальными служащими администрации муниципального образования Марксовский  сельсовет  Александровского района Оренбургской области.</w:t>
      </w:r>
    </w:p>
    <w:p w:rsidR="009134B0" w:rsidRDefault="009134B0" w:rsidP="009134B0">
      <w:pPr>
        <w:ind w:firstLine="708"/>
        <w:jc w:val="both"/>
        <w:rPr>
          <w:noProof/>
          <w:sz w:val="28"/>
          <w:szCs w:val="28"/>
        </w:rPr>
      </w:pPr>
    </w:p>
    <w:p w:rsidR="009134B0" w:rsidRDefault="009134B0" w:rsidP="009134B0">
      <w:pPr>
        <w:ind w:firstLine="709"/>
        <w:jc w:val="both"/>
        <w:rPr>
          <w:bCs/>
          <w:sz w:val="28"/>
          <w:szCs w:val="28"/>
        </w:rPr>
      </w:pPr>
      <w:r>
        <w:rPr>
          <w:sz w:val="28"/>
          <w:szCs w:val="28"/>
        </w:rPr>
        <w:t xml:space="preserve">3. Постановление вступает в силу после подписания и подлежит обязательному обнародованию, размещению в установленном законом порядке.  </w:t>
      </w:r>
    </w:p>
    <w:p w:rsidR="009134B0" w:rsidRDefault="009134B0" w:rsidP="009134B0">
      <w:pPr>
        <w:spacing w:line="0" w:lineRule="atLeast"/>
        <w:ind w:right="-1" w:firstLine="709"/>
        <w:jc w:val="both"/>
        <w:rPr>
          <w:b/>
          <w:bCs/>
          <w:sz w:val="28"/>
          <w:szCs w:val="28"/>
        </w:rPr>
      </w:pPr>
    </w:p>
    <w:p w:rsidR="009134B0" w:rsidRDefault="009134B0" w:rsidP="009134B0">
      <w:pPr>
        <w:spacing w:line="0" w:lineRule="atLeast"/>
        <w:ind w:right="-1" w:firstLine="709"/>
        <w:jc w:val="both"/>
        <w:rPr>
          <w:b/>
          <w:bCs/>
          <w:sz w:val="28"/>
          <w:szCs w:val="28"/>
        </w:rPr>
      </w:pPr>
    </w:p>
    <w:p w:rsidR="009134B0" w:rsidRDefault="009134B0" w:rsidP="009134B0">
      <w:pPr>
        <w:rPr>
          <w:sz w:val="28"/>
          <w:szCs w:val="28"/>
        </w:rPr>
      </w:pPr>
    </w:p>
    <w:p w:rsidR="009134B0" w:rsidRDefault="009134B0" w:rsidP="009134B0">
      <w:pPr>
        <w:rPr>
          <w:sz w:val="28"/>
          <w:szCs w:val="28"/>
        </w:rPr>
      </w:pPr>
      <w:r>
        <w:rPr>
          <w:sz w:val="28"/>
          <w:szCs w:val="28"/>
        </w:rPr>
        <w:t>Глава администрации                                                                            С.М.Попов</w:t>
      </w:r>
    </w:p>
    <w:p w:rsidR="009134B0" w:rsidRDefault="009134B0" w:rsidP="009134B0">
      <w:pPr>
        <w:rPr>
          <w:sz w:val="28"/>
          <w:szCs w:val="28"/>
        </w:rPr>
      </w:pPr>
    </w:p>
    <w:p w:rsidR="009134B0" w:rsidRDefault="009134B0" w:rsidP="009134B0">
      <w:pPr>
        <w:rPr>
          <w:sz w:val="28"/>
          <w:szCs w:val="28"/>
        </w:rPr>
      </w:pPr>
    </w:p>
    <w:p w:rsidR="009134B0" w:rsidRDefault="009134B0" w:rsidP="009134B0">
      <w:pPr>
        <w:jc w:val="both"/>
        <w:rPr>
          <w:sz w:val="28"/>
          <w:szCs w:val="28"/>
        </w:rPr>
      </w:pPr>
    </w:p>
    <w:p w:rsidR="009134B0" w:rsidRDefault="009134B0" w:rsidP="009134B0">
      <w:pPr>
        <w:jc w:val="both"/>
        <w:rPr>
          <w:sz w:val="28"/>
          <w:szCs w:val="28"/>
        </w:rPr>
      </w:pPr>
      <w:r>
        <w:rPr>
          <w:sz w:val="28"/>
          <w:szCs w:val="28"/>
        </w:rPr>
        <w:t>Разослано: в дело,  специалисту по кадровой работе,  прокурору  района.</w:t>
      </w:r>
    </w:p>
    <w:p w:rsidR="009134B0" w:rsidRDefault="009134B0" w:rsidP="009134B0">
      <w:pPr>
        <w:spacing w:line="0" w:lineRule="atLeast"/>
        <w:jc w:val="center"/>
        <w:rPr>
          <w:sz w:val="28"/>
          <w:szCs w:val="28"/>
        </w:rPr>
      </w:pPr>
    </w:p>
    <w:p w:rsidR="009134B0" w:rsidRDefault="009134B0" w:rsidP="009134B0">
      <w:pPr>
        <w:spacing w:line="0" w:lineRule="atLeast"/>
        <w:ind w:firstLine="709"/>
        <w:rPr>
          <w:sz w:val="28"/>
          <w:szCs w:val="28"/>
        </w:rPr>
      </w:pPr>
      <w:r>
        <w:rPr>
          <w:b/>
          <w:sz w:val="28"/>
          <w:szCs w:val="28"/>
        </w:rPr>
        <w:t xml:space="preserve"> </w:t>
      </w:r>
    </w:p>
    <w:p w:rsidR="009134B0" w:rsidRDefault="009134B0" w:rsidP="009134B0"/>
    <w:p w:rsidR="009134B0" w:rsidRDefault="009134B0" w:rsidP="009134B0"/>
    <w:p w:rsidR="004A4E21" w:rsidRPr="009134B0" w:rsidRDefault="004A4E21" w:rsidP="009134B0"/>
    <w:sectPr w:rsidR="004A4E21" w:rsidRPr="009134B0"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5C" w:rsidRDefault="00197D5C" w:rsidP="007342A4">
      <w:r>
        <w:separator/>
      </w:r>
    </w:p>
  </w:endnote>
  <w:endnote w:type="continuationSeparator" w:id="1">
    <w:p w:rsidR="00197D5C" w:rsidRDefault="00197D5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5C" w:rsidRDefault="00197D5C" w:rsidP="007342A4">
      <w:r>
        <w:separator/>
      </w:r>
    </w:p>
  </w:footnote>
  <w:footnote w:type="continuationSeparator" w:id="1">
    <w:p w:rsidR="00197D5C" w:rsidRDefault="00197D5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5C"/>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57DD3"/>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4B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09800876">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2960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2021-04-09T13:30:00Z</dcterms:modified>
</cp:coreProperties>
</file>