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7A" w:rsidRPr="00DD76F4" w:rsidRDefault="00152F54" w:rsidP="00D7567A">
      <w:pPr>
        <w:rPr>
          <w:b/>
          <w:sz w:val="28"/>
          <w:szCs w:val="28"/>
        </w:rPr>
      </w:pPr>
      <w:r>
        <w:rPr>
          <w:b/>
          <w:sz w:val="28"/>
          <w:szCs w:val="28"/>
        </w:rPr>
        <w:t xml:space="preserve"> </w:t>
      </w:r>
      <w:r w:rsidR="00D7567A" w:rsidRPr="00DD76F4">
        <w:rPr>
          <w:b/>
          <w:sz w:val="28"/>
          <w:szCs w:val="28"/>
        </w:rPr>
        <w:t>РОССИЙСКАЯ  ФЕДЕРАЦИЯ</w:t>
      </w:r>
    </w:p>
    <w:p w:rsidR="00D7567A" w:rsidRPr="00DD76F4" w:rsidRDefault="00D7567A" w:rsidP="00D7567A">
      <w:pPr>
        <w:rPr>
          <w:b/>
          <w:sz w:val="28"/>
          <w:szCs w:val="28"/>
        </w:rPr>
      </w:pPr>
      <w:r w:rsidRPr="00DD76F4">
        <w:rPr>
          <w:b/>
          <w:sz w:val="28"/>
          <w:szCs w:val="28"/>
        </w:rPr>
        <w:t xml:space="preserve">   А Д М И Н И С Т Р А Ц И Я</w:t>
      </w:r>
    </w:p>
    <w:p w:rsidR="00D7567A" w:rsidRPr="00DD76F4" w:rsidRDefault="00D7567A" w:rsidP="00D7567A">
      <w:pPr>
        <w:rPr>
          <w:b/>
          <w:sz w:val="28"/>
          <w:szCs w:val="28"/>
        </w:rPr>
      </w:pPr>
      <w:r w:rsidRPr="00DD76F4">
        <w:rPr>
          <w:b/>
          <w:sz w:val="28"/>
          <w:szCs w:val="28"/>
        </w:rPr>
        <w:t xml:space="preserve"> МАРКСОВСКОГО  СЕЛЬСОВЕТА</w:t>
      </w:r>
    </w:p>
    <w:p w:rsidR="00D7567A" w:rsidRPr="00DD76F4" w:rsidRDefault="00D7567A" w:rsidP="00D7567A">
      <w:pPr>
        <w:rPr>
          <w:b/>
          <w:sz w:val="28"/>
          <w:szCs w:val="28"/>
        </w:rPr>
      </w:pPr>
      <w:r w:rsidRPr="00DD76F4">
        <w:rPr>
          <w:b/>
          <w:sz w:val="28"/>
          <w:szCs w:val="28"/>
        </w:rPr>
        <w:t xml:space="preserve"> АЛЕКСАНДРОВСКОГО  РАЙОНА</w:t>
      </w:r>
    </w:p>
    <w:p w:rsidR="00D7567A" w:rsidRPr="00DD76F4" w:rsidRDefault="00D7567A" w:rsidP="00D7567A">
      <w:pPr>
        <w:rPr>
          <w:b/>
          <w:sz w:val="28"/>
          <w:szCs w:val="28"/>
        </w:rPr>
      </w:pPr>
      <w:r w:rsidRPr="00DD76F4">
        <w:rPr>
          <w:b/>
          <w:sz w:val="28"/>
          <w:szCs w:val="28"/>
        </w:rPr>
        <w:t xml:space="preserve">  ОРЕНБУРГСКОЙ  ОБЛАСТИ</w:t>
      </w:r>
    </w:p>
    <w:p w:rsidR="00D7567A" w:rsidRPr="00DD76F4" w:rsidRDefault="00D7567A" w:rsidP="00D7567A">
      <w:pPr>
        <w:rPr>
          <w:b/>
          <w:sz w:val="28"/>
          <w:szCs w:val="28"/>
        </w:rPr>
      </w:pPr>
    </w:p>
    <w:p w:rsidR="00D7567A" w:rsidRPr="00DD76F4" w:rsidRDefault="00D7567A" w:rsidP="00D7567A">
      <w:pPr>
        <w:rPr>
          <w:sz w:val="28"/>
          <w:szCs w:val="28"/>
        </w:rPr>
      </w:pPr>
      <w:r w:rsidRPr="00DD76F4">
        <w:rPr>
          <w:b/>
          <w:sz w:val="28"/>
          <w:szCs w:val="28"/>
        </w:rPr>
        <w:t xml:space="preserve">          </w:t>
      </w:r>
      <w:r>
        <w:rPr>
          <w:b/>
          <w:sz w:val="28"/>
          <w:szCs w:val="28"/>
        </w:rPr>
        <w:t xml:space="preserve">    </w:t>
      </w:r>
      <w:r w:rsidRPr="00DD76F4">
        <w:rPr>
          <w:b/>
          <w:sz w:val="28"/>
          <w:szCs w:val="28"/>
        </w:rPr>
        <w:t xml:space="preserve">  </w:t>
      </w:r>
      <w:r w:rsidRPr="00DD76F4">
        <w:rPr>
          <w:sz w:val="28"/>
          <w:szCs w:val="28"/>
        </w:rPr>
        <w:t>ПОСТАНОВЛЕНИЕ</w:t>
      </w:r>
    </w:p>
    <w:p w:rsidR="00D7567A" w:rsidRPr="00DD76F4" w:rsidRDefault="00D7567A" w:rsidP="00D7567A">
      <w:pPr>
        <w:rPr>
          <w:sz w:val="28"/>
          <w:szCs w:val="28"/>
        </w:rPr>
      </w:pPr>
    </w:p>
    <w:p w:rsidR="00D7567A" w:rsidRDefault="00D7567A" w:rsidP="00D7567A">
      <w:pPr>
        <w:rPr>
          <w:sz w:val="28"/>
          <w:szCs w:val="28"/>
          <w:u w:val="single"/>
        </w:rPr>
      </w:pPr>
      <w:r w:rsidRPr="00DD76F4">
        <w:rPr>
          <w:sz w:val="28"/>
          <w:szCs w:val="28"/>
        </w:rPr>
        <w:t xml:space="preserve">       </w:t>
      </w:r>
      <w:r w:rsidRPr="00491D50">
        <w:rPr>
          <w:sz w:val="28"/>
          <w:szCs w:val="28"/>
        </w:rPr>
        <w:t xml:space="preserve">от </w:t>
      </w:r>
      <w:r w:rsidRPr="00491D50">
        <w:rPr>
          <w:sz w:val="28"/>
          <w:szCs w:val="28"/>
          <w:u w:val="single"/>
        </w:rPr>
        <w:t xml:space="preserve"> 2</w:t>
      </w:r>
      <w:r>
        <w:rPr>
          <w:sz w:val="28"/>
          <w:szCs w:val="28"/>
          <w:u w:val="single"/>
        </w:rPr>
        <w:t>8</w:t>
      </w:r>
      <w:r w:rsidRPr="00491D50">
        <w:rPr>
          <w:sz w:val="28"/>
          <w:szCs w:val="28"/>
          <w:u w:val="single"/>
        </w:rPr>
        <w:t>.08.  2020 г.</w:t>
      </w:r>
      <w:r w:rsidRPr="00491D50">
        <w:rPr>
          <w:sz w:val="28"/>
          <w:szCs w:val="28"/>
        </w:rPr>
        <w:t xml:space="preserve">                       № </w:t>
      </w:r>
      <w:r w:rsidRPr="00491D50">
        <w:rPr>
          <w:sz w:val="28"/>
          <w:szCs w:val="28"/>
          <w:u w:val="single"/>
        </w:rPr>
        <w:t xml:space="preserve"> 6</w:t>
      </w:r>
      <w:r>
        <w:rPr>
          <w:sz w:val="28"/>
          <w:szCs w:val="28"/>
          <w:u w:val="single"/>
        </w:rPr>
        <w:t>5</w:t>
      </w:r>
      <w:r w:rsidRPr="00491D50">
        <w:rPr>
          <w:sz w:val="28"/>
          <w:szCs w:val="28"/>
          <w:u w:val="single"/>
        </w:rPr>
        <w:t>-п</w:t>
      </w:r>
    </w:p>
    <w:p w:rsidR="00D7567A" w:rsidRPr="00491D50" w:rsidRDefault="00D7567A" w:rsidP="00D7567A">
      <w:pPr>
        <w:rPr>
          <w:sz w:val="28"/>
          <w:szCs w:val="28"/>
          <w:u w:val="single"/>
        </w:rPr>
      </w:pPr>
    </w:p>
    <w:p w:rsidR="00D7567A" w:rsidRPr="00DD76F4" w:rsidRDefault="00D7567A" w:rsidP="00D7567A">
      <w:pPr>
        <w:rPr>
          <w:sz w:val="28"/>
          <w:szCs w:val="28"/>
          <w:u w:val="single"/>
        </w:rPr>
      </w:pPr>
    </w:p>
    <w:tbl>
      <w:tblPr>
        <w:tblW w:w="10314" w:type="dxa"/>
        <w:tblLook w:val="04A0"/>
      </w:tblPr>
      <w:tblGrid>
        <w:gridCol w:w="5778"/>
        <w:gridCol w:w="4536"/>
      </w:tblGrid>
      <w:tr w:rsidR="00D7567A" w:rsidRPr="00C25434" w:rsidTr="00157AF8">
        <w:tc>
          <w:tcPr>
            <w:tcW w:w="5778" w:type="dxa"/>
          </w:tcPr>
          <w:p w:rsidR="00D7567A" w:rsidRPr="006930A4" w:rsidRDefault="00D7567A" w:rsidP="00157AF8">
            <w:pPr>
              <w:pStyle w:val="27"/>
              <w:shd w:val="clear" w:color="auto" w:fill="auto"/>
              <w:spacing w:before="0" w:line="240" w:lineRule="auto"/>
              <w:rPr>
                <w:sz w:val="28"/>
                <w:szCs w:val="28"/>
              </w:rPr>
            </w:pPr>
            <w:r w:rsidRPr="006930A4">
              <w:rPr>
                <w:sz w:val="28"/>
                <w:szCs w:val="28"/>
              </w:rPr>
              <w:t>Об утверждении реестра мест (площадок) накопления твердых коммунальных отходов и назначении ответственного за ведение реестра мест (площадок) накопления твердых коммунальных отходов</w:t>
            </w:r>
          </w:p>
          <w:p w:rsidR="00D7567A" w:rsidRPr="008863E0" w:rsidRDefault="00D7567A" w:rsidP="00157AF8">
            <w:pPr>
              <w:rPr>
                <w:sz w:val="28"/>
                <w:szCs w:val="28"/>
                <w:lang w:eastAsia="en-US"/>
              </w:rPr>
            </w:pPr>
          </w:p>
        </w:tc>
        <w:tc>
          <w:tcPr>
            <w:tcW w:w="4536" w:type="dxa"/>
          </w:tcPr>
          <w:p w:rsidR="00D7567A" w:rsidRPr="00C25434" w:rsidRDefault="00D7567A" w:rsidP="00157AF8">
            <w:pPr>
              <w:rPr>
                <w:sz w:val="28"/>
                <w:szCs w:val="28"/>
                <w:u w:val="single"/>
              </w:rPr>
            </w:pPr>
          </w:p>
        </w:tc>
      </w:tr>
    </w:tbl>
    <w:p w:rsidR="00D7567A" w:rsidRDefault="00D7567A" w:rsidP="00D7567A">
      <w:pPr>
        <w:pStyle w:val="27"/>
        <w:shd w:val="clear" w:color="auto" w:fill="auto"/>
        <w:spacing w:before="0"/>
        <w:rPr>
          <w:sz w:val="28"/>
          <w:szCs w:val="28"/>
        </w:rPr>
      </w:pPr>
    </w:p>
    <w:p w:rsidR="00D7567A" w:rsidRDefault="00D7567A" w:rsidP="00D7567A">
      <w:pPr>
        <w:pStyle w:val="27"/>
        <w:shd w:val="clear" w:color="auto" w:fill="auto"/>
        <w:spacing w:before="0"/>
        <w:rPr>
          <w:sz w:val="28"/>
          <w:szCs w:val="28"/>
        </w:rPr>
      </w:pPr>
    </w:p>
    <w:p w:rsidR="00D7567A" w:rsidRPr="006930A4" w:rsidRDefault="00D7567A" w:rsidP="00D7567A">
      <w:pPr>
        <w:pStyle w:val="27"/>
        <w:shd w:val="clear" w:color="auto" w:fill="auto"/>
        <w:spacing w:before="0"/>
        <w:rPr>
          <w:sz w:val="28"/>
          <w:szCs w:val="28"/>
        </w:rPr>
      </w:pPr>
      <w:r>
        <w:rPr>
          <w:sz w:val="28"/>
          <w:szCs w:val="28"/>
        </w:rPr>
        <w:t xml:space="preserve">       </w:t>
      </w:r>
      <w:r w:rsidRPr="006930A4">
        <w:rPr>
          <w:sz w:val="28"/>
          <w:szCs w:val="28"/>
        </w:rPr>
        <w:t xml:space="preserve">В рамках выполнения Постановление Правительства РФ от 31 августа 2018 г. № 1039 «Об утверждении Правил обустройства мест (площадок) накопления твердых коммунальных отходов и ведения их реестра», в соответствии с Федеральным Законом от 06.10.2003 г. № 131 - ФЗ «Об общих принципах организации местного самоуправления в Российской Федерации», руководствуясь Уставом муниципального </w:t>
      </w:r>
      <w:r>
        <w:rPr>
          <w:sz w:val="28"/>
          <w:szCs w:val="28"/>
        </w:rPr>
        <w:t xml:space="preserve"> </w:t>
      </w:r>
      <w:r w:rsidRPr="006930A4">
        <w:rPr>
          <w:sz w:val="28"/>
          <w:szCs w:val="28"/>
        </w:rPr>
        <w:t xml:space="preserve">образования </w:t>
      </w:r>
      <w:r>
        <w:rPr>
          <w:sz w:val="28"/>
          <w:szCs w:val="28"/>
        </w:rPr>
        <w:t xml:space="preserve"> Марксовский </w:t>
      </w:r>
      <w:r w:rsidRPr="006930A4">
        <w:rPr>
          <w:sz w:val="28"/>
          <w:szCs w:val="28"/>
        </w:rPr>
        <w:t>сельсовет:</w:t>
      </w:r>
    </w:p>
    <w:p w:rsidR="00D7567A" w:rsidRPr="006930A4" w:rsidRDefault="00D7567A" w:rsidP="00D7567A">
      <w:pPr>
        <w:pStyle w:val="27"/>
        <w:shd w:val="clear" w:color="auto" w:fill="auto"/>
        <w:tabs>
          <w:tab w:val="left" w:pos="1059"/>
        </w:tabs>
        <w:spacing w:before="0" w:line="346" w:lineRule="exact"/>
        <w:jc w:val="both"/>
        <w:rPr>
          <w:sz w:val="28"/>
          <w:szCs w:val="28"/>
        </w:rPr>
      </w:pPr>
      <w:r w:rsidRPr="006930A4">
        <w:rPr>
          <w:sz w:val="28"/>
          <w:szCs w:val="28"/>
        </w:rPr>
        <w:t xml:space="preserve">     1.Утвердить реестр мест (площадок) накопления твердых коммунальных отходов согласно приложению.</w:t>
      </w:r>
    </w:p>
    <w:p w:rsidR="00D7567A" w:rsidRPr="006930A4" w:rsidRDefault="00D7567A" w:rsidP="00D7567A">
      <w:pPr>
        <w:pStyle w:val="27"/>
        <w:shd w:val="clear" w:color="auto" w:fill="auto"/>
        <w:tabs>
          <w:tab w:val="left" w:pos="1059"/>
        </w:tabs>
        <w:spacing w:before="0" w:line="322" w:lineRule="exact"/>
        <w:jc w:val="both"/>
        <w:rPr>
          <w:sz w:val="28"/>
          <w:szCs w:val="28"/>
        </w:rPr>
      </w:pPr>
      <w:r w:rsidRPr="006930A4">
        <w:rPr>
          <w:sz w:val="28"/>
          <w:szCs w:val="28"/>
        </w:rPr>
        <w:t xml:space="preserve">     2.Назначить ответственного за ведение реестра мест (площадок) накопления твердых коммунальных отходов на территории муниципального образования Марксовский  сельсовет Александровского района Оренбургской</w:t>
      </w:r>
      <w:r>
        <w:rPr>
          <w:sz w:val="28"/>
          <w:szCs w:val="28"/>
        </w:rPr>
        <w:t xml:space="preserve"> </w:t>
      </w:r>
      <w:r w:rsidRPr="00D5706B">
        <w:rPr>
          <w:sz w:val="28"/>
          <w:szCs w:val="28"/>
        </w:rPr>
        <w:t xml:space="preserve">области </w:t>
      </w:r>
      <w:r w:rsidRPr="006930A4">
        <w:rPr>
          <w:sz w:val="28"/>
          <w:szCs w:val="28"/>
        </w:rPr>
        <w:t>специалиста 1 категории Греченину Наталию Григорьевну.</w:t>
      </w:r>
    </w:p>
    <w:p w:rsidR="00D7567A" w:rsidRPr="004850FC" w:rsidRDefault="00D7567A" w:rsidP="00D7567A">
      <w:pPr>
        <w:pStyle w:val="27"/>
        <w:shd w:val="clear" w:color="auto" w:fill="auto"/>
        <w:tabs>
          <w:tab w:val="left" w:pos="1149"/>
        </w:tabs>
        <w:spacing w:before="0" w:line="280" w:lineRule="exact"/>
        <w:jc w:val="both"/>
        <w:rPr>
          <w:sz w:val="28"/>
          <w:szCs w:val="28"/>
        </w:rPr>
      </w:pPr>
      <w:r w:rsidRPr="004850FC">
        <w:rPr>
          <w:sz w:val="28"/>
          <w:szCs w:val="28"/>
        </w:rPr>
        <w:t xml:space="preserve">      3.Контроль за исполнением настоящего постановления оставляю за собой. </w:t>
      </w:r>
    </w:p>
    <w:p w:rsidR="00D7567A" w:rsidRDefault="00D7567A" w:rsidP="00D7567A">
      <w:pPr>
        <w:pStyle w:val="27"/>
        <w:shd w:val="clear" w:color="auto" w:fill="auto"/>
        <w:tabs>
          <w:tab w:val="left" w:pos="1040"/>
        </w:tabs>
        <w:spacing w:before="0" w:line="240" w:lineRule="auto"/>
        <w:jc w:val="both"/>
        <w:rPr>
          <w:sz w:val="28"/>
          <w:szCs w:val="28"/>
        </w:rPr>
      </w:pPr>
      <w:r>
        <w:t xml:space="preserve">       </w:t>
      </w:r>
      <w:r w:rsidRPr="004850FC">
        <w:rPr>
          <w:sz w:val="28"/>
          <w:szCs w:val="28"/>
        </w:rPr>
        <w:t>4. Постановление вступает в силу со дня подписания и подлежит обнародованию и размещению на сайте в сети интернет.</w:t>
      </w:r>
    </w:p>
    <w:p w:rsidR="00D7567A" w:rsidRDefault="00D7567A" w:rsidP="00D7567A">
      <w:pPr>
        <w:pStyle w:val="27"/>
        <w:shd w:val="clear" w:color="auto" w:fill="auto"/>
        <w:tabs>
          <w:tab w:val="left" w:pos="1040"/>
        </w:tabs>
        <w:spacing w:before="0" w:line="240" w:lineRule="auto"/>
        <w:jc w:val="both"/>
        <w:rPr>
          <w:sz w:val="28"/>
          <w:szCs w:val="28"/>
        </w:rPr>
      </w:pPr>
    </w:p>
    <w:p w:rsidR="00D7567A" w:rsidRPr="004850FC" w:rsidRDefault="00D7567A" w:rsidP="00D7567A">
      <w:pPr>
        <w:pStyle w:val="27"/>
        <w:shd w:val="clear" w:color="auto" w:fill="auto"/>
        <w:tabs>
          <w:tab w:val="left" w:pos="1040"/>
        </w:tabs>
        <w:spacing w:before="0" w:line="240" w:lineRule="auto"/>
        <w:jc w:val="both"/>
        <w:rPr>
          <w:sz w:val="28"/>
          <w:szCs w:val="28"/>
        </w:rPr>
      </w:pPr>
    </w:p>
    <w:p w:rsidR="00D7567A" w:rsidRDefault="00D7567A" w:rsidP="00D7567A">
      <w:pPr>
        <w:pStyle w:val="27"/>
        <w:shd w:val="clear" w:color="auto" w:fill="auto"/>
        <w:spacing w:before="0" w:line="280" w:lineRule="exact"/>
        <w:rPr>
          <w:sz w:val="28"/>
          <w:szCs w:val="28"/>
        </w:rPr>
      </w:pPr>
      <w:r w:rsidRPr="004850FC">
        <w:rPr>
          <w:sz w:val="28"/>
          <w:szCs w:val="28"/>
        </w:rPr>
        <w:t xml:space="preserve">Глава </w:t>
      </w:r>
      <w:r>
        <w:rPr>
          <w:sz w:val="28"/>
          <w:szCs w:val="28"/>
        </w:rPr>
        <w:t>администрации</w:t>
      </w:r>
      <w:r w:rsidRPr="004850FC">
        <w:rPr>
          <w:sz w:val="28"/>
          <w:szCs w:val="28"/>
        </w:rPr>
        <w:t xml:space="preserve">                                 </w:t>
      </w:r>
      <w:r>
        <w:rPr>
          <w:sz w:val="28"/>
          <w:szCs w:val="28"/>
        </w:rPr>
        <w:t xml:space="preserve">                </w:t>
      </w:r>
      <w:r w:rsidRPr="004850FC">
        <w:rPr>
          <w:sz w:val="28"/>
          <w:szCs w:val="28"/>
        </w:rPr>
        <w:t xml:space="preserve"> </w:t>
      </w:r>
      <w:r>
        <w:rPr>
          <w:sz w:val="28"/>
          <w:szCs w:val="28"/>
        </w:rPr>
        <w:t xml:space="preserve">                    </w:t>
      </w:r>
      <w:r w:rsidRPr="004850FC">
        <w:rPr>
          <w:sz w:val="28"/>
          <w:szCs w:val="28"/>
        </w:rPr>
        <w:t xml:space="preserve"> </w:t>
      </w:r>
      <w:r>
        <w:rPr>
          <w:sz w:val="28"/>
          <w:szCs w:val="28"/>
        </w:rPr>
        <w:t>С.М.Попов</w:t>
      </w: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r w:rsidRPr="004850FC">
        <w:rPr>
          <w:rStyle w:val="212pt"/>
          <w:sz w:val="28"/>
          <w:szCs w:val="28"/>
        </w:rPr>
        <w:t xml:space="preserve">Разослано: </w:t>
      </w:r>
      <w:r w:rsidRPr="004850FC">
        <w:rPr>
          <w:sz w:val="28"/>
          <w:szCs w:val="28"/>
        </w:rPr>
        <w:t xml:space="preserve">в отдел ПКЗИО администрации </w:t>
      </w:r>
      <w:r>
        <w:rPr>
          <w:sz w:val="28"/>
          <w:szCs w:val="28"/>
        </w:rPr>
        <w:t xml:space="preserve">Александровского </w:t>
      </w:r>
      <w:r w:rsidRPr="004850FC">
        <w:rPr>
          <w:sz w:val="28"/>
          <w:szCs w:val="28"/>
        </w:rPr>
        <w:t>района</w:t>
      </w:r>
      <w:r>
        <w:rPr>
          <w:sz w:val="28"/>
          <w:szCs w:val="28"/>
        </w:rPr>
        <w:t>, прокурору, в дело</w:t>
      </w: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pPr>
    </w:p>
    <w:p w:rsidR="00D7567A" w:rsidRDefault="00D7567A" w:rsidP="00D7567A">
      <w:pPr>
        <w:pStyle w:val="27"/>
        <w:shd w:val="clear" w:color="auto" w:fill="auto"/>
        <w:spacing w:before="0" w:line="280" w:lineRule="exact"/>
        <w:rPr>
          <w:sz w:val="28"/>
          <w:szCs w:val="28"/>
        </w:rPr>
        <w:sectPr w:rsidR="00D7567A" w:rsidSect="00D5706B">
          <w:pgSz w:w="11900" w:h="16840"/>
          <w:pgMar w:top="1134" w:right="851" w:bottom="1134" w:left="1134" w:header="0" w:footer="6" w:gutter="0"/>
          <w:cols w:space="720"/>
          <w:noEndnote/>
          <w:docGrid w:linePitch="360"/>
        </w:sectPr>
      </w:pPr>
    </w:p>
    <w:tbl>
      <w:tblPr>
        <w:tblpPr w:leftFromText="180" w:rightFromText="180" w:vertAnchor="text" w:horzAnchor="margin" w:tblpXSpec="right" w:tblpY="-518"/>
        <w:tblW w:w="9747" w:type="dxa"/>
        <w:tblLook w:val="04A0"/>
      </w:tblPr>
      <w:tblGrid>
        <w:gridCol w:w="5211"/>
        <w:gridCol w:w="4536"/>
      </w:tblGrid>
      <w:tr w:rsidR="00D7567A" w:rsidRPr="00AE232C" w:rsidTr="00157AF8">
        <w:tc>
          <w:tcPr>
            <w:tcW w:w="5211" w:type="dxa"/>
          </w:tcPr>
          <w:p w:rsidR="00D7567A" w:rsidRPr="00AE232C" w:rsidRDefault="00D7567A" w:rsidP="00157AF8">
            <w:pPr>
              <w:widowControl w:val="0"/>
              <w:autoSpaceDE w:val="0"/>
              <w:autoSpaceDN w:val="0"/>
              <w:adjustRightInd w:val="0"/>
              <w:jc w:val="center"/>
              <w:rPr>
                <w:sz w:val="28"/>
                <w:szCs w:val="28"/>
              </w:rPr>
            </w:pPr>
          </w:p>
        </w:tc>
        <w:tc>
          <w:tcPr>
            <w:tcW w:w="4536" w:type="dxa"/>
          </w:tcPr>
          <w:p w:rsidR="00D7567A" w:rsidRPr="00AE232C" w:rsidRDefault="00D7567A" w:rsidP="00157AF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D7567A" w:rsidRPr="00AE232C" w:rsidRDefault="00D7567A" w:rsidP="00157AF8">
            <w:pPr>
              <w:widowControl w:val="0"/>
              <w:autoSpaceDE w:val="0"/>
              <w:autoSpaceDN w:val="0"/>
              <w:adjustRightInd w:val="0"/>
              <w:rPr>
                <w:sz w:val="28"/>
                <w:szCs w:val="28"/>
              </w:rPr>
            </w:pPr>
            <w:r w:rsidRPr="00AE232C">
              <w:rPr>
                <w:sz w:val="28"/>
                <w:szCs w:val="28"/>
              </w:rPr>
              <w:t xml:space="preserve">к постановлению </w:t>
            </w:r>
          </w:p>
          <w:p w:rsidR="00D7567A" w:rsidRPr="00AE232C" w:rsidRDefault="00D7567A" w:rsidP="00157AF8">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28</w:t>
            </w:r>
            <w:r w:rsidRPr="00F7750F">
              <w:rPr>
                <w:sz w:val="28"/>
                <w:szCs w:val="28"/>
                <w:u w:val="single"/>
              </w:rPr>
              <w:t>.</w:t>
            </w:r>
            <w:r>
              <w:rPr>
                <w:sz w:val="28"/>
                <w:szCs w:val="28"/>
                <w:u w:val="single"/>
              </w:rPr>
              <w:t>08</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65</w:t>
            </w:r>
            <w:r w:rsidRPr="00F7750F">
              <w:rPr>
                <w:sz w:val="28"/>
                <w:szCs w:val="28"/>
                <w:u w:val="single"/>
              </w:rPr>
              <w:t>-п</w:t>
            </w:r>
          </w:p>
        </w:tc>
      </w:tr>
    </w:tbl>
    <w:p w:rsidR="00D7567A" w:rsidRDefault="00D7567A" w:rsidP="00D7567A">
      <w:pPr>
        <w:rPr>
          <w:sz w:val="28"/>
          <w:szCs w:val="28"/>
        </w:rPr>
      </w:pPr>
    </w:p>
    <w:p w:rsidR="00D7567A" w:rsidRDefault="00D7567A" w:rsidP="00D7567A">
      <w:pPr>
        <w:rPr>
          <w:sz w:val="28"/>
          <w:szCs w:val="28"/>
        </w:rPr>
      </w:pPr>
    </w:p>
    <w:p w:rsidR="00D7567A" w:rsidRDefault="00D7567A" w:rsidP="00D7567A">
      <w:pPr>
        <w:rPr>
          <w:sz w:val="28"/>
          <w:szCs w:val="28"/>
        </w:rPr>
      </w:pPr>
    </w:p>
    <w:p w:rsidR="00D7567A" w:rsidRDefault="00D7567A" w:rsidP="00D7567A">
      <w:pPr>
        <w:rPr>
          <w:sz w:val="28"/>
          <w:szCs w:val="28"/>
        </w:rPr>
      </w:pPr>
    </w:p>
    <w:p w:rsidR="00D7567A" w:rsidRPr="0033666A" w:rsidRDefault="00D7567A" w:rsidP="00D7567A">
      <w:pPr>
        <w:jc w:val="center"/>
        <w:rPr>
          <w:b/>
        </w:rPr>
      </w:pPr>
      <w:r w:rsidRPr="0033666A">
        <w:rPr>
          <w:b/>
        </w:rPr>
        <w:t xml:space="preserve">Реестр мест ( площадок)  накопления твердых коммунальных отходов на территории Марксовского сельсовета </w:t>
      </w:r>
    </w:p>
    <w:p w:rsidR="00D7567A" w:rsidRDefault="00D7567A" w:rsidP="00D7567A">
      <w:pPr>
        <w:jc w:val="center"/>
        <w:rPr>
          <w:b/>
        </w:rPr>
      </w:pPr>
      <w:r w:rsidRPr="0033666A">
        <w:rPr>
          <w:b/>
        </w:rPr>
        <w:t>Александровского района Оренбургской области</w:t>
      </w:r>
    </w:p>
    <w:p w:rsidR="00D7567A" w:rsidRDefault="00D7567A" w:rsidP="00D7567A">
      <w:pPr>
        <w:jc w:val="center"/>
        <w:rPr>
          <w:b/>
        </w:rPr>
      </w:pPr>
    </w:p>
    <w:p w:rsidR="00D7567A" w:rsidRPr="0033666A" w:rsidRDefault="00D7567A" w:rsidP="00D7567A">
      <w:pPr>
        <w:jc w:val="center"/>
        <w:rPr>
          <w:b/>
        </w:rPr>
      </w:pPr>
    </w:p>
    <w:tbl>
      <w:tblPr>
        <w:tblW w:w="1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6"/>
        <w:gridCol w:w="1276"/>
        <w:gridCol w:w="1559"/>
        <w:gridCol w:w="1417"/>
        <w:gridCol w:w="2127"/>
        <w:gridCol w:w="991"/>
        <w:gridCol w:w="851"/>
        <w:gridCol w:w="709"/>
        <w:gridCol w:w="1134"/>
        <w:gridCol w:w="709"/>
        <w:gridCol w:w="715"/>
        <w:gridCol w:w="848"/>
        <w:gridCol w:w="1349"/>
      </w:tblGrid>
      <w:tr w:rsidR="00D7567A" w:rsidRPr="00045FF1" w:rsidTr="00157AF8">
        <w:trPr>
          <w:trHeight w:val="113"/>
        </w:trPr>
        <w:tc>
          <w:tcPr>
            <w:tcW w:w="534" w:type="dxa"/>
            <w:vMerge w:val="restart"/>
          </w:tcPr>
          <w:p w:rsidR="00D7567A" w:rsidRPr="00045FF1" w:rsidRDefault="00D7567A" w:rsidP="00157AF8">
            <w:pPr>
              <w:ind w:left="-142" w:right="-108"/>
              <w:jc w:val="center"/>
              <w:rPr>
                <w:sz w:val="20"/>
                <w:szCs w:val="20"/>
              </w:rPr>
            </w:pPr>
            <w:r w:rsidRPr="00045FF1">
              <w:rPr>
                <w:sz w:val="20"/>
                <w:szCs w:val="20"/>
              </w:rPr>
              <w:t>№ п/п</w:t>
            </w:r>
          </w:p>
        </w:tc>
        <w:tc>
          <w:tcPr>
            <w:tcW w:w="1276" w:type="dxa"/>
            <w:vMerge w:val="restart"/>
          </w:tcPr>
          <w:p w:rsidR="00D7567A" w:rsidRPr="00045FF1" w:rsidRDefault="00D7567A" w:rsidP="00157AF8">
            <w:pPr>
              <w:jc w:val="center"/>
              <w:rPr>
                <w:sz w:val="20"/>
                <w:szCs w:val="20"/>
              </w:rPr>
            </w:pPr>
            <w:r w:rsidRPr="00045FF1">
              <w:rPr>
                <w:sz w:val="20"/>
                <w:szCs w:val="20"/>
              </w:rPr>
              <w:t>Наименование места накопления ТКО</w:t>
            </w:r>
          </w:p>
        </w:tc>
        <w:tc>
          <w:tcPr>
            <w:tcW w:w="4252" w:type="dxa"/>
            <w:gridSpan w:val="3"/>
          </w:tcPr>
          <w:p w:rsidR="00D7567A" w:rsidRPr="00045FF1" w:rsidRDefault="00D7567A" w:rsidP="00157AF8">
            <w:pPr>
              <w:jc w:val="center"/>
              <w:rPr>
                <w:sz w:val="20"/>
                <w:szCs w:val="20"/>
              </w:rPr>
            </w:pPr>
            <w:r w:rsidRPr="00045FF1">
              <w:rPr>
                <w:sz w:val="20"/>
                <w:szCs w:val="20"/>
              </w:rPr>
              <w:t>Данные о собственниках мест (площадок) накопления ТКО</w:t>
            </w:r>
            <w:r w:rsidRPr="00045FF1">
              <w:rPr>
                <w:rStyle w:val="affffffff"/>
                <w:sz w:val="20"/>
                <w:szCs w:val="20"/>
              </w:rPr>
              <w:footnoteReference w:id="2"/>
            </w:r>
          </w:p>
        </w:tc>
        <w:tc>
          <w:tcPr>
            <w:tcW w:w="3969" w:type="dxa"/>
            <w:gridSpan w:val="3"/>
          </w:tcPr>
          <w:p w:rsidR="00D7567A" w:rsidRPr="00045FF1" w:rsidRDefault="00D7567A" w:rsidP="00157AF8">
            <w:pPr>
              <w:jc w:val="center"/>
              <w:rPr>
                <w:sz w:val="20"/>
                <w:szCs w:val="20"/>
              </w:rPr>
            </w:pPr>
            <w:r w:rsidRPr="00045FF1">
              <w:rPr>
                <w:sz w:val="20"/>
                <w:szCs w:val="20"/>
              </w:rPr>
              <w:t>Данные о нахождении мест (площадок) накопления ТКО</w:t>
            </w:r>
            <w:r w:rsidRPr="00045FF1">
              <w:rPr>
                <w:rStyle w:val="affffffff"/>
                <w:sz w:val="20"/>
                <w:szCs w:val="20"/>
              </w:rPr>
              <w:footnoteReference w:id="3"/>
            </w:r>
          </w:p>
        </w:tc>
        <w:tc>
          <w:tcPr>
            <w:tcW w:w="4115" w:type="dxa"/>
            <w:gridSpan w:val="5"/>
          </w:tcPr>
          <w:p w:rsidR="00D7567A" w:rsidRPr="00045FF1" w:rsidRDefault="00D7567A" w:rsidP="00157AF8">
            <w:pPr>
              <w:jc w:val="center"/>
              <w:rPr>
                <w:sz w:val="20"/>
                <w:szCs w:val="20"/>
              </w:rPr>
            </w:pPr>
            <w:r w:rsidRPr="00045FF1">
              <w:rPr>
                <w:sz w:val="20"/>
                <w:szCs w:val="20"/>
              </w:rPr>
              <w:t>Данные о технических характеристиках мест (площадок) накопления ТКО</w:t>
            </w:r>
            <w:r w:rsidRPr="00045FF1">
              <w:rPr>
                <w:rStyle w:val="affffffff"/>
                <w:sz w:val="20"/>
                <w:szCs w:val="20"/>
              </w:rPr>
              <w:footnoteReference w:id="4"/>
            </w:r>
          </w:p>
        </w:tc>
        <w:tc>
          <w:tcPr>
            <w:tcW w:w="1349" w:type="dxa"/>
            <w:vMerge w:val="restart"/>
          </w:tcPr>
          <w:p w:rsidR="00D7567A" w:rsidRPr="00045FF1" w:rsidRDefault="00D7567A" w:rsidP="00157AF8">
            <w:pPr>
              <w:jc w:val="center"/>
              <w:rPr>
                <w:sz w:val="20"/>
                <w:szCs w:val="20"/>
              </w:rPr>
            </w:pPr>
            <w:r w:rsidRPr="00045FF1">
              <w:rPr>
                <w:sz w:val="20"/>
                <w:szCs w:val="20"/>
              </w:rPr>
              <w:t>Данные об источниках образования ТКО, которые складируются в местах накопления ТКО</w:t>
            </w:r>
            <w:r w:rsidRPr="00045FF1">
              <w:rPr>
                <w:rStyle w:val="affffffff"/>
                <w:sz w:val="20"/>
                <w:szCs w:val="20"/>
              </w:rPr>
              <w:footnoteReference w:id="5"/>
            </w:r>
          </w:p>
        </w:tc>
      </w:tr>
      <w:tr w:rsidR="00D7567A" w:rsidRPr="00045FF1" w:rsidTr="00157AF8">
        <w:trPr>
          <w:trHeight w:val="113"/>
        </w:trPr>
        <w:tc>
          <w:tcPr>
            <w:tcW w:w="534" w:type="dxa"/>
            <w:vMerge/>
          </w:tcPr>
          <w:p w:rsidR="00D7567A" w:rsidRPr="00045FF1" w:rsidRDefault="00D7567A" w:rsidP="00157AF8">
            <w:pPr>
              <w:jc w:val="center"/>
              <w:rPr>
                <w:sz w:val="20"/>
                <w:szCs w:val="20"/>
              </w:rPr>
            </w:pPr>
          </w:p>
        </w:tc>
        <w:tc>
          <w:tcPr>
            <w:tcW w:w="1276" w:type="dxa"/>
            <w:vMerge/>
          </w:tcPr>
          <w:p w:rsidR="00D7567A" w:rsidRPr="00045FF1" w:rsidRDefault="00D7567A" w:rsidP="00157AF8">
            <w:pPr>
              <w:jc w:val="center"/>
              <w:rPr>
                <w:sz w:val="20"/>
                <w:szCs w:val="20"/>
              </w:rPr>
            </w:pPr>
          </w:p>
        </w:tc>
        <w:tc>
          <w:tcPr>
            <w:tcW w:w="1276" w:type="dxa"/>
            <w:vMerge w:val="restart"/>
          </w:tcPr>
          <w:p w:rsidR="00D7567A" w:rsidRPr="00045FF1" w:rsidRDefault="00D7567A" w:rsidP="00157AF8">
            <w:pPr>
              <w:jc w:val="center"/>
              <w:rPr>
                <w:sz w:val="20"/>
                <w:szCs w:val="20"/>
              </w:rPr>
            </w:pPr>
            <w:r w:rsidRPr="00045FF1">
              <w:rPr>
                <w:sz w:val="20"/>
                <w:szCs w:val="20"/>
              </w:rPr>
              <w:t>Собственники мест накопления ТКО</w:t>
            </w:r>
          </w:p>
        </w:tc>
        <w:tc>
          <w:tcPr>
            <w:tcW w:w="1559" w:type="dxa"/>
            <w:vMerge w:val="restart"/>
          </w:tcPr>
          <w:p w:rsidR="00D7567A" w:rsidRPr="00045FF1" w:rsidRDefault="00D7567A" w:rsidP="00157AF8">
            <w:pPr>
              <w:jc w:val="center"/>
              <w:rPr>
                <w:sz w:val="20"/>
                <w:szCs w:val="20"/>
              </w:rPr>
            </w:pPr>
            <w:r w:rsidRPr="00045FF1">
              <w:rPr>
                <w:sz w:val="20"/>
                <w:szCs w:val="20"/>
              </w:rPr>
              <w:t>ИНН эксплуатирующей организации (при наличии)</w:t>
            </w:r>
          </w:p>
        </w:tc>
        <w:tc>
          <w:tcPr>
            <w:tcW w:w="1417" w:type="dxa"/>
            <w:vMerge w:val="restart"/>
          </w:tcPr>
          <w:p w:rsidR="00D7567A" w:rsidRPr="00045FF1" w:rsidRDefault="00D7567A" w:rsidP="00157AF8">
            <w:pPr>
              <w:jc w:val="center"/>
              <w:rPr>
                <w:sz w:val="20"/>
                <w:szCs w:val="20"/>
              </w:rPr>
            </w:pPr>
            <w:r w:rsidRPr="00045FF1">
              <w:rPr>
                <w:sz w:val="20"/>
                <w:szCs w:val="20"/>
              </w:rPr>
              <w:t>ЕГРЮЛ (для юридических лиц и ИП)</w:t>
            </w:r>
          </w:p>
        </w:tc>
        <w:tc>
          <w:tcPr>
            <w:tcW w:w="2127" w:type="dxa"/>
            <w:vMerge w:val="restart"/>
          </w:tcPr>
          <w:p w:rsidR="00D7567A" w:rsidRPr="00045FF1" w:rsidRDefault="00D7567A" w:rsidP="00157AF8">
            <w:pPr>
              <w:jc w:val="center"/>
              <w:rPr>
                <w:sz w:val="20"/>
                <w:szCs w:val="20"/>
              </w:rPr>
            </w:pPr>
            <w:r w:rsidRPr="00045FF1">
              <w:rPr>
                <w:sz w:val="20"/>
                <w:szCs w:val="20"/>
              </w:rPr>
              <w:t>Адрес</w:t>
            </w:r>
          </w:p>
        </w:tc>
        <w:tc>
          <w:tcPr>
            <w:tcW w:w="991" w:type="dxa"/>
            <w:vMerge w:val="restart"/>
          </w:tcPr>
          <w:p w:rsidR="00D7567A" w:rsidRPr="00045FF1" w:rsidRDefault="00D7567A" w:rsidP="00157AF8">
            <w:pPr>
              <w:jc w:val="center"/>
              <w:rPr>
                <w:sz w:val="20"/>
                <w:szCs w:val="20"/>
              </w:rPr>
            </w:pPr>
            <w:r w:rsidRPr="00045FF1">
              <w:rPr>
                <w:sz w:val="20"/>
                <w:szCs w:val="20"/>
              </w:rPr>
              <w:t>Долгота</w:t>
            </w:r>
          </w:p>
        </w:tc>
        <w:tc>
          <w:tcPr>
            <w:tcW w:w="851" w:type="dxa"/>
            <w:vMerge w:val="restart"/>
          </w:tcPr>
          <w:p w:rsidR="00D7567A" w:rsidRPr="00045FF1" w:rsidRDefault="00D7567A" w:rsidP="00157AF8">
            <w:pPr>
              <w:ind w:hanging="108"/>
              <w:jc w:val="center"/>
              <w:rPr>
                <w:sz w:val="20"/>
                <w:szCs w:val="20"/>
              </w:rPr>
            </w:pPr>
            <w:r w:rsidRPr="00045FF1">
              <w:rPr>
                <w:sz w:val="20"/>
                <w:szCs w:val="20"/>
              </w:rPr>
              <w:t>Широта</w:t>
            </w:r>
          </w:p>
        </w:tc>
        <w:tc>
          <w:tcPr>
            <w:tcW w:w="709" w:type="dxa"/>
            <w:vMerge w:val="restart"/>
          </w:tcPr>
          <w:p w:rsidR="00D7567A" w:rsidRPr="00045FF1" w:rsidRDefault="00D7567A" w:rsidP="00157AF8">
            <w:pPr>
              <w:jc w:val="center"/>
              <w:rPr>
                <w:sz w:val="20"/>
                <w:szCs w:val="20"/>
              </w:rPr>
            </w:pPr>
            <w:r w:rsidRPr="00045FF1">
              <w:rPr>
                <w:sz w:val="20"/>
                <w:szCs w:val="20"/>
              </w:rPr>
              <w:t>Тип покрытия</w:t>
            </w:r>
          </w:p>
        </w:tc>
        <w:tc>
          <w:tcPr>
            <w:tcW w:w="1134" w:type="dxa"/>
            <w:vMerge w:val="restart"/>
          </w:tcPr>
          <w:p w:rsidR="00D7567A" w:rsidRPr="00045FF1" w:rsidRDefault="00D7567A" w:rsidP="00157AF8">
            <w:pPr>
              <w:ind w:left="-108"/>
              <w:jc w:val="center"/>
              <w:rPr>
                <w:sz w:val="20"/>
                <w:szCs w:val="20"/>
              </w:rPr>
            </w:pPr>
            <w:r w:rsidRPr="00045FF1">
              <w:rPr>
                <w:sz w:val="20"/>
                <w:szCs w:val="20"/>
              </w:rPr>
              <w:t>Площадь мест (площадок) накопле</w:t>
            </w:r>
            <w:r>
              <w:rPr>
                <w:sz w:val="20"/>
                <w:szCs w:val="20"/>
              </w:rPr>
              <w:t xml:space="preserve"> </w:t>
            </w:r>
            <w:r w:rsidRPr="00045FF1">
              <w:rPr>
                <w:sz w:val="20"/>
                <w:szCs w:val="20"/>
              </w:rPr>
              <w:t xml:space="preserve">ния ТКО </w:t>
            </w:r>
            <w:r>
              <w:rPr>
                <w:sz w:val="20"/>
                <w:szCs w:val="20"/>
              </w:rPr>
              <w:t xml:space="preserve"> </w:t>
            </w:r>
          </w:p>
        </w:tc>
        <w:tc>
          <w:tcPr>
            <w:tcW w:w="1424" w:type="dxa"/>
            <w:gridSpan w:val="2"/>
          </w:tcPr>
          <w:p w:rsidR="00D7567A" w:rsidRPr="00045FF1" w:rsidRDefault="00D7567A" w:rsidP="00157AF8">
            <w:pPr>
              <w:jc w:val="center"/>
              <w:rPr>
                <w:sz w:val="20"/>
                <w:szCs w:val="20"/>
              </w:rPr>
            </w:pPr>
            <w:r w:rsidRPr="00045FF1">
              <w:rPr>
                <w:sz w:val="20"/>
                <w:szCs w:val="20"/>
              </w:rPr>
              <w:t>Количество контейнеров</w:t>
            </w:r>
          </w:p>
        </w:tc>
        <w:tc>
          <w:tcPr>
            <w:tcW w:w="848" w:type="dxa"/>
            <w:vMerge w:val="restart"/>
          </w:tcPr>
          <w:p w:rsidR="00D7567A" w:rsidRPr="00045FF1" w:rsidRDefault="00D7567A" w:rsidP="00157AF8">
            <w:pPr>
              <w:jc w:val="center"/>
              <w:rPr>
                <w:sz w:val="20"/>
                <w:szCs w:val="20"/>
              </w:rPr>
            </w:pPr>
            <w:r w:rsidRPr="00045FF1">
              <w:rPr>
                <w:sz w:val="20"/>
                <w:szCs w:val="20"/>
              </w:rPr>
              <w:t>Объем контейнеров</w:t>
            </w:r>
          </w:p>
        </w:tc>
        <w:tc>
          <w:tcPr>
            <w:tcW w:w="1349" w:type="dxa"/>
            <w:vMerge/>
          </w:tcPr>
          <w:p w:rsidR="00D7567A" w:rsidRPr="00045FF1" w:rsidRDefault="00D7567A" w:rsidP="00157AF8">
            <w:pPr>
              <w:jc w:val="center"/>
              <w:rPr>
                <w:sz w:val="20"/>
                <w:szCs w:val="20"/>
              </w:rPr>
            </w:pPr>
          </w:p>
        </w:tc>
      </w:tr>
      <w:tr w:rsidR="00D7567A" w:rsidRPr="00045FF1" w:rsidTr="00157AF8">
        <w:trPr>
          <w:trHeight w:val="112"/>
        </w:trPr>
        <w:tc>
          <w:tcPr>
            <w:tcW w:w="534" w:type="dxa"/>
            <w:vMerge/>
          </w:tcPr>
          <w:p w:rsidR="00D7567A" w:rsidRPr="00045FF1" w:rsidRDefault="00D7567A" w:rsidP="00157AF8">
            <w:pPr>
              <w:jc w:val="center"/>
              <w:rPr>
                <w:sz w:val="20"/>
                <w:szCs w:val="20"/>
              </w:rPr>
            </w:pPr>
          </w:p>
        </w:tc>
        <w:tc>
          <w:tcPr>
            <w:tcW w:w="1276" w:type="dxa"/>
            <w:vMerge/>
          </w:tcPr>
          <w:p w:rsidR="00D7567A" w:rsidRPr="00045FF1" w:rsidRDefault="00D7567A" w:rsidP="00157AF8">
            <w:pPr>
              <w:jc w:val="center"/>
              <w:rPr>
                <w:sz w:val="20"/>
                <w:szCs w:val="20"/>
              </w:rPr>
            </w:pPr>
          </w:p>
        </w:tc>
        <w:tc>
          <w:tcPr>
            <w:tcW w:w="1276" w:type="dxa"/>
            <w:vMerge/>
          </w:tcPr>
          <w:p w:rsidR="00D7567A" w:rsidRPr="00045FF1" w:rsidRDefault="00D7567A" w:rsidP="00157AF8">
            <w:pPr>
              <w:jc w:val="center"/>
              <w:rPr>
                <w:sz w:val="20"/>
                <w:szCs w:val="20"/>
              </w:rPr>
            </w:pPr>
          </w:p>
        </w:tc>
        <w:tc>
          <w:tcPr>
            <w:tcW w:w="1559" w:type="dxa"/>
            <w:vMerge/>
          </w:tcPr>
          <w:p w:rsidR="00D7567A" w:rsidRPr="00045FF1" w:rsidRDefault="00D7567A" w:rsidP="00157AF8">
            <w:pPr>
              <w:jc w:val="center"/>
              <w:rPr>
                <w:sz w:val="20"/>
                <w:szCs w:val="20"/>
              </w:rPr>
            </w:pPr>
          </w:p>
        </w:tc>
        <w:tc>
          <w:tcPr>
            <w:tcW w:w="1417" w:type="dxa"/>
            <w:vMerge/>
          </w:tcPr>
          <w:p w:rsidR="00D7567A" w:rsidRPr="00045FF1" w:rsidRDefault="00D7567A" w:rsidP="00157AF8">
            <w:pPr>
              <w:jc w:val="center"/>
              <w:rPr>
                <w:sz w:val="20"/>
                <w:szCs w:val="20"/>
              </w:rPr>
            </w:pPr>
          </w:p>
        </w:tc>
        <w:tc>
          <w:tcPr>
            <w:tcW w:w="2127" w:type="dxa"/>
            <w:vMerge/>
          </w:tcPr>
          <w:p w:rsidR="00D7567A" w:rsidRPr="00045FF1" w:rsidRDefault="00D7567A" w:rsidP="00157AF8">
            <w:pPr>
              <w:jc w:val="center"/>
              <w:rPr>
                <w:sz w:val="20"/>
                <w:szCs w:val="20"/>
              </w:rPr>
            </w:pPr>
          </w:p>
        </w:tc>
        <w:tc>
          <w:tcPr>
            <w:tcW w:w="991" w:type="dxa"/>
            <w:vMerge/>
          </w:tcPr>
          <w:p w:rsidR="00D7567A" w:rsidRPr="00045FF1" w:rsidRDefault="00D7567A" w:rsidP="00157AF8">
            <w:pPr>
              <w:jc w:val="center"/>
              <w:rPr>
                <w:sz w:val="20"/>
                <w:szCs w:val="20"/>
              </w:rPr>
            </w:pPr>
          </w:p>
        </w:tc>
        <w:tc>
          <w:tcPr>
            <w:tcW w:w="851" w:type="dxa"/>
            <w:vMerge/>
          </w:tcPr>
          <w:p w:rsidR="00D7567A" w:rsidRPr="00045FF1" w:rsidRDefault="00D7567A" w:rsidP="00157AF8">
            <w:pPr>
              <w:jc w:val="center"/>
              <w:rPr>
                <w:sz w:val="20"/>
                <w:szCs w:val="20"/>
              </w:rPr>
            </w:pPr>
          </w:p>
        </w:tc>
        <w:tc>
          <w:tcPr>
            <w:tcW w:w="709" w:type="dxa"/>
            <w:vMerge/>
          </w:tcPr>
          <w:p w:rsidR="00D7567A" w:rsidRPr="00045FF1" w:rsidRDefault="00D7567A" w:rsidP="00157AF8">
            <w:pPr>
              <w:jc w:val="center"/>
              <w:rPr>
                <w:sz w:val="20"/>
                <w:szCs w:val="20"/>
              </w:rPr>
            </w:pPr>
          </w:p>
        </w:tc>
        <w:tc>
          <w:tcPr>
            <w:tcW w:w="1134" w:type="dxa"/>
            <w:vMerge/>
          </w:tcPr>
          <w:p w:rsidR="00D7567A" w:rsidRPr="00045FF1" w:rsidRDefault="00D7567A" w:rsidP="00157AF8">
            <w:pPr>
              <w:jc w:val="center"/>
              <w:rPr>
                <w:sz w:val="20"/>
                <w:szCs w:val="20"/>
              </w:rPr>
            </w:pPr>
          </w:p>
        </w:tc>
        <w:tc>
          <w:tcPr>
            <w:tcW w:w="709" w:type="dxa"/>
          </w:tcPr>
          <w:p w:rsidR="00D7567A" w:rsidRPr="00045FF1" w:rsidRDefault="00D7567A" w:rsidP="00157AF8">
            <w:pPr>
              <w:jc w:val="center"/>
              <w:rPr>
                <w:sz w:val="20"/>
                <w:szCs w:val="20"/>
              </w:rPr>
            </w:pPr>
            <w:r w:rsidRPr="00045FF1">
              <w:rPr>
                <w:sz w:val="20"/>
                <w:szCs w:val="20"/>
              </w:rPr>
              <w:t>фактическое</w:t>
            </w:r>
          </w:p>
        </w:tc>
        <w:tc>
          <w:tcPr>
            <w:tcW w:w="715" w:type="dxa"/>
          </w:tcPr>
          <w:p w:rsidR="00D7567A" w:rsidRPr="00045FF1" w:rsidRDefault="00D7567A" w:rsidP="00157AF8">
            <w:pPr>
              <w:jc w:val="center"/>
              <w:rPr>
                <w:sz w:val="20"/>
                <w:szCs w:val="20"/>
              </w:rPr>
            </w:pPr>
            <w:r w:rsidRPr="00045FF1">
              <w:rPr>
                <w:sz w:val="20"/>
                <w:szCs w:val="20"/>
              </w:rPr>
              <w:t>планируемое</w:t>
            </w:r>
          </w:p>
        </w:tc>
        <w:tc>
          <w:tcPr>
            <w:tcW w:w="848" w:type="dxa"/>
            <w:vMerge/>
          </w:tcPr>
          <w:p w:rsidR="00D7567A" w:rsidRPr="00045FF1" w:rsidRDefault="00D7567A" w:rsidP="00157AF8">
            <w:pPr>
              <w:jc w:val="center"/>
              <w:rPr>
                <w:sz w:val="20"/>
                <w:szCs w:val="20"/>
              </w:rPr>
            </w:pPr>
          </w:p>
        </w:tc>
        <w:tc>
          <w:tcPr>
            <w:tcW w:w="1349" w:type="dxa"/>
            <w:vMerge/>
          </w:tcPr>
          <w:p w:rsidR="00D7567A" w:rsidRPr="00045FF1" w:rsidRDefault="00D7567A" w:rsidP="00157AF8">
            <w:pPr>
              <w:jc w:val="center"/>
              <w:rPr>
                <w:sz w:val="20"/>
                <w:szCs w:val="20"/>
              </w:rPr>
            </w:pP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w:t>
            </w:r>
          </w:p>
        </w:tc>
        <w:tc>
          <w:tcPr>
            <w:tcW w:w="1276" w:type="dxa"/>
          </w:tcPr>
          <w:p w:rsidR="00D7567A" w:rsidRPr="00045FF1" w:rsidRDefault="00D7567A" w:rsidP="00157AF8">
            <w:pPr>
              <w:ind w:left="-108" w:right="-107"/>
              <w:rPr>
                <w:sz w:val="20"/>
                <w:szCs w:val="20"/>
              </w:rPr>
            </w:pPr>
            <w:r>
              <w:rPr>
                <w:sz w:val="20"/>
                <w:szCs w:val="20"/>
              </w:rPr>
              <w:t xml:space="preserve">Контейнерная площадка для наземных контейнеров </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pPr>
              <w:jc w:val="center"/>
              <w:rPr>
                <w:sz w:val="20"/>
                <w:szCs w:val="20"/>
              </w:rPr>
            </w:pPr>
            <w:r w:rsidRPr="00045FF1">
              <w:rPr>
                <w:sz w:val="20"/>
                <w:szCs w:val="20"/>
              </w:rPr>
              <w:t>5621006420</w:t>
            </w:r>
          </w:p>
        </w:tc>
        <w:tc>
          <w:tcPr>
            <w:tcW w:w="1417" w:type="dxa"/>
          </w:tcPr>
          <w:p w:rsidR="00D7567A" w:rsidRPr="00045FF1" w:rsidRDefault="00D7567A" w:rsidP="00157AF8">
            <w:pPr>
              <w:ind w:hanging="109"/>
              <w:rPr>
                <w:sz w:val="20"/>
                <w:szCs w:val="20"/>
              </w:rPr>
            </w:pPr>
            <w:r>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8" w:history="1">
              <w:r w:rsidRPr="00C662A4">
                <w:rPr>
                  <w:rStyle w:val="a8"/>
                  <w:sz w:val="20"/>
                  <w:szCs w:val="20"/>
                </w:rPr>
                <w:t>ул.Заречная, в 20 м. севернее д.2</w:t>
              </w:r>
            </w:hyperlink>
          </w:p>
        </w:tc>
        <w:tc>
          <w:tcPr>
            <w:tcW w:w="991" w:type="dxa"/>
          </w:tcPr>
          <w:p w:rsidR="00D7567A" w:rsidRPr="00045FF1" w:rsidRDefault="00D7567A" w:rsidP="00157AF8">
            <w:pPr>
              <w:ind w:right="-108" w:hanging="109"/>
              <w:jc w:val="center"/>
              <w:rPr>
                <w:sz w:val="20"/>
                <w:szCs w:val="20"/>
              </w:rPr>
            </w:pPr>
            <w:r w:rsidRPr="00176E96">
              <w:rPr>
                <w:sz w:val="20"/>
                <w:szCs w:val="20"/>
              </w:rPr>
              <w:t>54.723</w:t>
            </w:r>
            <w:r>
              <w:rPr>
                <w:sz w:val="20"/>
                <w:szCs w:val="20"/>
              </w:rPr>
              <w:t xml:space="preserve">5 </w:t>
            </w:r>
          </w:p>
        </w:tc>
        <w:tc>
          <w:tcPr>
            <w:tcW w:w="851" w:type="dxa"/>
          </w:tcPr>
          <w:p w:rsidR="00D7567A" w:rsidRPr="00045FF1" w:rsidRDefault="00D7567A" w:rsidP="00157AF8">
            <w:pPr>
              <w:ind w:hanging="108"/>
              <w:jc w:val="center"/>
              <w:rPr>
                <w:sz w:val="20"/>
                <w:szCs w:val="20"/>
              </w:rPr>
            </w:pPr>
            <w:r w:rsidRPr="00176E96">
              <w:rPr>
                <w:sz w:val="20"/>
                <w:szCs w:val="20"/>
              </w:rPr>
              <w:t>52.4649</w:t>
            </w:r>
            <w:r>
              <w:rPr>
                <w:sz w:val="20"/>
                <w:szCs w:val="20"/>
              </w:rPr>
              <w:t xml:space="preserve">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sidRPr="00045FF1">
              <w:rPr>
                <w:sz w:val="20"/>
                <w:szCs w:val="20"/>
              </w:rPr>
              <w:t xml:space="preserve"> </w:t>
            </w: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Pr="00045FF1" w:rsidRDefault="00D7567A" w:rsidP="00157AF8">
            <w:pPr>
              <w:rPr>
                <w:sz w:val="20"/>
                <w:szCs w:val="20"/>
              </w:rPr>
            </w:pPr>
            <w:r>
              <w:rPr>
                <w:sz w:val="20"/>
                <w:szCs w:val="20"/>
              </w:rPr>
              <w:t xml:space="preserve">жители , проживающие по ул.Заречная с д.1 по д.6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w:t>
            </w:r>
          </w:p>
        </w:tc>
        <w:tc>
          <w:tcPr>
            <w:tcW w:w="1276" w:type="dxa"/>
          </w:tcPr>
          <w:p w:rsidR="00D7567A" w:rsidRPr="00045FF1" w:rsidRDefault="00D7567A" w:rsidP="00157AF8">
            <w:pPr>
              <w:ind w:left="-108" w:right="-107"/>
              <w:rPr>
                <w:sz w:val="20"/>
                <w:szCs w:val="20"/>
              </w:rPr>
            </w:pPr>
            <w:r>
              <w:rPr>
                <w:sz w:val="20"/>
                <w:szCs w:val="20"/>
              </w:rPr>
              <w:t xml:space="preserve"> 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 xml:space="preserve">МО    Марксовский сельсовет,   Оренбургская обл., Александровский р-он, </w:t>
            </w:r>
            <w:r w:rsidRPr="00045FF1">
              <w:rPr>
                <w:sz w:val="20"/>
                <w:szCs w:val="20"/>
              </w:rPr>
              <w:lastRenderedPageBreak/>
              <w:t>п.Марксовский,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9" w:history="1">
              <w:r w:rsidRPr="00C662A4">
                <w:rPr>
                  <w:rStyle w:val="a8"/>
                  <w:sz w:val="20"/>
                  <w:szCs w:val="20"/>
                </w:rPr>
                <w:t>ул.Заречная, в 20 м. севернее д.10</w:t>
              </w:r>
            </w:hyperlink>
          </w:p>
        </w:tc>
        <w:tc>
          <w:tcPr>
            <w:tcW w:w="991" w:type="dxa"/>
          </w:tcPr>
          <w:p w:rsidR="00D7567A" w:rsidRPr="00045FF1" w:rsidRDefault="00D7567A" w:rsidP="00157AF8">
            <w:pPr>
              <w:ind w:hanging="109"/>
              <w:jc w:val="center"/>
              <w:rPr>
                <w:sz w:val="20"/>
                <w:szCs w:val="20"/>
              </w:rPr>
            </w:pPr>
            <w:r w:rsidRPr="00A52886">
              <w:rPr>
                <w:sz w:val="20"/>
                <w:szCs w:val="20"/>
              </w:rPr>
              <w:t>54.7228</w:t>
            </w:r>
            <w:r>
              <w:rPr>
                <w:sz w:val="20"/>
                <w:szCs w:val="20"/>
              </w:rPr>
              <w:t xml:space="preserve"> </w:t>
            </w:r>
          </w:p>
        </w:tc>
        <w:tc>
          <w:tcPr>
            <w:tcW w:w="851" w:type="dxa"/>
          </w:tcPr>
          <w:p w:rsidR="00D7567A" w:rsidRPr="00045FF1" w:rsidRDefault="00D7567A" w:rsidP="00157AF8">
            <w:pPr>
              <w:ind w:hanging="108"/>
              <w:jc w:val="center"/>
              <w:rPr>
                <w:sz w:val="20"/>
                <w:szCs w:val="20"/>
              </w:rPr>
            </w:pPr>
            <w:r w:rsidRPr="00A52886">
              <w:rPr>
                <w:sz w:val="20"/>
                <w:szCs w:val="20"/>
              </w:rPr>
              <w:t>52.466</w:t>
            </w:r>
            <w:r>
              <w:rPr>
                <w:sz w:val="20"/>
                <w:szCs w:val="20"/>
              </w:rPr>
              <w:t xml:space="preserve">5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Pr>
                <w:sz w:val="20"/>
                <w:szCs w:val="20"/>
              </w:rPr>
              <w:t>жители , проживающие по ул.Заречная с д.7 по д.12</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3</w:t>
            </w:r>
          </w:p>
        </w:tc>
        <w:tc>
          <w:tcPr>
            <w:tcW w:w="1276" w:type="dxa"/>
          </w:tcPr>
          <w:p w:rsidR="00D7567A" w:rsidRDefault="00D7567A" w:rsidP="00157AF8">
            <w:pPr>
              <w:ind w:left="-108" w:right="-107"/>
            </w:pPr>
            <w:r w:rsidRPr="00500AE3">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0" w:history="1">
              <w:r w:rsidRPr="00C662A4">
                <w:rPr>
                  <w:rStyle w:val="a8"/>
                  <w:sz w:val="20"/>
                  <w:szCs w:val="20"/>
                </w:rPr>
                <w:t>ул.Заречная, в 20 м. южнее д.18</w:t>
              </w:r>
            </w:hyperlink>
          </w:p>
        </w:tc>
        <w:tc>
          <w:tcPr>
            <w:tcW w:w="991" w:type="dxa"/>
          </w:tcPr>
          <w:p w:rsidR="00D7567A" w:rsidRPr="00045FF1" w:rsidRDefault="00D7567A" w:rsidP="00157AF8">
            <w:pPr>
              <w:ind w:hanging="109"/>
              <w:jc w:val="center"/>
              <w:rPr>
                <w:sz w:val="20"/>
                <w:szCs w:val="20"/>
              </w:rPr>
            </w:pPr>
            <w:r w:rsidRPr="00A52886">
              <w:rPr>
                <w:sz w:val="20"/>
                <w:szCs w:val="20"/>
              </w:rPr>
              <w:t>54.722</w:t>
            </w:r>
            <w:r>
              <w:rPr>
                <w:sz w:val="20"/>
                <w:szCs w:val="20"/>
              </w:rPr>
              <w:t xml:space="preserve">2 </w:t>
            </w:r>
          </w:p>
        </w:tc>
        <w:tc>
          <w:tcPr>
            <w:tcW w:w="851" w:type="dxa"/>
          </w:tcPr>
          <w:p w:rsidR="00D7567A" w:rsidRPr="00045FF1" w:rsidRDefault="00D7567A" w:rsidP="00157AF8">
            <w:pPr>
              <w:ind w:hanging="108"/>
              <w:jc w:val="center"/>
              <w:rPr>
                <w:sz w:val="20"/>
                <w:szCs w:val="20"/>
              </w:rPr>
            </w:pPr>
            <w:r w:rsidRPr="00A52886">
              <w:rPr>
                <w:sz w:val="20"/>
                <w:szCs w:val="20"/>
              </w:rPr>
              <w:t>52.46</w:t>
            </w:r>
            <w:r>
              <w:rPr>
                <w:sz w:val="20"/>
                <w:szCs w:val="20"/>
              </w:rPr>
              <w:t xml:space="preserve">81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Default="00D7567A" w:rsidP="00157AF8">
            <w:r>
              <w:rPr>
                <w:sz w:val="20"/>
                <w:szCs w:val="20"/>
              </w:rPr>
              <w:t>11</w:t>
            </w:r>
            <w:r w:rsidRPr="000A7C6C">
              <w:rPr>
                <w:sz w:val="20"/>
                <w:szCs w:val="20"/>
              </w:rPr>
              <w:t xml:space="preserve">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r>
              <w:rPr>
                <w:sz w:val="20"/>
                <w:szCs w:val="20"/>
              </w:rPr>
              <w:t>+ площадка 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Pr>
                <w:sz w:val="20"/>
                <w:szCs w:val="20"/>
              </w:rPr>
              <w:t>жители , проживающие по ул.Заречная с д.13 по д.18</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4</w:t>
            </w:r>
          </w:p>
        </w:tc>
        <w:tc>
          <w:tcPr>
            <w:tcW w:w="1276" w:type="dxa"/>
          </w:tcPr>
          <w:p w:rsidR="00D7567A" w:rsidRDefault="00D7567A" w:rsidP="00157AF8">
            <w:pPr>
              <w:ind w:left="-108" w:right="-107"/>
            </w:pPr>
            <w:r w:rsidRPr="00500AE3">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1" w:history="1">
              <w:r w:rsidRPr="00C662A4">
                <w:rPr>
                  <w:rStyle w:val="a8"/>
                  <w:sz w:val="20"/>
                  <w:szCs w:val="20"/>
                </w:rPr>
                <w:t>ул.Новая, в 20 м. южнее д.5</w:t>
              </w:r>
            </w:hyperlink>
          </w:p>
        </w:tc>
        <w:tc>
          <w:tcPr>
            <w:tcW w:w="991" w:type="dxa"/>
          </w:tcPr>
          <w:p w:rsidR="00D7567A" w:rsidRPr="00045FF1" w:rsidRDefault="00D7567A" w:rsidP="00157AF8">
            <w:pPr>
              <w:ind w:hanging="109"/>
              <w:jc w:val="center"/>
              <w:rPr>
                <w:sz w:val="20"/>
                <w:szCs w:val="20"/>
              </w:rPr>
            </w:pPr>
            <w:r w:rsidRPr="00A52886">
              <w:rPr>
                <w:sz w:val="20"/>
                <w:szCs w:val="20"/>
              </w:rPr>
              <w:t>54.72</w:t>
            </w:r>
            <w:r>
              <w:rPr>
                <w:sz w:val="20"/>
                <w:szCs w:val="20"/>
              </w:rPr>
              <w:t xml:space="preserve">14 </w:t>
            </w:r>
          </w:p>
        </w:tc>
        <w:tc>
          <w:tcPr>
            <w:tcW w:w="851" w:type="dxa"/>
          </w:tcPr>
          <w:p w:rsidR="00D7567A" w:rsidRPr="00045FF1" w:rsidRDefault="00D7567A" w:rsidP="00157AF8">
            <w:pPr>
              <w:ind w:hanging="108"/>
              <w:jc w:val="center"/>
              <w:rPr>
                <w:sz w:val="20"/>
                <w:szCs w:val="20"/>
              </w:rPr>
            </w:pPr>
            <w:r w:rsidRPr="00A52886">
              <w:rPr>
                <w:sz w:val="20"/>
                <w:szCs w:val="20"/>
              </w:rPr>
              <w:t>52.46</w:t>
            </w:r>
            <w:r>
              <w:rPr>
                <w:sz w:val="20"/>
                <w:szCs w:val="20"/>
              </w:rPr>
              <w:t xml:space="preserve">51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Новая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5</w:t>
            </w:r>
          </w:p>
        </w:tc>
        <w:tc>
          <w:tcPr>
            <w:tcW w:w="1276" w:type="dxa"/>
          </w:tcPr>
          <w:p w:rsidR="00D7567A" w:rsidRDefault="00D7567A" w:rsidP="00157AF8">
            <w:pPr>
              <w:ind w:left="-108" w:right="-107"/>
            </w:pPr>
            <w:r w:rsidRPr="00751E31">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2" w:history="1">
              <w:r w:rsidRPr="00C662A4">
                <w:rPr>
                  <w:rStyle w:val="a8"/>
                  <w:sz w:val="20"/>
                  <w:szCs w:val="20"/>
                </w:rPr>
                <w:t>пер.Тихий, в 20 м. южнее д.1</w:t>
              </w:r>
            </w:hyperlink>
          </w:p>
        </w:tc>
        <w:tc>
          <w:tcPr>
            <w:tcW w:w="991" w:type="dxa"/>
          </w:tcPr>
          <w:p w:rsidR="00D7567A" w:rsidRPr="00045FF1" w:rsidRDefault="00D7567A" w:rsidP="00157AF8">
            <w:pPr>
              <w:ind w:hanging="109"/>
              <w:jc w:val="center"/>
              <w:rPr>
                <w:sz w:val="20"/>
                <w:szCs w:val="20"/>
              </w:rPr>
            </w:pPr>
            <w:r w:rsidRPr="00A52886">
              <w:rPr>
                <w:sz w:val="20"/>
                <w:szCs w:val="20"/>
              </w:rPr>
              <w:t>54.7</w:t>
            </w:r>
            <w:r>
              <w:rPr>
                <w:sz w:val="20"/>
                <w:szCs w:val="20"/>
              </w:rPr>
              <w:t xml:space="preserve">352 </w:t>
            </w:r>
          </w:p>
        </w:tc>
        <w:tc>
          <w:tcPr>
            <w:tcW w:w="851" w:type="dxa"/>
          </w:tcPr>
          <w:p w:rsidR="00D7567A" w:rsidRPr="00045FF1" w:rsidRDefault="00D7567A" w:rsidP="00157AF8">
            <w:pPr>
              <w:ind w:hanging="108"/>
              <w:jc w:val="center"/>
              <w:rPr>
                <w:sz w:val="20"/>
                <w:szCs w:val="20"/>
              </w:rPr>
            </w:pPr>
            <w:r w:rsidRPr="00A52886">
              <w:rPr>
                <w:sz w:val="20"/>
                <w:szCs w:val="20"/>
              </w:rPr>
              <w:t>52.46</w:t>
            </w:r>
            <w:r>
              <w:rPr>
                <w:sz w:val="20"/>
                <w:szCs w:val="20"/>
              </w:rPr>
              <w:t xml:space="preserve">26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 xml:space="preserve">жители , проживающие по </w:t>
            </w:r>
            <w:r>
              <w:rPr>
                <w:sz w:val="20"/>
                <w:szCs w:val="20"/>
              </w:rPr>
              <w:t>пер</w:t>
            </w:r>
            <w:r w:rsidRPr="006C3038">
              <w:rPr>
                <w:sz w:val="20"/>
                <w:szCs w:val="20"/>
              </w:rPr>
              <w:t>.</w:t>
            </w:r>
            <w:r>
              <w:rPr>
                <w:sz w:val="20"/>
                <w:szCs w:val="20"/>
              </w:rPr>
              <w:t xml:space="preserve"> Тихий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6</w:t>
            </w:r>
          </w:p>
        </w:tc>
        <w:tc>
          <w:tcPr>
            <w:tcW w:w="1276" w:type="dxa"/>
          </w:tcPr>
          <w:p w:rsidR="00D7567A" w:rsidRDefault="00D7567A" w:rsidP="00157AF8">
            <w:pPr>
              <w:ind w:left="-108" w:right="-107"/>
            </w:pPr>
            <w:r w:rsidRPr="00751E31">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 xml:space="preserve">МО    Марксовский сельсовет,   Оренбургская обл., </w:t>
            </w:r>
            <w:r w:rsidRPr="00045FF1">
              <w:rPr>
                <w:sz w:val="20"/>
                <w:szCs w:val="20"/>
              </w:rPr>
              <w:lastRenderedPageBreak/>
              <w:t>Александровский р-он, п.Марксовский,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3" w:history="1">
              <w:r w:rsidRPr="00C662A4">
                <w:rPr>
                  <w:rStyle w:val="a8"/>
                  <w:sz w:val="20"/>
                  <w:szCs w:val="20"/>
                </w:rPr>
                <w:t>ул.Восточная, в 20 м. южнее д.2</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54.7</w:t>
            </w:r>
            <w:r>
              <w:rPr>
                <w:sz w:val="20"/>
                <w:szCs w:val="20"/>
              </w:rPr>
              <w:t>358</w:t>
            </w:r>
          </w:p>
        </w:tc>
        <w:tc>
          <w:tcPr>
            <w:tcW w:w="851" w:type="dxa"/>
          </w:tcPr>
          <w:p w:rsidR="00D7567A" w:rsidRPr="00045FF1" w:rsidRDefault="00D7567A" w:rsidP="00157AF8">
            <w:pPr>
              <w:ind w:hanging="108"/>
              <w:jc w:val="center"/>
              <w:rPr>
                <w:sz w:val="20"/>
                <w:szCs w:val="20"/>
              </w:rPr>
            </w:pPr>
            <w:r w:rsidRPr="00A52886">
              <w:rPr>
                <w:sz w:val="20"/>
                <w:szCs w:val="20"/>
              </w:rPr>
              <w:t>52.46</w:t>
            </w:r>
            <w:r>
              <w:rPr>
                <w:sz w:val="20"/>
                <w:szCs w:val="20"/>
              </w:rPr>
              <w:t xml:space="preserve">27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Восточная  </w:t>
            </w:r>
            <w:r w:rsidRPr="006C3038">
              <w:rPr>
                <w:sz w:val="20"/>
                <w:szCs w:val="20"/>
              </w:rPr>
              <w:t>с д.1</w:t>
            </w:r>
            <w:r>
              <w:rPr>
                <w:sz w:val="20"/>
                <w:szCs w:val="20"/>
              </w:rPr>
              <w:t xml:space="preserve"> </w:t>
            </w:r>
            <w:r w:rsidRPr="006C3038">
              <w:rPr>
                <w:sz w:val="20"/>
                <w:szCs w:val="20"/>
              </w:rPr>
              <w:t xml:space="preserve"> по </w:t>
            </w:r>
            <w:r w:rsidRPr="006C3038">
              <w:rPr>
                <w:sz w:val="20"/>
                <w:szCs w:val="20"/>
              </w:rPr>
              <w:lastRenderedPageBreak/>
              <w:t>д.</w:t>
            </w:r>
            <w:r>
              <w:rPr>
                <w:sz w:val="20"/>
                <w:szCs w:val="20"/>
              </w:rPr>
              <w:t>10</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7</w:t>
            </w:r>
          </w:p>
        </w:tc>
        <w:tc>
          <w:tcPr>
            <w:tcW w:w="1276" w:type="dxa"/>
          </w:tcPr>
          <w:p w:rsidR="00D7567A" w:rsidRDefault="00D7567A" w:rsidP="00157AF8">
            <w:pPr>
              <w:ind w:left="-108" w:right="-107"/>
            </w:pPr>
            <w:r w:rsidRPr="00761B79">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4" w:history="1">
              <w:r w:rsidRPr="00C662A4">
                <w:rPr>
                  <w:rStyle w:val="a8"/>
                  <w:sz w:val="20"/>
                  <w:szCs w:val="20"/>
                </w:rPr>
                <w:t>ул.Восточная, в 20 м. севернее д.15</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7349</w:t>
            </w:r>
          </w:p>
        </w:tc>
        <w:tc>
          <w:tcPr>
            <w:tcW w:w="851" w:type="dxa"/>
          </w:tcPr>
          <w:p w:rsidR="00D7567A" w:rsidRPr="00045FF1" w:rsidRDefault="00D7567A" w:rsidP="00157AF8">
            <w:pPr>
              <w:ind w:hanging="108"/>
              <w:jc w:val="center"/>
              <w:rPr>
                <w:sz w:val="20"/>
                <w:szCs w:val="20"/>
              </w:rPr>
            </w:pPr>
            <w:r w:rsidRPr="00A52886">
              <w:rPr>
                <w:sz w:val="20"/>
                <w:szCs w:val="20"/>
              </w:rPr>
              <w:t>52.4</w:t>
            </w:r>
            <w:r>
              <w:rPr>
                <w:sz w:val="20"/>
                <w:szCs w:val="20"/>
              </w:rPr>
              <w:t xml:space="preserve">644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Восточная </w:t>
            </w:r>
            <w:r w:rsidRPr="006C3038">
              <w:rPr>
                <w:sz w:val="20"/>
                <w:szCs w:val="20"/>
              </w:rPr>
              <w:t>с д.1</w:t>
            </w:r>
            <w:r>
              <w:rPr>
                <w:sz w:val="20"/>
                <w:szCs w:val="20"/>
              </w:rPr>
              <w:t>1</w:t>
            </w:r>
            <w:r w:rsidRPr="006C3038">
              <w:rPr>
                <w:sz w:val="20"/>
                <w:szCs w:val="20"/>
              </w:rPr>
              <w:t xml:space="preserve"> по д.1</w:t>
            </w:r>
            <w:r>
              <w:rPr>
                <w:sz w:val="20"/>
                <w:szCs w:val="20"/>
              </w:rPr>
              <w:t>5, ул. Мира, ул. Нагорная                 с. д.3 по д.8</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8</w:t>
            </w:r>
          </w:p>
        </w:tc>
        <w:tc>
          <w:tcPr>
            <w:tcW w:w="1276" w:type="dxa"/>
          </w:tcPr>
          <w:p w:rsidR="00D7567A" w:rsidRDefault="00D7567A" w:rsidP="00157AF8">
            <w:pPr>
              <w:ind w:left="-108" w:right="-107"/>
            </w:pPr>
            <w:r w:rsidRPr="00761B79">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5" w:history="1">
              <w:r w:rsidRPr="00C662A4">
                <w:rPr>
                  <w:rStyle w:val="a8"/>
                  <w:sz w:val="20"/>
                  <w:szCs w:val="20"/>
                </w:rPr>
                <w:t>ул.Советская, в 20 м. южнее д.4</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Pr>
                <w:sz w:val="20"/>
                <w:szCs w:val="20"/>
              </w:rPr>
              <w:t>54.7339</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4614</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Советская </w:t>
            </w:r>
            <w:r w:rsidRPr="006C3038">
              <w:rPr>
                <w:sz w:val="20"/>
                <w:szCs w:val="20"/>
              </w:rPr>
              <w:t>с д.1 по д.</w:t>
            </w:r>
            <w:r>
              <w:rPr>
                <w:sz w:val="20"/>
                <w:szCs w:val="20"/>
              </w:rPr>
              <w:t>7</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9</w:t>
            </w:r>
          </w:p>
        </w:tc>
        <w:tc>
          <w:tcPr>
            <w:tcW w:w="1276" w:type="dxa"/>
          </w:tcPr>
          <w:p w:rsidR="00D7567A" w:rsidRDefault="00D7567A" w:rsidP="00157AF8">
            <w:pPr>
              <w:ind w:left="-108" w:right="-107"/>
            </w:pPr>
            <w:r w:rsidRPr="00761B79">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6" w:history="1">
              <w:r w:rsidRPr="00C662A4">
                <w:rPr>
                  <w:rStyle w:val="a8"/>
                  <w:sz w:val="20"/>
                  <w:szCs w:val="20"/>
                </w:rPr>
                <w:t>ул.Советская, в 50 м. севернее д.17</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7331</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4634</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Советская </w:t>
            </w:r>
            <w:r w:rsidRPr="006C3038">
              <w:rPr>
                <w:sz w:val="20"/>
                <w:szCs w:val="20"/>
              </w:rPr>
              <w:t>с д.</w:t>
            </w:r>
            <w:r>
              <w:rPr>
                <w:sz w:val="20"/>
                <w:szCs w:val="20"/>
              </w:rPr>
              <w:t>8</w:t>
            </w:r>
            <w:r w:rsidRPr="006C3038">
              <w:rPr>
                <w:sz w:val="20"/>
                <w:szCs w:val="20"/>
              </w:rPr>
              <w:t xml:space="preserve"> по д.</w:t>
            </w:r>
            <w:r>
              <w:rPr>
                <w:sz w:val="20"/>
                <w:szCs w:val="20"/>
              </w:rPr>
              <w:t xml:space="preserve">21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10</w:t>
            </w:r>
          </w:p>
        </w:tc>
        <w:tc>
          <w:tcPr>
            <w:tcW w:w="1276" w:type="dxa"/>
          </w:tcPr>
          <w:p w:rsidR="00D7567A" w:rsidRDefault="00D7567A" w:rsidP="00157AF8">
            <w:pPr>
              <w:ind w:left="-108" w:right="-107"/>
            </w:pPr>
            <w:r w:rsidRPr="00761B79">
              <w:rPr>
                <w:sz w:val="20"/>
                <w:szCs w:val="20"/>
              </w:rPr>
              <w:t xml:space="preserve">Контейнерная площадка для наземных </w:t>
            </w:r>
            <w:r w:rsidRPr="00761B79">
              <w:rPr>
                <w:sz w:val="20"/>
                <w:szCs w:val="20"/>
              </w:rPr>
              <w:lastRenderedPageBreak/>
              <w:t>контейнеров</w:t>
            </w:r>
          </w:p>
        </w:tc>
        <w:tc>
          <w:tcPr>
            <w:tcW w:w="1276" w:type="dxa"/>
          </w:tcPr>
          <w:p w:rsidR="00D7567A" w:rsidRPr="00045FF1" w:rsidRDefault="00D7567A" w:rsidP="00157AF8">
            <w:pPr>
              <w:rPr>
                <w:sz w:val="20"/>
                <w:szCs w:val="20"/>
              </w:rPr>
            </w:pPr>
            <w:r w:rsidRPr="00045FF1">
              <w:rPr>
                <w:sz w:val="20"/>
                <w:szCs w:val="20"/>
              </w:rPr>
              <w:lastRenderedPageBreak/>
              <w:t xml:space="preserve">МО    Марксовский сельсовет,   </w:t>
            </w:r>
            <w:r w:rsidRPr="00045FF1">
              <w:rPr>
                <w:sz w:val="20"/>
                <w:szCs w:val="20"/>
              </w:rPr>
              <w:lastRenderedPageBreak/>
              <w:t>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ind w:right="-107"/>
              <w:rPr>
                <w:sz w:val="20"/>
                <w:szCs w:val="20"/>
              </w:rPr>
            </w:pPr>
            <w:r w:rsidRPr="00045FF1">
              <w:rPr>
                <w:sz w:val="20"/>
                <w:szCs w:val="20"/>
              </w:rPr>
              <w:t>п.Марксовский</w:t>
            </w:r>
            <w:r>
              <w:rPr>
                <w:sz w:val="20"/>
                <w:szCs w:val="20"/>
              </w:rPr>
              <w:t>,</w:t>
            </w:r>
            <w:r w:rsidRPr="00045FF1">
              <w:rPr>
                <w:sz w:val="20"/>
                <w:szCs w:val="20"/>
              </w:rPr>
              <w:t xml:space="preserve"> </w:t>
            </w:r>
            <w:hyperlink r:id="rId17" w:history="1">
              <w:r w:rsidRPr="00C662A4">
                <w:rPr>
                  <w:rStyle w:val="a8"/>
                  <w:sz w:val="20"/>
                  <w:szCs w:val="20"/>
                </w:rPr>
                <w:t>ул.Черемушки, в 20 м. западнее д.7</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7345</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4587</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 xml:space="preserve">жители , проживающие по </w:t>
            </w:r>
            <w:r w:rsidRPr="006C3038">
              <w:rPr>
                <w:sz w:val="20"/>
                <w:szCs w:val="20"/>
              </w:rPr>
              <w:lastRenderedPageBreak/>
              <w:t>ул.</w:t>
            </w:r>
            <w:r>
              <w:rPr>
                <w:sz w:val="20"/>
                <w:szCs w:val="20"/>
              </w:rPr>
              <w:t xml:space="preserve">Черемушки </w:t>
            </w:r>
            <w:r w:rsidRPr="006C3038">
              <w:rPr>
                <w:sz w:val="20"/>
                <w:szCs w:val="20"/>
              </w:rPr>
              <w:t>с д.1</w:t>
            </w:r>
            <w:r>
              <w:rPr>
                <w:sz w:val="20"/>
                <w:szCs w:val="20"/>
              </w:rPr>
              <w:t xml:space="preserve"> </w:t>
            </w:r>
            <w:r w:rsidRPr="006C3038">
              <w:rPr>
                <w:sz w:val="20"/>
                <w:szCs w:val="20"/>
              </w:rPr>
              <w:t xml:space="preserve"> по д.</w:t>
            </w:r>
            <w:r>
              <w:rPr>
                <w:sz w:val="20"/>
                <w:szCs w:val="20"/>
              </w:rPr>
              <w:t>8</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11</w:t>
            </w:r>
          </w:p>
        </w:tc>
        <w:tc>
          <w:tcPr>
            <w:tcW w:w="1276" w:type="dxa"/>
          </w:tcPr>
          <w:p w:rsidR="00D7567A" w:rsidRDefault="00D7567A" w:rsidP="00157AF8">
            <w:pPr>
              <w:ind w:left="-108" w:right="-107"/>
            </w:pPr>
            <w:r w:rsidRPr="007341E7">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ind w:right="-107"/>
              <w:rPr>
                <w:sz w:val="20"/>
                <w:szCs w:val="20"/>
              </w:rPr>
            </w:pPr>
            <w:r w:rsidRPr="00045FF1">
              <w:rPr>
                <w:sz w:val="20"/>
                <w:szCs w:val="20"/>
              </w:rPr>
              <w:t>п.Марксовский</w:t>
            </w:r>
            <w:r>
              <w:rPr>
                <w:sz w:val="20"/>
                <w:szCs w:val="20"/>
              </w:rPr>
              <w:t>,</w:t>
            </w:r>
            <w:r w:rsidRPr="00045FF1">
              <w:rPr>
                <w:sz w:val="20"/>
                <w:szCs w:val="20"/>
              </w:rPr>
              <w:t xml:space="preserve"> </w:t>
            </w:r>
            <w:hyperlink r:id="rId18" w:history="1">
              <w:r w:rsidRPr="00C662A4">
                <w:rPr>
                  <w:rStyle w:val="a8"/>
                  <w:sz w:val="20"/>
                  <w:szCs w:val="20"/>
                </w:rPr>
                <w:t>ул.Черемушки, в 20 м. севернее д.14</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7338</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4603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Черемушки </w:t>
            </w:r>
            <w:r w:rsidRPr="006C3038">
              <w:rPr>
                <w:sz w:val="20"/>
                <w:szCs w:val="20"/>
              </w:rPr>
              <w:t>с д.</w:t>
            </w:r>
            <w:r>
              <w:rPr>
                <w:sz w:val="20"/>
                <w:szCs w:val="20"/>
              </w:rPr>
              <w:t>9</w:t>
            </w:r>
            <w:r w:rsidRPr="006C3038">
              <w:rPr>
                <w:sz w:val="20"/>
                <w:szCs w:val="20"/>
              </w:rPr>
              <w:t xml:space="preserve"> по д.</w:t>
            </w:r>
            <w:r>
              <w:rPr>
                <w:sz w:val="20"/>
                <w:szCs w:val="20"/>
              </w:rPr>
              <w:t>15</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12</w:t>
            </w:r>
          </w:p>
        </w:tc>
        <w:tc>
          <w:tcPr>
            <w:tcW w:w="1276" w:type="dxa"/>
          </w:tcPr>
          <w:p w:rsidR="00D7567A" w:rsidRDefault="00D7567A" w:rsidP="00157AF8">
            <w:pPr>
              <w:ind w:left="-108" w:right="-107"/>
            </w:pPr>
            <w:r w:rsidRPr="007341E7">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19" w:history="1">
              <w:r w:rsidRPr="00C662A4">
                <w:rPr>
                  <w:rStyle w:val="a8"/>
                  <w:sz w:val="20"/>
                  <w:szCs w:val="20"/>
                </w:rPr>
                <w:t>ул.Шоссейная, в 50 м. восточнее д.2</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7366</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4585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Шоссейная  </w:t>
            </w:r>
            <w:r w:rsidRPr="006C3038">
              <w:rPr>
                <w:sz w:val="20"/>
                <w:szCs w:val="20"/>
              </w:rPr>
              <w:t>д.</w:t>
            </w:r>
            <w:r>
              <w:rPr>
                <w:sz w:val="20"/>
                <w:szCs w:val="20"/>
              </w:rPr>
              <w:t xml:space="preserve">2 </w:t>
            </w:r>
            <w:r w:rsidRPr="006C3038">
              <w:rPr>
                <w:sz w:val="20"/>
                <w:szCs w:val="20"/>
              </w:rPr>
              <w:t xml:space="preserve"> </w:t>
            </w:r>
            <w:r>
              <w:rPr>
                <w:sz w:val="20"/>
                <w:szCs w:val="20"/>
              </w:rPr>
              <w:t xml:space="preserve">и </w:t>
            </w:r>
            <w:r w:rsidRPr="006C3038">
              <w:rPr>
                <w:sz w:val="20"/>
                <w:szCs w:val="20"/>
              </w:rPr>
              <w:t>д.</w:t>
            </w:r>
            <w:r>
              <w:rPr>
                <w:sz w:val="20"/>
                <w:szCs w:val="20"/>
              </w:rPr>
              <w:t>4</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13</w:t>
            </w:r>
          </w:p>
        </w:tc>
        <w:tc>
          <w:tcPr>
            <w:tcW w:w="1276" w:type="dxa"/>
          </w:tcPr>
          <w:p w:rsidR="00D7567A" w:rsidRDefault="00D7567A" w:rsidP="00157AF8">
            <w:pPr>
              <w:ind w:left="-108" w:right="-107"/>
            </w:pPr>
            <w:r w:rsidRPr="007341E7">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20" w:history="1">
              <w:r w:rsidRPr="00C662A4">
                <w:rPr>
                  <w:rStyle w:val="a8"/>
                  <w:sz w:val="20"/>
                  <w:szCs w:val="20"/>
                </w:rPr>
                <w:t>ул.Шоссейная, в 20 м. севернее д.8</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7358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4595</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Шоссейная  </w:t>
            </w:r>
            <w:r w:rsidRPr="006C3038">
              <w:rPr>
                <w:sz w:val="20"/>
                <w:szCs w:val="20"/>
              </w:rPr>
              <w:t>д.</w:t>
            </w:r>
            <w:r>
              <w:rPr>
                <w:sz w:val="20"/>
                <w:szCs w:val="20"/>
              </w:rPr>
              <w:t xml:space="preserve">6 </w:t>
            </w:r>
            <w:r w:rsidRPr="006C3038">
              <w:rPr>
                <w:sz w:val="20"/>
                <w:szCs w:val="20"/>
              </w:rPr>
              <w:t xml:space="preserve"> </w:t>
            </w:r>
            <w:r>
              <w:rPr>
                <w:sz w:val="20"/>
                <w:szCs w:val="20"/>
              </w:rPr>
              <w:t xml:space="preserve">и </w:t>
            </w:r>
            <w:r w:rsidRPr="006C3038">
              <w:rPr>
                <w:sz w:val="20"/>
                <w:szCs w:val="20"/>
              </w:rPr>
              <w:t>д.</w:t>
            </w:r>
            <w:r>
              <w:rPr>
                <w:sz w:val="20"/>
                <w:szCs w:val="20"/>
              </w:rPr>
              <w:t>8</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14</w:t>
            </w:r>
          </w:p>
        </w:tc>
        <w:tc>
          <w:tcPr>
            <w:tcW w:w="1276" w:type="dxa"/>
          </w:tcPr>
          <w:p w:rsidR="00D7567A" w:rsidRDefault="00D7567A" w:rsidP="00157AF8">
            <w:pPr>
              <w:ind w:left="-108" w:right="-107"/>
            </w:pPr>
            <w:r w:rsidRPr="007341E7">
              <w:rPr>
                <w:sz w:val="20"/>
                <w:szCs w:val="20"/>
              </w:rPr>
              <w:t xml:space="preserve">Контейнерная </w:t>
            </w:r>
            <w:r w:rsidRPr="007341E7">
              <w:rPr>
                <w:sz w:val="20"/>
                <w:szCs w:val="20"/>
              </w:rPr>
              <w:lastRenderedPageBreak/>
              <w:t>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lastRenderedPageBreak/>
              <w:t xml:space="preserve">МО    </w:t>
            </w:r>
            <w:r w:rsidRPr="00045FF1">
              <w:rPr>
                <w:sz w:val="20"/>
                <w:szCs w:val="20"/>
              </w:rPr>
              <w:lastRenderedPageBreak/>
              <w:t>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21" w:history="1">
              <w:r w:rsidRPr="00C662A4">
                <w:rPr>
                  <w:rStyle w:val="a8"/>
                  <w:sz w:val="20"/>
                  <w:szCs w:val="20"/>
                </w:rPr>
                <w:t>ул.Школьная, в 30 м. севернее д.10</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lastRenderedPageBreak/>
              <w:t>54.</w:t>
            </w:r>
            <w:r>
              <w:rPr>
                <w:sz w:val="20"/>
                <w:szCs w:val="20"/>
              </w:rPr>
              <w:t xml:space="preserve"> 7314</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4634 </w:t>
            </w:r>
          </w:p>
        </w:tc>
        <w:tc>
          <w:tcPr>
            <w:tcW w:w="709" w:type="dxa"/>
          </w:tcPr>
          <w:p w:rsidR="00D7567A" w:rsidRPr="00045FF1" w:rsidRDefault="00D7567A" w:rsidP="00157AF8">
            <w:pPr>
              <w:jc w:val="both"/>
              <w:rPr>
                <w:sz w:val="20"/>
                <w:szCs w:val="20"/>
              </w:rPr>
            </w:pPr>
            <w:r>
              <w:rPr>
                <w:sz w:val="20"/>
                <w:szCs w:val="20"/>
              </w:rPr>
              <w:t>Бето</w:t>
            </w:r>
            <w:r>
              <w:rPr>
                <w:sz w:val="20"/>
                <w:szCs w:val="20"/>
              </w:rPr>
              <w:lastRenderedPageBreak/>
              <w:t>н</w:t>
            </w:r>
          </w:p>
        </w:tc>
        <w:tc>
          <w:tcPr>
            <w:tcW w:w="1134" w:type="dxa"/>
          </w:tcPr>
          <w:p w:rsidR="00D7567A" w:rsidRPr="00045FF1" w:rsidRDefault="00D7567A" w:rsidP="00157AF8">
            <w:pPr>
              <w:ind w:right="-108"/>
              <w:jc w:val="center"/>
              <w:rPr>
                <w:sz w:val="20"/>
                <w:szCs w:val="20"/>
              </w:rPr>
            </w:pPr>
            <w:r>
              <w:rPr>
                <w:sz w:val="20"/>
                <w:szCs w:val="20"/>
              </w:rPr>
              <w:lastRenderedPageBreak/>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xml:space="preserve">+ </w:t>
            </w:r>
            <w:r>
              <w:rPr>
                <w:sz w:val="20"/>
                <w:szCs w:val="20"/>
              </w:rPr>
              <w:lastRenderedPageBreak/>
              <w:t>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lastRenderedPageBreak/>
              <w:t>0,7</w:t>
            </w:r>
          </w:p>
        </w:tc>
        <w:tc>
          <w:tcPr>
            <w:tcW w:w="1349" w:type="dxa"/>
          </w:tcPr>
          <w:p w:rsidR="00D7567A" w:rsidRDefault="00D7567A" w:rsidP="00157AF8">
            <w:r w:rsidRPr="006C3038">
              <w:rPr>
                <w:sz w:val="20"/>
                <w:szCs w:val="20"/>
              </w:rPr>
              <w:t xml:space="preserve">жители , </w:t>
            </w:r>
            <w:r w:rsidRPr="006C3038">
              <w:rPr>
                <w:sz w:val="20"/>
                <w:szCs w:val="20"/>
              </w:rPr>
              <w:lastRenderedPageBreak/>
              <w:t>проживающие по ул.</w:t>
            </w:r>
            <w:r>
              <w:rPr>
                <w:sz w:val="20"/>
                <w:szCs w:val="20"/>
              </w:rPr>
              <w:t xml:space="preserve">Школьнаяя  </w:t>
            </w:r>
            <w:r w:rsidRPr="006C3038">
              <w:rPr>
                <w:sz w:val="20"/>
                <w:szCs w:val="20"/>
              </w:rPr>
              <w:t>д.</w:t>
            </w:r>
            <w:r>
              <w:rPr>
                <w:sz w:val="20"/>
                <w:szCs w:val="20"/>
              </w:rPr>
              <w:t xml:space="preserve">1 </w:t>
            </w:r>
            <w:r w:rsidRPr="006C3038">
              <w:rPr>
                <w:sz w:val="20"/>
                <w:szCs w:val="20"/>
              </w:rPr>
              <w:t xml:space="preserve"> </w:t>
            </w:r>
            <w:r>
              <w:rPr>
                <w:sz w:val="20"/>
                <w:szCs w:val="20"/>
              </w:rPr>
              <w:t xml:space="preserve">по  </w:t>
            </w:r>
            <w:r w:rsidRPr="006C3038">
              <w:rPr>
                <w:sz w:val="20"/>
                <w:szCs w:val="20"/>
              </w:rPr>
              <w:t>д.</w:t>
            </w:r>
            <w:r>
              <w:rPr>
                <w:sz w:val="20"/>
                <w:szCs w:val="20"/>
              </w:rPr>
              <w:t>18, ул.Нагорная с д.9 по д.14</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15</w:t>
            </w:r>
          </w:p>
        </w:tc>
        <w:tc>
          <w:tcPr>
            <w:tcW w:w="1276" w:type="dxa"/>
          </w:tcPr>
          <w:p w:rsidR="00D7567A" w:rsidRDefault="00D7567A" w:rsidP="00157AF8">
            <w:pPr>
              <w:ind w:left="-108" w:right="-107"/>
            </w:pPr>
            <w:r w:rsidRPr="00B42806">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sidRPr="00045FF1">
              <w:rPr>
                <w:sz w:val="20"/>
                <w:szCs w:val="20"/>
              </w:rPr>
              <w:t>п.Марксовский</w:t>
            </w:r>
            <w:r>
              <w:rPr>
                <w:sz w:val="20"/>
                <w:szCs w:val="20"/>
              </w:rPr>
              <w:t>,</w:t>
            </w:r>
            <w:r w:rsidRPr="00045FF1">
              <w:rPr>
                <w:sz w:val="20"/>
                <w:szCs w:val="20"/>
              </w:rPr>
              <w:t xml:space="preserve"> </w:t>
            </w:r>
            <w:hyperlink r:id="rId22" w:history="1">
              <w:r w:rsidRPr="00C662A4">
                <w:rPr>
                  <w:rStyle w:val="a8"/>
                  <w:sz w:val="20"/>
                  <w:szCs w:val="20"/>
                </w:rPr>
                <w:t>ул.Школьная, в 20 м. западнее д.23</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7296</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4664</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Школьнаяя  </w:t>
            </w:r>
            <w:r w:rsidRPr="006C3038">
              <w:rPr>
                <w:sz w:val="20"/>
                <w:szCs w:val="20"/>
              </w:rPr>
              <w:t>д.</w:t>
            </w:r>
            <w:r>
              <w:rPr>
                <w:sz w:val="20"/>
                <w:szCs w:val="20"/>
              </w:rPr>
              <w:t xml:space="preserve">19 </w:t>
            </w:r>
            <w:r w:rsidRPr="006C3038">
              <w:rPr>
                <w:sz w:val="20"/>
                <w:szCs w:val="20"/>
              </w:rPr>
              <w:t xml:space="preserve"> </w:t>
            </w:r>
            <w:r>
              <w:rPr>
                <w:sz w:val="20"/>
                <w:szCs w:val="20"/>
              </w:rPr>
              <w:t xml:space="preserve">по </w:t>
            </w:r>
            <w:r w:rsidRPr="006C3038">
              <w:rPr>
                <w:sz w:val="20"/>
                <w:szCs w:val="20"/>
              </w:rPr>
              <w:t>д.</w:t>
            </w:r>
            <w:r>
              <w:rPr>
                <w:sz w:val="20"/>
                <w:szCs w:val="20"/>
              </w:rPr>
              <w:t>31</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16</w:t>
            </w:r>
          </w:p>
        </w:tc>
        <w:tc>
          <w:tcPr>
            <w:tcW w:w="1276" w:type="dxa"/>
          </w:tcPr>
          <w:p w:rsidR="00D7567A" w:rsidRDefault="00D7567A" w:rsidP="00157AF8">
            <w:pPr>
              <w:ind w:left="-108" w:right="-107"/>
            </w:pPr>
            <w:r w:rsidRPr="00B42806">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ind w:right="-107"/>
              <w:rPr>
                <w:sz w:val="20"/>
                <w:szCs w:val="20"/>
              </w:rPr>
            </w:pPr>
            <w:r>
              <w:rPr>
                <w:sz w:val="20"/>
                <w:szCs w:val="20"/>
              </w:rPr>
              <w:t xml:space="preserve">с.Дмитриевка, </w:t>
            </w:r>
            <w:hyperlink r:id="rId23" w:history="1">
              <w:r w:rsidRPr="00614450">
                <w:rPr>
                  <w:rStyle w:val="a8"/>
                  <w:sz w:val="20"/>
                  <w:szCs w:val="20"/>
                </w:rPr>
                <w:t>ул.Молодежная,  в 20 м. севернее д.1</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7850</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5007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Молодежная </w:t>
            </w:r>
            <w:r w:rsidRPr="006C3038">
              <w:rPr>
                <w:sz w:val="20"/>
                <w:szCs w:val="20"/>
              </w:rPr>
              <w:t>с д.1</w:t>
            </w:r>
            <w:r>
              <w:rPr>
                <w:sz w:val="20"/>
                <w:szCs w:val="20"/>
              </w:rPr>
              <w:t xml:space="preserve"> </w:t>
            </w:r>
            <w:r w:rsidRPr="006C3038">
              <w:rPr>
                <w:sz w:val="20"/>
                <w:szCs w:val="20"/>
              </w:rPr>
              <w:t xml:space="preserve"> по д.</w:t>
            </w:r>
            <w:r>
              <w:rPr>
                <w:sz w:val="20"/>
                <w:szCs w:val="20"/>
              </w:rPr>
              <w:t>7</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17</w:t>
            </w:r>
          </w:p>
        </w:tc>
        <w:tc>
          <w:tcPr>
            <w:tcW w:w="1276" w:type="dxa"/>
          </w:tcPr>
          <w:p w:rsidR="00D7567A" w:rsidRDefault="00D7567A" w:rsidP="00157AF8">
            <w:pPr>
              <w:ind w:left="-108" w:right="-107"/>
            </w:pPr>
            <w:r w:rsidRPr="00B42806">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w:t>
            </w:r>
            <w:r w:rsidRPr="00045FF1">
              <w:rPr>
                <w:sz w:val="20"/>
                <w:szCs w:val="20"/>
              </w:rPr>
              <w:lastRenderedPageBreak/>
              <w:t>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4" w:history="1">
              <w:r w:rsidRPr="00C662A4">
                <w:rPr>
                  <w:rStyle w:val="a8"/>
                  <w:sz w:val="20"/>
                  <w:szCs w:val="20"/>
                </w:rPr>
                <w:t>ул.Молодежная, в 20 м. севернее д.13</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7822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5020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Молодежная </w:t>
            </w:r>
            <w:r w:rsidRPr="006C3038">
              <w:rPr>
                <w:sz w:val="20"/>
                <w:szCs w:val="20"/>
              </w:rPr>
              <w:t>с д.</w:t>
            </w:r>
            <w:r>
              <w:rPr>
                <w:sz w:val="20"/>
                <w:szCs w:val="20"/>
              </w:rPr>
              <w:t>8</w:t>
            </w:r>
            <w:r w:rsidRPr="006C3038">
              <w:rPr>
                <w:sz w:val="20"/>
                <w:szCs w:val="20"/>
              </w:rPr>
              <w:t xml:space="preserve"> по д.1</w:t>
            </w:r>
            <w:r>
              <w:rPr>
                <w:sz w:val="20"/>
                <w:szCs w:val="20"/>
              </w:rPr>
              <w:t>4</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18</w:t>
            </w:r>
          </w:p>
        </w:tc>
        <w:tc>
          <w:tcPr>
            <w:tcW w:w="1276" w:type="dxa"/>
          </w:tcPr>
          <w:p w:rsidR="00D7567A" w:rsidRDefault="00D7567A" w:rsidP="00157AF8">
            <w:pPr>
              <w:ind w:left="-108" w:right="-107"/>
            </w:pPr>
            <w:r w:rsidRPr="00B42806">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5" w:history="1">
              <w:r w:rsidRPr="00C662A4">
                <w:rPr>
                  <w:rStyle w:val="a8"/>
                  <w:sz w:val="20"/>
                  <w:szCs w:val="20"/>
                </w:rPr>
                <w:t>ул.Центральная, в 20 м. южнее д. 2</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7830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4995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Центральная </w:t>
            </w:r>
            <w:r w:rsidRPr="006C3038">
              <w:rPr>
                <w:sz w:val="20"/>
                <w:szCs w:val="20"/>
              </w:rPr>
              <w:t>с д.1</w:t>
            </w:r>
            <w:r>
              <w:rPr>
                <w:sz w:val="20"/>
                <w:szCs w:val="20"/>
              </w:rPr>
              <w:t xml:space="preserve"> </w:t>
            </w:r>
            <w:r w:rsidRPr="006C3038">
              <w:rPr>
                <w:sz w:val="20"/>
                <w:szCs w:val="20"/>
              </w:rPr>
              <w:t xml:space="preserve"> по д.</w:t>
            </w:r>
            <w:r>
              <w:rPr>
                <w:sz w:val="20"/>
                <w:szCs w:val="20"/>
              </w:rPr>
              <w:t>6</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19</w:t>
            </w:r>
          </w:p>
        </w:tc>
        <w:tc>
          <w:tcPr>
            <w:tcW w:w="1276" w:type="dxa"/>
          </w:tcPr>
          <w:p w:rsidR="00D7567A" w:rsidRDefault="00D7567A" w:rsidP="00157AF8">
            <w:pPr>
              <w:ind w:left="-108" w:right="-107"/>
            </w:pPr>
            <w:r w:rsidRPr="00EB233D">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6" w:history="1">
              <w:r w:rsidRPr="00C662A4">
                <w:rPr>
                  <w:rStyle w:val="a8"/>
                  <w:sz w:val="20"/>
                  <w:szCs w:val="20"/>
                </w:rPr>
                <w:t>ул.Центральная, в 20 м. южнее д.7</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7825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5003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Центральная </w:t>
            </w:r>
            <w:r w:rsidRPr="006C3038">
              <w:rPr>
                <w:sz w:val="20"/>
                <w:szCs w:val="20"/>
              </w:rPr>
              <w:t>с д.</w:t>
            </w:r>
            <w:r>
              <w:rPr>
                <w:sz w:val="20"/>
                <w:szCs w:val="20"/>
              </w:rPr>
              <w:t>7</w:t>
            </w:r>
            <w:r w:rsidRPr="006C3038">
              <w:rPr>
                <w:sz w:val="20"/>
                <w:szCs w:val="20"/>
              </w:rPr>
              <w:t xml:space="preserve"> по д.1</w:t>
            </w:r>
            <w:r>
              <w:rPr>
                <w:sz w:val="20"/>
                <w:szCs w:val="20"/>
              </w:rPr>
              <w:t>1 и д.13</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20</w:t>
            </w:r>
          </w:p>
        </w:tc>
        <w:tc>
          <w:tcPr>
            <w:tcW w:w="1276" w:type="dxa"/>
          </w:tcPr>
          <w:p w:rsidR="00D7567A" w:rsidRDefault="00D7567A" w:rsidP="00157AF8">
            <w:pPr>
              <w:ind w:left="-108" w:right="-107"/>
            </w:pPr>
            <w:r w:rsidRPr="00EB233D">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7" w:history="1">
              <w:r w:rsidRPr="00C662A4">
                <w:rPr>
                  <w:rStyle w:val="a8"/>
                  <w:sz w:val="20"/>
                  <w:szCs w:val="20"/>
                </w:rPr>
                <w:t>ул.Центральная, в 20 м. севернее д.20</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7785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5028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Центральная </w:t>
            </w:r>
            <w:r w:rsidRPr="006C3038">
              <w:rPr>
                <w:sz w:val="20"/>
                <w:szCs w:val="20"/>
              </w:rPr>
              <w:t>с д.1</w:t>
            </w:r>
            <w:r>
              <w:rPr>
                <w:sz w:val="20"/>
                <w:szCs w:val="20"/>
              </w:rPr>
              <w:t>2</w:t>
            </w:r>
            <w:r w:rsidRPr="006C3038">
              <w:rPr>
                <w:sz w:val="20"/>
                <w:szCs w:val="20"/>
              </w:rPr>
              <w:t xml:space="preserve"> по д.</w:t>
            </w:r>
            <w:r>
              <w:rPr>
                <w:sz w:val="20"/>
                <w:szCs w:val="20"/>
              </w:rPr>
              <w:t>24</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21</w:t>
            </w:r>
          </w:p>
        </w:tc>
        <w:tc>
          <w:tcPr>
            <w:tcW w:w="1276" w:type="dxa"/>
          </w:tcPr>
          <w:p w:rsidR="00D7567A" w:rsidRDefault="00D7567A" w:rsidP="00157AF8">
            <w:pPr>
              <w:ind w:left="-108" w:right="-107"/>
            </w:pPr>
            <w:r w:rsidRPr="00EB233D">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w:t>
            </w:r>
            <w:r w:rsidRPr="00045FF1">
              <w:rPr>
                <w:sz w:val="20"/>
                <w:szCs w:val="20"/>
              </w:rPr>
              <w:lastRenderedPageBreak/>
              <w:t>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8" w:history="1">
              <w:r w:rsidRPr="00C662A4">
                <w:rPr>
                  <w:rStyle w:val="a8"/>
                  <w:sz w:val="20"/>
                  <w:szCs w:val="20"/>
                </w:rPr>
                <w:t>ул.Центральная, в 20 м. севернее д. 32</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7764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5045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Центральная </w:t>
            </w:r>
            <w:r w:rsidRPr="006C3038">
              <w:rPr>
                <w:sz w:val="20"/>
                <w:szCs w:val="20"/>
              </w:rPr>
              <w:t>с д.</w:t>
            </w:r>
            <w:r>
              <w:rPr>
                <w:sz w:val="20"/>
                <w:szCs w:val="20"/>
              </w:rPr>
              <w:t>17</w:t>
            </w:r>
            <w:r w:rsidRPr="006C3038">
              <w:rPr>
                <w:sz w:val="20"/>
                <w:szCs w:val="20"/>
              </w:rPr>
              <w:t xml:space="preserve"> по д.</w:t>
            </w:r>
            <w:r>
              <w:rPr>
                <w:sz w:val="20"/>
                <w:szCs w:val="20"/>
              </w:rPr>
              <w:t>32</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22</w:t>
            </w:r>
          </w:p>
        </w:tc>
        <w:tc>
          <w:tcPr>
            <w:tcW w:w="1276" w:type="dxa"/>
          </w:tcPr>
          <w:p w:rsidR="00D7567A" w:rsidRPr="00045FF1" w:rsidRDefault="00D7567A" w:rsidP="00157AF8">
            <w:pPr>
              <w:ind w:left="-108" w:right="-107"/>
              <w:rPr>
                <w:sz w:val="20"/>
                <w:szCs w:val="20"/>
              </w:rPr>
            </w:pPr>
            <w:r w:rsidRPr="00EB233D">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29" w:history="1">
              <w:r w:rsidRPr="00C662A4">
                <w:rPr>
                  <w:rStyle w:val="a8"/>
                  <w:sz w:val="20"/>
                  <w:szCs w:val="20"/>
                </w:rPr>
                <w:t>ул.Степная, в 50 м. севернее д. 2</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7826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4963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Степная  </w:t>
            </w:r>
            <w:r w:rsidRPr="006C3038">
              <w:rPr>
                <w:sz w:val="20"/>
                <w:szCs w:val="20"/>
              </w:rPr>
              <w:t>с д.</w:t>
            </w:r>
            <w:r>
              <w:rPr>
                <w:sz w:val="20"/>
                <w:szCs w:val="20"/>
              </w:rPr>
              <w:t>2</w:t>
            </w:r>
            <w:r w:rsidRPr="006C3038">
              <w:rPr>
                <w:sz w:val="20"/>
                <w:szCs w:val="20"/>
              </w:rPr>
              <w:t xml:space="preserve"> по д.</w:t>
            </w:r>
            <w:r>
              <w:rPr>
                <w:sz w:val="20"/>
                <w:szCs w:val="20"/>
              </w:rPr>
              <w:t>7</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23</w:t>
            </w:r>
          </w:p>
        </w:tc>
        <w:tc>
          <w:tcPr>
            <w:tcW w:w="1276" w:type="dxa"/>
          </w:tcPr>
          <w:p w:rsidR="00D7567A" w:rsidRDefault="00D7567A" w:rsidP="00157AF8">
            <w:pPr>
              <w:ind w:left="-108" w:right="-107"/>
            </w:pPr>
            <w:r w:rsidRPr="00896BD0">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30" w:history="1">
              <w:r w:rsidRPr="00C662A4">
                <w:rPr>
                  <w:rStyle w:val="a8"/>
                  <w:sz w:val="20"/>
                  <w:szCs w:val="20"/>
                </w:rPr>
                <w:t>ул.Степная, в 20 м. севернее д. 13</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7784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4978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Степная  </w:t>
            </w:r>
            <w:r w:rsidRPr="006C3038">
              <w:rPr>
                <w:sz w:val="20"/>
                <w:szCs w:val="20"/>
              </w:rPr>
              <w:t>с д.</w:t>
            </w:r>
            <w:r>
              <w:rPr>
                <w:sz w:val="20"/>
                <w:szCs w:val="20"/>
              </w:rPr>
              <w:t>8</w:t>
            </w:r>
            <w:r w:rsidRPr="006C3038">
              <w:rPr>
                <w:sz w:val="20"/>
                <w:szCs w:val="20"/>
              </w:rPr>
              <w:t xml:space="preserve"> по д.</w:t>
            </w:r>
            <w:r>
              <w:rPr>
                <w:sz w:val="20"/>
                <w:szCs w:val="20"/>
              </w:rPr>
              <w:t>20</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24</w:t>
            </w:r>
          </w:p>
        </w:tc>
        <w:tc>
          <w:tcPr>
            <w:tcW w:w="1276" w:type="dxa"/>
          </w:tcPr>
          <w:p w:rsidR="00D7567A" w:rsidRDefault="00D7567A" w:rsidP="00157AF8">
            <w:pPr>
              <w:ind w:left="-108" w:right="-107"/>
            </w:pPr>
            <w:r w:rsidRPr="00896BD0">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31" w:history="1">
              <w:r w:rsidRPr="00C662A4">
                <w:rPr>
                  <w:rStyle w:val="a8"/>
                  <w:sz w:val="20"/>
                  <w:szCs w:val="20"/>
                </w:rPr>
                <w:t>ул.Точковая, в 20 м. южнее д.25</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7828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4981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11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Default="00D7567A" w:rsidP="00157AF8">
            <w:pPr>
              <w:jc w:val="center"/>
              <w:rPr>
                <w:sz w:val="20"/>
                <w:szCs w:val="20"/>
              </w:rPr>
            </w:pPr>
            <w:r w:rsidRPr="00045FF1">
              <w:rPr>
                <w:sz w:val="20"/>
                <w:szCs w:val="20"/>
              </w:rPr>
              <w:t>1</w:t>
            </w:r>
            <w:r>
              <w:rPr>
                <w:sz w:val="20"/>
                <w:szCs w:val="20"/>
              </w:rPr>
              <w:t>+ площадка</w:t>
            </w:r>
          </w:p>
          <w:p w:rsidR="00D7567A" w:rsidRPr="00045FF1" w:rsidRDefault="00D7567A" w:rsidP="00157AF8">
            <w:pPr>
              <w:jc w:val="center"/>
              <w:rPr>
                <w:sz w:val="20"/>
                <w:szCs w:val="20"/>
              </w:rPr>
            </w:pPr>
            <w:r>
              <w:rPr>
                <w:sz w:val="20"/>
                <w:szCs w:val="20"/>
              </w:rPr>
              <w:t>для КГМ</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Точковая</w:t>
            </w:r>
            <w:r w:rsidRPr="006C3038">
              <w:rPr>
                <w:sz w:val="20"/>
                <w:szCs w:val="20"/>
              </w:rPr>
              <w:t>с д.</w:t>
            </w:r>
            <w:r>
              <w:rPr>
                <w:sz w:val="20"/>
                <w:szCs w:val="20"/>
              </w:rPr>
              <w:t>2</w:t>
            </w:r>
            <w:r w:rsidRPr="006C3038">
              <w:rPr>
                <w:sz w:val="20"/>
                <w:szCs w:val="20"/>
              </w:rPr>
              <w:t xml:space="preserve"> по д.</w:t>
            </w:r>
            <w:r>
              <w:rPr>
                <w:sz w:val="20"/>
                <w:szCs w:val="20"/>
              </w:rPr>
              <w:t>22 ( четная сторона),                с д. 3 по д.39               ( нечетная сторона), пер. Дорожный</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25</w:t>
            </w:r>
          </w:p>
        </w:tc>
        <w:tc>
          <w:tcPr>
            <w:tcW w:w="1276" w:type="dxa"/>
          </w:tcPr>
          <w:p w:rsidR="00D7567A" w:rsidRDefault="00D7567A" w:rsidP="00157AF8">
            <w:pPr>
              <w:ind w:left="-108" w:right="-107"/>
            </w:pPr>
            <w:r w:rsidRPr="00896BD0">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 xml:space="preserve">МО    Марксовский сельсовет,   Оренбургская обл., </w:t>
            </w:r>
            <w:r w:rsidRPr="00045FF1">
              <w:rPr>
                <w:sz w:val="20"/>
                <w:szCs w:val="20"/>
              </w:rPr>
              <w:lastRenderedPageBreak/>
              <w:t>Александровский р-он, п.Марксовский, ул.Советская, 21</w:t>
            </w:r>
          </w:p>
        </w:tc>
        <w:tc>
          <w:tcPr>
            <w:tcW w:w="1559" w:type="dxa"/>
          </w:tcPr>
          <w:p w:rsidR="00D7567A" w:rsidRPr="00045FF1" w:rsidRDefault="00D7567A" w:rsidP="00157AF8">
            <w:r w:rsidRPr="00045FF1">
              <w:rPr>
                <w:sz w:val="20"/>
                <w:szCs w:val="20"/>
              </w:rPr>
              <w:lastRenderedPageBreak/>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с.Дмитриевка, </w:t>
            </w:r>
            <w:hyperlink r:id="rId32" w:history="1">
              <w:r w:rsidRPr="00C662A4">
                <w:rPr>
                  <w:rStyle w:val="a8"/>
                  <w:sz w:val="20"/>
                  <w:szCs w:val="20"/>
                </w:rPr>
                <w:t>ул.Точковая, в 20 м. севернее   д. 51</w:t>
              </w:r>
            </w:hyperlink>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 xml:space="preserve">7787 </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4996  </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Точковая </w:t>
            </w:r>
            <w:r w:rsidRPr="006C3038">
              <w:rPr>
                <w:sz w:val="20"/>
                <w:szCs w:val="20"/>
              </w:rPr>
              <w:t xml:space="preserve"> </w:t>
            </w:r>
            <w:r>
              <w:rPr>
                <w:sz w:val="20"/>
                <w:szCs w:val="20"/>
              </w:rPr>
              <w:t xml:space="preserve">с д. 30 по </w:t>
            </w:r>
            <w:r>
              <w:rPr>
                <w:sz w:val="20"/>
                <w:szCs w:val="20"/>
              </w:rPr>
              <w:lastRenderedPageBreak/>
              <w:t xml:space="preserve">д.40 ( четная сторона), с д.47 по д.75      ( нечетная сторона)     </w:t>
            </w:r>
            <w:r w:rsidRPr="006C3038">
              <w:rPr>
                <w:sz w:val="20"/>
                <w:szCs w:val="20"/>
              </w:rPr>
              <w:t xml:space="preserve"> </w:t>
            </w:r>
            <w:r>
              <w:rPr>
                <w:sz w:val="20"/>
                <w:szCs w:val="20"/>
              </w:rPr>
              <w:t xml:space="preserve">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lastRenderedPageBreak/>
              <w:t>26</w:t>
            </w:r>
          </w:p>
        </w:tc>
        <w:tc>
          <w:tcPr>
            <w:tcW w:w="1276" w:type="dxa"/>
          </w:tcPr>
          <w:p w:rsidR="00D7567A" w:rsidRPr="00045FF1" w:rsidRDefault="00D7567A" w:rsidP="00157AF8">
            <w:pPr>
              <w:ind w:left="-108" w:right="-107"/>
              <w:rPr>
                <w:sz w:val="20"/>
                <w:szCs w:val="20"/>
              </w:rPr>
            </w:pPr>
            <w:r w:rsidRPr="00896BD0">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jc w:val="both"/>
              <w:rPr>
                <w:sz w:val="20"/>
                <w:szCs w:val="20"/>
              </w:rPr>
            </w:pPr>
            <w:r>
              <w:rPr>
                <w:sz w:val="20"/>
                <w:szCs w:val="20"/>
              </w:rPr>
              <w:t xml:space="preserve">п.Самарский, </w:t>
            </w:r>
            <w:hyperlink r:id="rId33" w:history="1">
              <w:r w:rsidRPr="00614450">
                <w:rPr>
                  <w:rStyle w:val="a8"/>
                  <w:sz w:val="20"/>
                  <w:szCs w:val="20"/>
                </w:rPr>
                <w:t>ул.Культурная, в 20 м. западнее д.5</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6001</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4857</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Культурная  и ул. Дружбы</w:t>
            </w:r>
            <w:r w:rsidRPr="006C3038">
              <w:rPr>
                <w:sz w:val="20"/>
                <w:szCs w:val="20"/>
              </w:rPr>
              <w:t xml:space="preserve"> </w:t>
            </w:r>
            <w:r>
              <w:rPr>
                <w:sz w:val="20"/>
                <w:szCs w:val="20"/>
              </w:rPr>
              <w:t xml:space="preserve"> </w:t>
            </w:r>
          </w:p>
        </w:tc>
      </w:tr>
      <w:tr w:rsidR="00D7567A" w:rsidRPr="00045FF1" w:rsidTr="00157AF8">
        <w:trPr>
          <w:trHeight w:val="112"/>
        </w:trPr>
        <w:tc>
          <w:tcPr>
            <w:tcW w:w="534" w:type="dxa"/>
          </w:tcPr>
          <w:p w:rsidR="00D7567A" w:rsidRPr="00045FF1" w:rsidRDefault="00D7567A" w:rsidP="00157AF8">
            <w:pPr>
              <w:jc w:val="center"/>
              <w:rPr>
                <w:sz w:val="20"/>
                <w:szCs w:val="20"/>
              </w:rPr>
            </w:pPr>
            <w:r w:rsidRPr="00045FF1">
              <w:rPr>
                <w:sz w:val="20"/>
                <w:szCs w:val="20"/>
              </w:rPr>
              <w:t>27</w:t>
            </w:r>
          </w:p>
        </w:tc>
        <w:tc>
          <w:tcPr>
            <w:tcW w:w="1276" w:type="dxa"/>
          </w:tcPr>
          <w:p w:rsidR="00D7567A" w:rsidRPr="00045FF1" w:rsidRDefault="00D7567A" w:rsidP="00157AF8">
            <w:pPr>
              <w:ind w:left="-108" w:right="-107"/>
              <w:rPr>
                <w:sz w:val="20"/>
                <w:szCs w:val="20"/>
              </w:rPr>
            </w:pPr>
            <w:r w:rsidRPr="00896BD0">
              <w:rPr>
                <w:sz w:val="20"/>
                <w:szCs w:val="20"/>
              </w:rPr>
              <w:t>Контейнерная площадка для наземных контейнеров</w:t>
            </w:r>
          </w:p>
        </w:tc>
        <w:tc>
          <w:tcPr>
            <w:tcW w:w="1276" w:type="dxa"/>
          </w:tcPr>
          <w:p w:rsidR="00D7567A" w:rsidRPr="00045FF1" w:rsidRDefault="00D7567A" w:rsidP="00157AF8">
            <w:pPr>
              <w:rPr>
                <w:sz w:val="20"/>
                <w:szCs w:val="20"/>
              </w:rPr>
            </w:pPr>
            <w:r w:rsidRPr="00045FF1">
              <w:rPr>
                <w:sz w:val="20"/>
                <w:szCs w:val="20"/>
              </w:rPr>
              <w:t>МО    Марксовский сельсовет,   Оренбургская обл., Александровский р-он, п.Марксовский, ул.Советская, 21</w:t>
            </w:r>
          </w:p>
        </w:tc>
        <w:tc>
          <w:tcPr>
            <w:tcW w:w="1559" w:type="dxa"/>
          </w:tcPr>
          <w:p w:rsidR="00D7567A" w:rsidRPr="00045FF1" w:rsidRDefault="00D7567A" w:rsidP="00157AF8">
            <w:r w:rsidRPr="00045FF1">
              <w:rPr>
                <w:sz w:val="20"/>
                <w:szCs w:val="20"/>
              </w:rPr>
              <w:t>5621006420</w:t>
            </w:r>
          </w:p>
        </w:tc>
        <w:tc>
          <w:tcPr>
            <w:tcW w:w="1417" w:type="dxa"/>
          </w:tcPr>
          <w:p w:rsidR="00D7567A" w:rsidRDefault="00D7567A" w:rsidP="00157AF8">
            <w:pPr>
              <w:ind w:left="-109"/>
            </w:pPr>
            <w:r w:rsidRPr="000A1D30">
              <w:rPr>
                <w:sz w:val="20"/>
                <w:szCs w:val="20"/>
              </w:rPr>
              <w:t>1055601022674</w:t>
            </w:r>
          </w:p>
        </w:tc>
        <w:tc>
          <w:tcPr>
            <w:tcW w:w="2127" w:type="dxa"/>
          </w:tcPr>
          <w:p w:rsidR="00D7567A" w:rsidRPr="00045FF1" w:rsidRDefault="00D7567A" w:rsidP="00157AF8">
            <w:pPr>
              <w:rPr>
                <w:sz w:val="20"/>
                <w:szCs w:val="20"/>
              </w:rPr>
            </w:pPr>
            <w:r>
              <w:rPr>
                <w:sz w:val="20"/>
                <w:szCs w:val="20"/>
              </w:rPr>
              <w:t xml:space="preserve">п. Курский, </w:t>
            </w:r>
            <w:hyperlink r:id="rId34" w:history="1">
              <w:r w:rsidRPr="00614450">
                <w:rPr>
                  <w:rStyle w:val="a8"/>
                  <w:sz w:val="20"/>
                  <w:szCs w:val="20"/>
                </w:rPr>
                <w:t>ул.Садовая, в 20 м. южнее д.8</w:t>
              </w:r>
            </w:hyperlink>
            <w:r w:rsidRPr="00045FF1">
              <w:rPr>
                <w:sz w:val="20"/>
                <w:szCs w:val="20"/>
              </w:rPr>
              <w:t xml:space="preserve"> </w:t>
            </w:r>
          </w:p>
        </w:tc>
        <w:tc>
          <w:tcPr>
            <w:tcW w:w="991" w:type="dxa"/>
          </w:tcPr>
          <w:p w:rsidR="00D7567A" w:rsidRPr="00045FF1" w:rsidRDefault="00D7567A" w:rsidP="00157AF8">
            <w:pPr>
              <w:ind w:hanging="109"/>
              <w:jc w:val="center"/>
              <w:rPr>
                <w:sz w:val="20"/>
                <w:szCs w:val="20"/>
              </w:rPr>
            </w:pPr>
            <w:r w:rsidRPr="00A52886">
              <w:rPr>
                <w:sz w:val="20"/>
                <w:szCs w:val="20"/>
              </w:rPr>
              <w:t>54.</w:t>
            </w:r>
            <w:r>
              <w:rPr>
                <w:sz w:val="20"/>
                <w:szCs w:val="20"/>
              </w:rPr>
              <w:t>6911</w:t>
            </w:r>
          </w:p>
        </w:tc>
        <w:tc>
          <w:tcPr>
            <w:tcW w:w="851" w:type="dxa"/>
          </w:tcPr>
          <w:p w:rsidR="00D7567A" w:rsidRPr="00045FF1" w:rsidRDefault="00D7567A" w:rsidP="00157AF8">
            <w:pPr>
              <w:ind w:hanging="108"/>
              <w:jc w:val="center"/>
              <w:rPr>
                <w:sz w:val="20"/>
                <w:szCs w:val="20"/>
              </w:rPr>
            </w:pPr>
            <w:r w:rsidRPr="00A52886">
              <w:rPr>
                <w:sz w:val="20"/>
                <w:szCs w:val="20"/>
              </w:rPr>
              <w:t>52.</w:t>
            </w:r>
            <w:r>
              <w:rPr>
                <w:sz w:val="20"/>
                <w:szCs w:val="20"/>
              </w:rPr>
              <w:t xml:space="preserve"> 5167</w:t>
            </w:r>
          </w:p>
        </w:tc>
        <w:tc>
          <w:tcPr>
            <w:tcW w:w="709" w:type="dxa"/>
          </w:tcPr>
          <w:p w:rsidR="00D7567A" w:rsidRPr="00045FF1" w:rsidRDefault="00D7567A" w:rsidP="00157AF8">
            <w:pPr>
              <w:jc w:val="both"/>
              <w:rPr>
                <w:sz w:val="20"/>
                <w:szCs w:val="20"/>
              </w:rPr>
            </w:pPr>
            <w:r>
              <w:rPr>
                <w:sz w:val="20"/>
                <w:szCs w:val="20"/>
              </w:rPr>
              <w:t>Бетон</w:t>
            </w:r>
          </w:p>
        </w:tc>
        <w:tc>
          <w:tcPr>
            <w:tcW w:w="1134" w:type="dxa"/>
          </w:tcPr>
          <w:p w:rsidR="00D7567A" w:rsidRPr="00045FF1" w:rsidRDefault="00D7567A" w:rsidP="00157AF8">
            <w:pPr>
              <w:ind w:right="-108"/>
              <w:jc w:val="center"/>
              <w:rPr>
                <w:sz w:val="20"/>
                <w:szCs w:val="20"/>
              </w:rPr>
            </w:pPr>
            <w:r>
              <w:rPr>
                <w:sz w:val="20"/>
                <w:szCs w:val="20"/>
              </w:rPr>
              <w:t>7,6 кв.м.</w:t>
            </w:r>
          </w:p>
        </w:tc>
        <w:tc>
          <w:tcPr>
            <w:tcW w:w="709" w:type="dxa"/>
          </w:tcPr>
          <w:p w:rsidR="00D7567A" w:rsidRPr="00045FF1" w:rsidRDefault="00D7567A" w:rsidP="00157AF8">
            <w:pPr>
              <w:jc w:val="center"/>
              <w:rPr>
                <w:sz w:val="20"/>
                <w:szCs w:val="20"/>
              </w:rPr>
            </w:pPr>
            <w:r>
              <w:rPr>
                <w:sz w:val="20"/>
                <w:szCs w:val="20"/>
              </w:rPr>
              <w:t>-</w:t>
            </w:r>
          </w:p>
        </w:tc>
        <w:tc>
          <w:tcPr>
            <w:tcW w:w="715" w:type="dxa"/>
          </w:tcPr>
          <w:p w:rsidR="00D7567A" w:rsidRPr="00045FF1" w:rsidRDefault="00D7567A" w:rsidP="00157AF8">
            <w:pPr>
              <w:jc w:val="center"/>
              <w:rPr>
                <w:sz w:val="20"/>
                <w:szCs w:val="20"/>
              </w:rPr>
            </w:pPr>
            <w:r w:rsidRPr="00045FF1">
              <w:rPr>
                <w:sz w:val="20"/>
                <w:szCs w:val="20"/>
              </w:rPr>
              <w:t>1</w:t>
            </w:r>
          </w:p>
        </w:tc>
        <w:tc>
          <w:tcPr>
            <w:tcW w:w="848" w:type="dxa"/>
          </w:tcPr>
          <w:p w:rsidR="00D7567A" w:rsidRPr="00045FF1" w:rsidRDefault="00D7567A" w:rsidP="00157AF8">
            <w:pPr>
              <w:jc w:val="center"/>
              <w:rPr>
                <w:sz w:val="20"/>
                <w:szCs w:val="20"/>
              </w:rPr>
            </w:pPr>
            <w:r w:rsidRPr="00045FF1">
              <w:rPr>
                <w:sz w:val="20"/>
                <w:szCs w:val="20"/>
              </w:rPr>
              <w:t>0,7</w:t>
            </w:r>
          </w:p>
        </w:tc>
        <w:tc>
          <w:tcPr>
            <w:tcW w:w="1349" w:type="dxa"/>
          </w:tcPr>
          <w:p w:rsidR="00D7567A" w:rsidRDefault="00D7567A" w:rsidP="00157AF8">
            <w:r w:rsidRPr="006C3038">
              <w:rPr>
                <w:sz w:val="20"/>
                <w:szCs w:val="20"/>
              </w:rPr>
              <w:t>жители , проживающие по ул.</w:t>
            </w:r>
            <w:r>
              <w:rPr>
                <w:sz w:val="20"/>
                <w:szCs w:val="20"/>
              </w:rPr>
              <w:t xml:space="preserve">Садовая  </w:t>
            </w:r>
            <w:r w:rsidRPr="006C3038">
              <w:rPr>
                <w:sz w:val="20"/>
                <w:szCs w:val="20"/>
              </w:rPr>
              <w:t>с д.</w:t>
            </w:r>
            <w:r>
              <w:rPr>
                <w:sz w:val="20"/>
                <w:szCs w:val="20"/>
              </w:rPr>
              <w:t xml:space="preserve">3 </w:t>
            </w:r>
            <w:r w:rsidRPr="006C3038">
              <w:rPr>
                <w:sz w:val="20"/>
                <w:szCs w:val="20"/>
              </w:rPr>
              <w:t xml:space="preserve"> по д. 8</w:t>
            </w:r>
          </w:p>
        </w:tc>
      </w:tr>
    </w:tbl>
    <w:p w:rsidR="00B74DBE" w:rsidRPr="00152F54" w:rsidRDefault="00D7567A" w:rsidP="00D7567A">
      <w:pPr>
        <w:pStyle w:val="27"/>
        <w:shd w:val="clear" w:color="auto" w:fill="auto"/>
        <w:spacing w:before="0" w:line="280" w:lineRule="exact"/>
      </w:pPr>
      <w:r>
        <w:rPr>
          <w:sz w:val="28"/>
          <w:szCs w:val="28"/>
        </w:rPr>
        <w:t xml:space="preserve"> </w:t>
      </w:r>
    </w:p>
    <w:sectPr w:rsidR="00B74DBE" w:rsidRPr="00152F54" w:rsidSect="00D7567A">
      <w:pgSz w:w="16840" w:h="11900" w:orient="landscape"/>
      <w:pgMar w:top="1134" w:right="1134"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1AE" w:rsidRDefault="006D01AE" w:rsidP="007342A4">
      <w:r>
        <w:separator/>
      </w:r>
    </w:p>
  </w:endnote>
  <w:endnote w:type="continuationSeparator" w:id="1">
    <w:p w:rsidR="006D01AE" w:rsidRDefault="006D01AE"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1AE" w:rsidRDefault="006D01AE" w:rsidP="007342A4">
      <w:r>
        <w:separator/>
      </w:r>
    </w:p>
  </w:footnote>
  <w:footnote w:type="continuationSeparator" w:id="1">
    <w:p w:rsidR="006D01AE" w:rsidRDefault="006D01AE" w:rsidP="007342A4">
      <w:r>
        <w:continuationSeparator/>
      </w:r>
    </w:p>
  </w:footnote>
  <w:footnote w:id="2">
    <w:p w:rsidR="00D7567A" w:rsidRPr="00801713" w:rsidRDefault="00D7567A" w:rsidP="00D7567A">
      <w:pPr>
        <w:pStyle w:val="afffffffd"/>
        <w:rPr>
          <w:sz w:val="16"/>
          <w:szCs w:val="16"/>
        </w:rPr>
      </w:pPr>
      <w:r w:rsidRPr="00801713">
        <w:rPr>
          <w:rStyle w:val="affffffff"/>
          <w:sz w:val="16"/>
          <w:szCs w:val="16"/>
        </w:rPr>
        <w:footnoteRef/>
      </w:r>
      <w:r w:rsidRPr="00801713">
        <w:rPr>
          <w:sz w:val="16"/>
          <w:szCs w:val="16"/>
        </w:rPr>
        <w:t xml:space="preserve">  - согласно п.18</w:t>
      </w:r>
    </w:p>
  </w:footnote>
  <w:footnote w:id="3">
    <w:p w:rsidR="00D7567A" w:rsidRPr="009E01A8" w:rsidRDefault="00D7567A" w:rsidP="00D7567A">
      <w:pPr>
        <w:pStyle w:val="afffffffd"/>
        <w:rPr>
          <w:sz w:val="16"/>
          <w:szCs w:val="16"/>
        </w:rPr>
      </w:pPr>
      <w:r w:rsidRPr="009E01A8">
        <w:rPr>
          <w:rStyle w:val="affffffff"/>
          <w:sz w:val="16"/>
          <w:szCs w:val="16"/>
        </w:rPr>
        <w:footnoteRef/>
      </w:r>
      <w:r w:rsidRPr="009E01A8">
        <w:rPr>
          <w:sz w:val="16"/>
          <w:szCs w:val="16"/>
        </w:rPr>
        <w:t xml:space="preserve">  - согласно п. 16</w:t>
      </w:r>
    </w:p>
  </w:footnote>
  <w:footnote w:id="4">
    <w:p w:rsidR="00D7567A" w:rsidRPr="009E01A8" w:rsidRDefault="00D7567A" w:rsidP="00D7567A">
      <w:pPr>
        <w:pStyle w:val="afffffffd"/>
        <w:rPr>
          <w:sz w:val="16"/>
          <w:szCs w:val="16"/>
        </w:rPr>
      </w:pPr>
      <w:r w:rsidRPr="009E01A8">
        <w:rPr>
          <w:rStyle w:val="affffffff"/>
          <w:sz w:val="16"/>
          <w:szCs w:val="16"/>
        </w:rPr>
        <w:footnoteRef/>
      </w:r>
      <w:r w:rsidRPr="009E01A8">
        <w:rPr>
          <w:sz w:val="16"/>
          <w:szCs w:val="16"/>
        </w:rPr>
        <w:t xml:space="preserve">  - согласно п.17</w:t>
      </w:r>
    </w:p>
  </w:footnote>
  <w:footnote w:id="5">
    <w:p w:rsidR="00D7567A" w:rsidRPr="009E01A8" w:rsidRDefault="00D7567A" w:rsidP="00D7567A">
      <w:pPr>
        <w:pStyle w:val="afffffffd"/>
        <w:rPr>
          <w:sz w:val="16"/>
          <w:szCs w:val="16"/>
        </w:rPr>
      </w:pPr>
      <w:r w:rsidRPr="009E01A8">
        <w:rPr>
          <w:rStyle w:val="affffffff"/>
          <w:sz w:val="16"/>
          <w:szCs w:val="16"/>
        </w:rPr>
        <w:footnoteRef/>
      </w:r>
      <w:r w:rsidRPr="009E01A8">
        <w:rPr>
          <w:sz w:val="16"/>
          <w:szCs w:val="16"/>
        </w:rPr>
        <w:t xml:space="preserve">  - согласно р.19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63162F"/>
    <w:multiLevelType w:val="hybridMultilevel"/>
    <w:tmpl w:val="24FAD00E"/>
    <w:lvl w:ilvl="0" w:tplc="33549706">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7202"/>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2F54"/>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64E"/>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1AE"/>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103"/>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67A"/>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67EB"/>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rsid w:val="00CA1CEA"/>
    <w:rPr>
      <w:rFonts w:ascii="Calibri" w:eastAsia="Calibri" w:hAnsi="Calibri"/>
      <w:lang w:eastAsia="en-US"/>
    </w:rPr>
  </w:style>
  <w:style w:type="character" w:styleId="affffffff">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212pt">
    <w:name w:val="Основной текст (2) + 12 pt"/>
    <w:basedOn w:val="26"/>
    <w:rsid w:val="00D7567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sovskiy56.ru/2019/07/25/3588/" TargetMode="External"/><Relationship Id="rId13" Type="http://schemas.openxmlformats.org/officeDocument/2006/relationships/hyperlink" Target="http://marksovskiy56.ru/2019/07/25/3588/" TargetMode="External"/><Relationship Id="rId18" Type="http://schemas.openxmlformats.org/officeDocument/2006/relationships/hyperlink" Target="http://marksovskiy56.ru/2019/07/25/3588/" TargetMode="External"/><Relationship Id="rId26" Type="http://schemas.openxmlformats.org/officeDocument/2006/relationships/hyperlink" Target="http://marksovskiy56.ru/2019/07/25/3591/" TargetMode="External"/><Relationship Id="rId3" Type="http://schemas.openxmlformats.org/officeDocument/2006/relationships/styles" Target="styles.xml"/><Relationship Id="rId21" Type="http://schemas.openxmlformats.org/officeDocument/2006/relationships/hyperlink" Target="http://marksovskiy56.ru/2019/07/25/3588/" TargetMode="External"/><Relationship Id="rId34" Type="http://schemas.openxmlformats.org/officeDocument/2006/relationships/hyperlink" Target="http://marksovskiy56.ru/2019/07/25/3597/" TargetMode="External"/><Relationship Id="rId7" Type="http://schemas.openxmlformats.org/officeDocument/2006/relationships/endnotes" Target="endnotes.xml"/><Relationship Id="rId12" Type="http://schemas.openxmlformats.org/officeDocument/2006/relationships/hyperlink" Target="http://marksovskiy56.ru/2019/07/25/3588/" TargetMode="External"/><Relationship Id="rId17" Type="http://schemas.openxmlformats.org/officeDocument/2006/relationships/hyperlink" Target="http://marksovskiy56.ru/2019/07/25/3588/" TargetMode="External"/><Relationship Id="rId25" Type="http://schemas.openxmlformats.org/officeDocument/2006/relationships/hyperlink" Target="http://marksovskiy56.ru/2019/07/25/3591/" TargetMode="External"/><Relationship Id="rId33" Type="http://schemas.openxmlformats.org/officeDocument/2006/relationships/hyperlink" Target="http://marksovskiy56.ru/2019/07/25/3594/" TargetMode="External"/><Relationship Id="rId2" Type="http://schemas.openxmlformats.org/officeDocument/2006/relationships/numbering" Target="numbering.xml"/><Relationship Id="rId16" Type="http://schemas.openxmlformats.org/officeDocument/2006/relationships/hyperlink" Target="http://marksovskiy56.ru/2019/07/25/3588/" TargetMode="External"/><Relationship Id="rId20" Type="http://schemas.openxmlformats.org/officeDocument/2006/relationships/hyperlink" Target="http://marksovskiy56.ru/2019/07/25/3588/" TargetMode="External"/><Relationship Id="rId29" Type="http://schemas.openxmlformats.org/officeDocument/2006/relationships/hyperlink" Target="http://marksovskiy56.ru/2019/07/25/3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ksovskiy56.ru/2019/07/25/3588/" TargetMode="External"/><Relationship Id="rId24" Type="http://schemas.openxmlformats.org/officeDocument/2006/relationships/hyperlink" Target="http://marksovskiy56.ru/2019/07/25/3591/" TargetMode="External"/><Relationship Id="rId32" Type="http://schemas.openxmlformats.org/officeDocument/2006/relationships/hyperlink" Target="http://marksovskiy56.ru/2019/07/25/3591/" TargetMode="External"/><Relationship Id="rId5" Type="http://schemas.openxmlformats.org/officeDocument/2006/relationships/webSettings" Target="webSettings.xml"/><Relationship Id="rId15" Type="http://schemas.openxmlformats.org/officeDocument/2006/relationships/hyperlink" Target="http://marksovskiy56.ru/2019/07/25/3588/" TargetMode="External"/><Relationship Id="rId23" Type="http://schemas.openxmlformats.org/officeDocument/2006/relationships/hyperlink" Target="http://marksovskiy56.ru/2019/07/25/3591/" TargetMode="External"/><Relationship Id="rId28" Type="http://schemas.openxmlformats.org/officeDocument/2006/relationships/hyperlink" Target="http://marksovskiy56.ru/2019/07/25/3591/" TargetMode="External"/><Relationship Id="rId36" Type="http://schemas.openxmlformats.org/officeDocument/2006/relationships/theme" Target="theme/theme1.xml"/><Relationship Id="rId10" Type="http://schemas.openxmlformats.org/officeDocument/2006/relationships/hyperlink" Target="http://marksovskiy56.ru/2019/07/25/3588/" TargetMode="External"/><Relationship Id="rId19" Type="http://schemas.openxmlformats.org/officeDocument/2006/relationships/hyperlink" Target="http://marksovskiy56.ru/2019/07/25/3588/" TargetMode="External"/><Relationship Id="rId31" Type="http://schemas.openxmlformats.org/officeDocument/2006/relationships/hyperlink" Target="http://marksovskiy56.ru/2019/07/25/3591/" TargetMode="External"/><Relationship Id="rId4" Type="http://schemas.openxmlformats.org/officeDocument/2006/relationships/settings" Target="settings.xml"/><Relationship Id="rId9" Type="http://schemas.openxmlformats.org/officeDocument/2006/relationships/hyperlink" Target="http://marksovskiy56.ru/2019/07/25/3588/" TargetMode="External"/><Relationship Id="rId14" Type="http://schemas.openxmlformats.org/officeDocument/2006/relationships/hyperlink" Target="http://marksovskiy56.ru/2019/07/25/3588/" TargetMode="External"/><Relationship Id="rId22" Type="http://schemas.openxmlformats.org/officeDocument/2006/relationships/hyperlink" Target="http://marksovskiy56.ru/2019/07/25/3588/" TargetMode="External"/><Relationship Id="rId27" Type="http://schemas.openxmlformats.org/officeDocument/2006/relationships/hyperlink" Target="http://marksovskiy56.ru/2019/07/25/3591/" TargetMode="External"/><Relationship Id="rId30" Type="http://schemas.openxmlformats.org/officeDocument/2006/relationships/hyperlink" Target="http://marksovskiy56.ru/2019/07/25/359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9</Pages>
  <Words>1927</Words>
  <Characters>10989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12891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2020-10-19T12:44:00Z</dcterms:modified>
</cp:coreProperties>
</file>