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3D" w:rsidRPr="00B81725" w:rsidRDefault="00E97D3D" w:rsidP="00E97D3D">
      <w:pPr>
        <w:rPr>
          <w:b/>
          <w:sz w:val="28"/>
          <w:szCs w:val="28"/>
        </w:rPr>
      </w:pPr>
      <w:r w:rsidRPr="00B81725">
        <w:rPr>
          <w:b/>
          <w:sz w:val="28"/>
          <w:szCs w:val="28"/>
        </w:rPr>
        <w:t>РОССИЙСКАЯ ФЕДЕРАЦИЯ</w:t>
      </w:r>
    </w:p>
    <w:p w:rsidR="00E97D3D" w:rsidRPr="00B81725" w:rsidRDefault="00E97D3D" w:rsidP="00E97D3D">
      <w:pPr>
        <w:rPr>
          <w:b/>
          <w:sz w:val="28"/>
          <w:szCs w:val="28"/>
        </w:rPr>
      </w:pPr>
      <w:r w:rsidRPr="00B81725">
        <w:rPr>
          <w:b/>
          <w:sz w:val="28"/>
          <w:szCs w:val="28"/>
        </w:rPr>
        <w:t xml:space="preserve">    А Д М И Н И С Т Р А Ц И Я</w:t>
      </w:r>
    </w:p>
    <w:p w:rsidR="00E97D3D" w:rsidRPr="00B81725" w:rsidRDefault="00E97D3D" w:rsidP="00E97D3D">
      <w:pPr>
        <w:rPr>
          <w:b/>
          <w:sz w:val="28"/>
          <w:szCs w:val="28"/>
        </w:rPr>
      </w:pPr>
      <w:r w:rsidRPr="00B81725">
        <w:rPr>
          <w:b/>
          <w:sz w:val="28"/>
          <w:szCs w:val="28"/>
        </w:rPr>
        <w:t xml:space="preserve"> МАРКСОВСКОГО СЕЛЬСОВЕТА</w:t>
      </w:r>
    </w:p>
    <w:p w:rsidR="00E97D3D" w:rsidRPr="00B81725" w:rsidRDefault="00E97D3D" w:rsidP="00E97D3D">
      <w:pPr>
        <w:rPr>
          <w:b/>
          <w:sz w:val="28"/>
          <w:szCs w:val="28"/>
        </w:rPr>
      </w:pPr>
      <w:r w:rsidRPr="00B81725">
        <w:rPr>
          <w:b/>
          <w:sz w:val="28"/>
          <w:szCs w:val="28"/>
        </w:rPr>
        <w:t xml:space="preserve">АЛЕКСАНДРОВСКОГО РАЙОНА </w:t>
      </w:r>
    </w:p>
    <w:p w:rsidR="00E97D3D" w:rsidRPr="00B81725" w:rsidRDefault="00E97D3D" w:rsidP="00E97D3D">
      <w:pPr>
        <w:rPr>
          <w:b/>
          <w:sz w:val="28"/>
          <w:szCs w:val="28"/>
        </w:rPr>
      </w:pPr>
      <w:r w:rsidRPr="00B81725">
        <w:rPr>
          <w:b/>
          <w:sz w:val="28"/>
          <w:szCs w:val="28"/>
        </w:rPr>
        <w:t xml:space="preserve"> ОРЕНБУРГСКОЙ ОБЛАСТИ</w:t>
      </w:r>
    </w:p>
    <w:p w:rsidR="00E97D3D" w:rsidRPr="00B81725" w:rsidRDefault="00E97D3D" w:rsidP="00E97D3D">
      <w:pPr>
        <w:rPr>
          <w:b/>
          <w:sz w:val="28"/>
          <w:szCs w:val="28"/>
        </w:rPr>
      </w:pPr>
    </w:p>
    <w:p w:rsidR="00E97D3D" w:rsidRDefault="00E97D3D" w:rsidP="00E97D3D">
      <w:pPr>
        <w:rPr>
          <w:sz w:val="28"/>
          <w:szCs w:val="28"/>
        </w:rPr>
      </w:pPr>
      <w:r w:rsidRPr="00B81725">
        <w:rPr>
          <w:b/>
          <w:sz w:val="28"/>
          <w:szCs w:val="28"/>
        </w:rPr>
        <w:t xml:space="preserve">            </w:t>
      </w:r>
      <w:r w:rsidRPr="00B81725">
        <w:rPr>
          <w:sz w:val="28"/>
          <w:szCs w:val="28"/>
        </w:rPr>
        <w:t>ПОСТАНОВЛЕНИЕ</w:t>
      </w:r>
    </w:p>
    <w:p w:rsidR="00E97D3D" w:rsidRDefault="00E97D3D" w:rsidP="00E97D3D">
      <w:pPr>
        <w:jc w:val="both"/>
        <w:rPr>
          <w:sz w:val="28"/>
          <w:szCs w:val="28"/>
        </w:rPr>
      </w:pPr>
      <w:r>
        <w:rPr>
          <w:sz w:val="28"/>
          <w:szCs w:val="28"/>
        </w:rPr>
        <w:t xml:space="preserve">        </w:t>
      </w:r>
    </w:p>
    <w:p w:rsidR="00E97D3D" w:rsidRDefault="00E97D3D" w:rsidP="00E97D3D">
      <w:pPr>
        <w:jc w:val="both"/>
        <w:rPr>
          <w:sz w:val="28"/>
          <w:szCs w:val="28"/>
          <w:u w:val="single"/>
        </w:rPr>
      </w:pPr>
      <w:r>
        <w:rPr>
          <w:sz w:val="28"/>
          <w:szCs w:val="28"/>
        </w:rPr>
        <w:t xml:space="preserve">         от </w:t>
      </w:r>
      <w:r w:rsidRPr="004D496B">
        <w:rPr>
          <w:sz w:val="28"/>
          <w:szCs w:val="28"/>
          <w:u w:val="single"/>
        </w:rPr>
        <w:t>03.07.2020</w:t>
      </w:r>
      <w:r>
        <w:rPr>
          <w:sz w:val="28"/>
          <w:szCs w:val="28"/>
        </w:rPr>
        <w:t xml:space="preserve">  № </w:t>
      </w:r>
      <w:r w:rsidRPr="004D496B">
        <w:rPr>
          <w:sz w:val="28"/>
          <w:szCs w:val="28"/>
          <w:u w:val="single"/>
        </w:rPr>
        <w:t>49-п</w:t>
      </w:r>
      <w:r>
        <w:rPr>
          <w:sz w:val="28"/>
          <w:szCs w:val="28"/>
        </w:rPr>
        <w:t xml:space="preserve"> </w:t>
      </w:r>
    </w:p>
    <w:p w:rsidR="00E97D3D" w:rsidRDefault="00E97D3D" w:rsidP="00E97D3D">
      <w:pPr>
        <w:jc w:val="both"/>
        <w:rPr>
          <w:sz w:val="28"/>
          <w:szCs w:val="28"/>
        </w:rPr>
      </w:pPr>
    </w:p>
    <w:tbl>
      <w:tblPr>
        <w:tblW w:w="10031" w:type="dxa"/>
        <w:tblLook w:val="04A0"/>
      </w:tblPr>
      <w:tblGrid>
        <w:gridCol w:w="5637"/>
        <w:gridCol w:w="4394"/>
      </w:tblGrid>
      <w:tr w:rsidR="00E97D3D" w:rsidRPr="00711721" w:rsidTr="00CA796C">
        <w:trPr>
          <w:trHeight w:val="2028"/>
        </w:trPr>
        <w:tc>
          <w:tcPr>
            <w:tcW w:w="5637" w:type="dxa"/>
            <w:hideMark/>
          </w:tcPr>
          <w:p w:rsidR="00E97D3D" w:rsidRPr="00711721" w:rsidRDefault="00E97D3D" w:rsidP="00CA796C">
            <w:pPr>
              <w:pStyle w:val="aa"/>
              <w:tabs>
                <w:tab w:val="left" w:pos="9071"/>
              </w:tabs>
              <w:ind w:right="-1" w:firstLine="0"/>
              <w:jc w:val="left"/>
              <w:rPr>
                <w:szCs w:val="28"/>
                <w:lang w:eastAsia="zh-CN"/>
              </w:rPr>
            </w:pPr>
            <w:r w:rsidRPr="00711721">
              <w:rPr>
                <w:szCs w:val="28"/>
              </w:rPr>
              <w:t xml:space="preserve">О проведении </w:t>
            </w:r>
            <w:r w:rsidRPr="00711721">
              <w:rPr>
                <w:color w:val="000000"/>
                <w:szCs w:val="28"/>
              </w:rPr>
              <w:t>откры</w:t>
            </w:r>
            <w:r w:rsidRPr="00711721">
              <w:rPr>
                <w:szCs w:val="28"/>
              </w:rPr>
              <w:t>т</w:t>
            </w:r>
            <w:r w:rsidRPr="00711721">
              <w:rPr>
                <w:color w:val="000000"/>
                <w:szCs w:val="28"/>
              </w:rPr>
              <w:t>ых аукционов на право заключения</w:t>
            </w:r>
            <w:r w:rsidRPr="00711721">
              <w:rPr>
                <w:rFonts w:cs="Calibri"/>
                <w:color w:val="000000"/>
                <w:szCs w:val="28"/>
              </w:rPr>
              <w:t xml:space="preserve"> </w:t>
            </w:r>
            <w:r w:rsidRPr="00711721">
              <w:rPr>
                <w:color w:val="000000"/>
                <w:szCs w:val="28"/>
              </w:rPr>
              <w:t>договоро</w:t>
            </w:r>
            <w:r w:rsidRPr="00711721">
              <w:rPr>
                <w:szCs w:val="28"/>
              </w:rPr>
              <w:t xml:space="preserve">в аренды земельных участков сельскохозяйственного назначения,  расположенных на территории Марксовского </w:t>
            </w:r>
            <w:r>
              <w:rPr>
                <w:szCs w:val="28"/>
              </w:rPr>
              <w:t xml:space="preserve"> </w:t>
            </w:r>
            <w:r w:rsidRPr="00711721">
              <w:rPr>
                <w:szCs w:val="28"/>
              </w:rPr>
              <w:t>сельсовета Александровского района Оренбургской области</w:t>
            </w:r>
          </w:p>
        </w:tc>
        <w:tc>
          <w:tcPr>
            <w:tcW w:w="4394" w:type="dxa"/>
          </w:tcPr>
          <w:p w:rsidR="00E97D3D" w:rsidRPr="00711721" w:rsidRDefault="00E97D3D" w:rsidP="00CA796C">
            <w:pPr>
              <w:suppressAutoHyphens/>
              <w:jc w:val="both"/>
              <w:rPr>
                <w:sz w:val="28"/>
                <w:szCs w:val="28"/>
                <w:lang w:eastAsia="zh-CN"/>
              </w:rPr>
            </w:pPr>
          </w:p>
        </w:tc>
      </w:tr>
    </w:tbl>
    <w:p w:rsidR="00E97D3D" w:rsidRDefault="00E97D3D" w:rsidP="00E97D3D">
      <w:pPr>
        <w:autoSpaceDE w:val="0"/>
        <w:autoSpaceDN w:val="0"/>
        <w:adjustRightInd w:val="0"/>
        <w:spacing w:line="276" w:lineRule="auto"/>
        <w:rPr>
          <w:sz w:val="28"/>
          <w:szCs w:val="28"/>
        </w:rPr>
      </w:pPr>
    </w:p>
    <w:p w:rsidR="00E97D3D" w:rsidRPr="00711721" w:rsidRDefault="00E97D3D" w:rsidP="00E97D3D">
      <w:pPr>
        <w:autoSpaceDE w:val="0"/>
        <w:autoSpaceDN w:val="0"/>
        <w:adjustRightInd w:val="0"/>
        <w:spacing w:line="276" w:lineRule="auto"/>
        <w:rPr>
          <w:sz w:val="28"/>
          <w:szCs w:val="28"/>
        </w:rPr>
      </w:pPr>
    </w:p>
    <w:p w:rsidR="00E97D3D" w:rsidRDefault="00E97D3D" w:rsidP="00E97D3D">
      <w:pPr>
        <w:pStyle w:val="aa"/>
        <w:tabs>
          <w:tab w:val="left" w:pos="9071"/>
        </w:tabs>
        <w:ind w:right="-1" w:firstLine="709"/>
        <w:rPr>
          <w:szCs w:val="28"/>
        </w:rPr>
      </w:pPr>
      <w:r w:rsidRPr="00711721">
        <w:rPr>
          <w:szCs w:val="28"/>
        </w:rPr>
        <w:t>Руководствуясь статьями 39.11, 39.12, Земельного Кодекса Российской Федерации, Федеральным законом от 24 июля 2002 г. № 101-ФЗ «Об обороте земель сельскохозяйственного назначения», статьями 447, 448 Гражданского кодекса Российской   Федерации, Законом Оренбургской области № 118/16-</w:t>
      </w:r>
      <w:r w:rsidRPr="00711721">
        <w:rPr>
          <w:szCs w:val="28"/>
          <w:lang w:val="en-US"/>
        </w:rPr>
        <w:t>III</w:t>
      </w:r>
      <w:r w:rsidRPr="00711721">
        <w:rPr>
          <w:szCs w:val="28"/>
        </w:rPr>
        <w:t>-ОЗ от 17.03.2003 «Об обороте земель сельскохозяйственного назначения в Оренбургской области», Уставом муниципального образования Марксовский сельсовет Александровского района Оренбургской области:</w:t>
      </w:r>
    </w:p>
    <w:p w:rsidR="00E97D3D" w:rsidRPr="00711721" w:rsidRDefault="00E97D3D" w:rsidP="00E97D3D">
      <w:pPr>
        <w:pStyle w:val="aa"/>
        <w:tabs>
          <w:tab w:val="left" w:pos="9071"/>
        </w:tabs>
        <w:ind w:right="-1" w:firstLine="709"/>
        <w:rPr>
          <w:szCs w:val="28"/>
        </w:rPr>
      </w:pPr>
    </w:p>
    <w:p w:rsidR="00E97D3D" w:rsidRPr="00711721" w:rsidRDefault="00E97D3D" w:rsidP="00E97D3D">
      <w:pPr>
        <w:ind w:firstLine="709"/>
        <w:jc w:val="both"/>
        <w:rPr>
          <w:sz w:val="28"/>
          <w:szCs w:val="28"/>
        </w:rPr>
      </w:pPr>
      <w:r>
        <w:rPr>
          <w:sz w:val="28"/>
          <w:szCs w:val="28"/>
        </w:rPr>
        <w:t xml:space="preserve"> </w:t>
      </w:r>
      <w:r w:rsidRPr="00711721">
        <w:rPr>
          <w:sz w:val="28"/>
          <w:szCs w:val="28"/>
        </w:rPr>
        <w:t>1. Провести открытые аукционы на право заключения</w:t>
      </w:r>
      <w:r w:rsidRPr="00711721">
        <w:rPr>
          <w:rFonts w:cs="Calibri"/>
          <w:sz w:val="28"/>
          <w:szCs w:val="28"/>
        </w:rPr>
        <w:t xml:space="preserve"> </w:t>
      </w:r>
      <w:r w:rsidRPr="00711721">
        <w:rPr>
          <w:sz w:val="28"/>
          <w:szCs w:val="28"/>
        </w:rPr>
        <w:t>договоров аренды земельных участков сельскохозяйственного назначения, находящихся в муниципальной собственности муниципального образования Марксовский сельсовет Александровского района Оренбургской области, расположенных на территории Марксовского сельсовета Александровского района Оренбургской области, согласно приложениям №№ 1-2</w:t>
      </w:r>
    </w:p>
    <w:p w:rsidR="00E97D3D" w:rsidRPr="00711721" w:rsidRDefault="00E97D3D" w:rsidP="00E97D3D">
      <w:pPr>
        <w:pStyle w:val="aa"/>
        <w:tabs>
          <w:tab w:val="left" w:pos="900"/>
          <w:tab w:val="num" w:pos="2388"/>
          <w:tab w:val="left" w:pos="9071"/>
        </w:tabs>
        <w:suppressAutoHyphens/>
        <w:ind w:right="-1" w:firstLine="709"/>
        <w:rPr>
          <w:szCs w:val="28"/>
        </w:rPr>
      </w:pPr>
      <w:r>
        <w:rPr>
          <w:szCs w:val="28"/>
        </w:rPr>
        <w:t xml:space="preserve"> </w:t>
      </w:r>
      <w:r w:rsidRPr="00711721">
        <w:rPr>
          <w:szCs w:val="28"/>
        </w:rPr>
        <w:t>2. Утвердить состав комиссии по проведению открытых аукционов, указанных в п.1 настоящего постановления, согласно приложению № 3.</w:t>
      </w:r>
    </w:p>
    <w:p w:rsidR="00E97D3D" w:rsidRPr="00711721" w:rsidRDefault="00E97D3D" w:rsidP="00E97D3D">
      <w:pPr>
        <w:pStyle w:val="aa"/>
        <w:tabs>
          <w:tab w:val="left" w:pos="900"/>
          <w:tab w:val="num" w:pos="2388"/>
          <w:tab w:val="left" w:pos="9071"/>
        </w:tabs>
        <w:suppressAutoHyphens/>
        <w:ind w:right="-1" w:firstLine="360"/>
        <w:rPr>
          <w:szCs w:val="28"/>
        </w:rPr>
      </w:pPr>
      <w:r>
        <w:rPr>
          <w:szCs w:val="28"/>
        </w:rPr>
        <w:t xml:space="preserve">       </w:t>
      </w:r>
      <w:r w:rsidRPr="00711721">
        <w:rPr>
          <w:szCs w:val="28"/>
        </w:rPr>
        <w:t>3. Утвердить Положение о комиссии по проведению открытых аукционов, указанных в п.1 настоящего постановления, согласно приложению № 4.</w:t>
      </w:r>
    </w:p>
    <w:p w:rsidR="00E97D3D" w:rsidRDefault="00E97D3D" w:rsidP="00E97D3D">
      <w:pPr>
        <w:pStyle w:val="aa"/>
        <w:tabs>
          <w:tab w:val="left" w:pos="900"/>
          <w:tab w:val="num" w:pos="2388"/>
          <w:tab w:val="left" w:pos="9071"/>
        </w:tabs>
        <w:suppressAutoHyphens/>
        <w:ind w:right="-1" w:firstLine="360"/>
        <w:rPr>
          <w:szCs w:val="28"/>
        </w:rPr>
      </w:pPr>
      <w:r>
        <w:rPr>
          <w:szCs w:val="28"/>
        </w:rPr>
        <w:t xml:space="preserve">      </w:t>
      </w:r>
      <w:r w:rsidRPr="00711721">
        <w:rPr>
          <w:szCs w:val="28"/>
        </w:rPr>
        <w:t>4. Осуществить размещение извещения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Марксовского сельсовет,  и обеспечить прием заявок на участие в торгах по форме согласно приложению № 5.</w:t>
      </w:r>
    </w:p>
    <w:p w:rsidR="00E97D3D" w:rsidRPr="00711721" w:rsidRDefault="00E97D3D" w:rsidP="00E97D3D">
      <w:pPr>
        <w:pStyle w:val="aa"/>
        <w:tabs>
          <w:tab w:val="left" w:pos="900"/>
          <w:tab w:val="num" w:pos="2388"/>
          <w:tab w:val="left" w:pos="9071"/>
        </w:tabs>
        <w:suppressAutoHyphens/>
        <w:ind w:right="-1" w:firstLine="360"/>
        <w:rPr>
          <w:szCs w:val="28"/>
        </w:rPr>
      </w:pPr>
    </w:p>
    <w:p w:rsidR="00E97D3D" w:rsidRPr="00711721" w:rsidRDefault="00E97D3D" w:rsidP="00E97D3D">
      <w:pPr>
        <w:pStyle w:val="aa"/>
        <w:tabs>
          <w:tab w:val="left" w:pos="900"/>
          <w:tab w:val="num" w:pos="2388"/>
          <w:tab w:val="left" w:pos="9071"/>
        </w:tabs>
        <w:suppressAutoHyphens/>
        <w:ind w:right="-1" w:firstLine="0"/>
        <w:rPr>
          <w:szCs w:val="28"/>
        </w:rPr>
      </w:pPr>
      <w:r>
        <w:rPr>
          <w:szCs w:val="28"/>
        </w:rPr>
        <w:lastRenderedPageBreak/>
        <w:t xml:space="preserve">            </w:t>
      </w:r>
      <w:r w:rsidRPr="00711721">
        <w:rPr>
          <w:szCs w:val="28"/>
        </w:rPr>
        <w:t>5. Утвердить проект договора аренды земельного участка, заключаемого по результатам открытых аукционов, указанных в п.1 настоящего постановления, по форме, согласно приложению № 6.</w:t>
      </w:r>
    </w:p>
    <w:p w:rsidR="00E97D3D" w:rsidRPr="00711721" w:rsidRDefault="00E97D3D" w:rsidP="00E97D3D">
      <w:pPr>
        <w:pStyle w:val="aa"/>
        <w:tabs>
          <w:tab w:val="left" w:pos="900"/>
          <w:tab w:val="num" w:pos="2388"/>
          <w:tab w:val="left" w:pos="9071"/>
        </w:tabs>
        <w:suppressAutoHyphens/>
        <w:autoSpaceDE w:val="0"/>
        <w:autoSpaceDN w:val="0"/>
        <w:adjustRightInd w:val="0"/>
        <w:ind w:left="360" w:right="-1" w:firstLine="0"/>
        <w:rPr>
          <w:rFonts w:ascii="Times New Roman CYR" w:hAnsi="Times New Roman CYR" w:cs="Times New Roman CYR"/>
          <w:szCs w:val="28"/>
        </w:rPr>
      </w:pPr>
      <w:r>
        <w:rPr>
          <w:szCs w:val="28"/>
        </w:rPr>
        <w:t xml:space="preserve">       </w:t>
      </w:r>
      <w:r w:rsidRPr="00711721">
        <w:rPr>
          <w:szCs w:val="28"/>
        </w:rPr>
        <w:t>6. Постановление вступает в силу со дня его  подписания.</w:t>
      </w:r>
    </w:p>
    <w:p w:rsidR="00E97D3D" w:rsidRPr="00711721" w:rsidRDefault="00E97D3D" w:rsidP="00E97D3D">
      <w:pPr>
        <w:pStyle w:val="ConsPlusNormal"/>
        <w:widowControl/>
        <w:spacing w:line="276" w:lineRule="auto"/>
        <w:ind w:firstLine="0"/>
        <w:jc w:val="both"/>
        <w:rPr>
          <w:rFonts w:ascii="Times New Roman" w:hAnsi="Times New Roman" w:cs="Times New Roman"/>
          <w:sz w:val="28"/>
          <w:szCs w:val="28"/>
        </w:rPr>
      </w:pPr>
    </w:p>
    <w:p w:rsidR="00E97D3D" w:rsidRDefault="00E97D3D" w:rsidP="00E97D3D">
      <w:pPr>
        <w:pStyle w:val="ConsPlusNormal"/>
        <w:widowControl/>
        <w:spacing w:line="276" w:lineRule="auto"/>
        <w:ind w:firstLine="0"/>
        <w:jc w:val="both"/>
        <w:rPr>
          <w:rFonts w:ascii="Times New Roman" w:hAnsi="Times New Roman" w:cs="Times New Roman"/>
          <w:sz w:val="28"/>
          <w:szCs w:val="28"/>
        </w:rPr>
      </w:pPr>
      <w:r w:rsidRPr="00711721">
        <w:rPr>
          <w:rFonts w:ascii="Times New Roman" w:hAnsi="Times New Roman" w:cs="Times New Roman"/>
          <w:sz w:val="28"/>
          <w:szCs w:val="28"/>
        </w:rPr>
        <w:t>Глава администрации</w:t>
      </w:r>
      <w:r w:rsidRPr="00711721">
        <w:rPr>
          <w:rFonts w:ascii="Times New Roman" w:hAnsi="Times New Roman" w:cs="Times New Roman"/>
          <w:sz w:val="28"/>
          <w:szCs w:val="28"/>
        </w:rPr>
        <w:tab/>
      </w:r>
      <w:r w:rsidRPr="00711721">
        <w:rPr>
          <w:rFonts w:ascii="Times New Roman" w:hAnsi="Times New Roman" w:cs="Times New Roman"/>
          <w:sz w:val="28"/>
          <w:szCs w:val="28"/>
        </w:rPr>
        <w:tab/>
      </w:r>
      <w:r w:rsidRPr="00711721">
        <w:rPr>
          <w:rFonts w:ascii="Times New Roman" w:hAnsi="Times New Roman" w:cs="Times New Roman"/>
          <w:sz w:val="28"/>
          <w:szCs w:val="28"/>
        </w:rPr>
        <w:tab/>
      </w:r>
      <w:r w:rsidRPr="00711721">
        <w:rPr>
          <w:rFonts w:ascii="Times New Roman" w:hAnsi="Times New Roman" w:cs="Times New Roman"/>
          <w:sz w:val="28"/>
          <w:szCs w:val="28"/>
        </w:rPr>
        <w:tab/>
        <w:t>С.М.Попов</w:t>
      </w:r>
    </w:p>
    <w:p w:rsidR="00E97D3D" w:rsidRPr="00711721" w:rsidRDefault="00E97D3D" w:rsidP="00E97D3D">
      <w:pPr>
        <w:pStyle w:val="ConsPlusNormal"/>
        <w:widowControl/>
        <w:spacing w:line="276" w:lineRule="auto"/>
        <w:ind w:firstLine="0"/>
        <w:jc w:val="both"/>
        <w:rPr>
          <w:rFonts w:ascii="Times New Roman" w:hAnsi="Times New Roman" w:cs="Times New Roman"/>
          <w:sz w:val="28"/>
          <w:szCs w:val="28"/>
        </w:rPr>
      </w:pPr>
    </w:p>
    <w:p w:rsidR="00E97D3D" w:rsidRPr="00711721" w:rsidRDefault="00E97D3D" w:rsidP="00E97D3D">
      <w:pPr>
        <w:pStyle w:val="ConsPlusNormal"/>
        <w:widowControl/>
        <w:tabs>
          <w:tab w:val="left" w:pos="1134"/>
        </w:tabs>
        <w:spacing w:line="276" w:lineRule="auto"/>
        <w:ind w:firstLine="0"/>
        <w:jc w:val="both"/>
        <w:rPr>
          <w:rFonts w:ascii="Times New Roman" w:hAnsi="Times New Roman" w:cs="Times New Roman"/>
          <w:sz w:val="28"/>
          <w:szCs w:val="28"/>
        </w:rPr>
      </w:pPr>
      <w:r w:rsidRPr="00711721">
        <w:rPr>
          <w:rFonts w:ascii="Times New Roman" w:hAnsi="Times New Roman" w:cs="Times New Roman"/>
          <w:sz w:val="28"/>
          <w:szCs w:val="28"/>
        </w:rPr>
        <w:t>Разослано:</w:t>
      </w:r>
      <w:r w:rsidRPr="00711721">
        <w:rPr>
          <w:rFonts w:ascii="Times New Roman" w:hAnsi="Times New Roman" w:cs="Times New Roman"/>
          <w:b/>
          <w:sz w:val="28"/>
          <w:szCs w:val="28"/>
        </w:rPr>
        <w:t xml:space="preserve"> </w:t>
      </w:r>
      <w:r w:rsidRPr="00711721">
        <w:rPr>
          <w:rFonts w:ascii="Times New Roman" w:hAnsi="Times New Roman" w:cs="Times New Roman"/>
          <w:sz w:val="28"/>
          <w:szCs w:val="28"/>
        </w:rPr>
        <w:t>отдел ПКОЗИО администрации района,</w:t>
      </w:r>
      <w:r w:rsidRPr="00711721">
        <w:rPr>
          <w:rFonts w:ascii="Times New Roman" w:hAnsi="Times New Roman" w:cs="Times New Roman"/>
          <w:b/>
          <w:sz w:val="28"/>
          <w:szCs w:val="28"/>
        </w:rPr>
        <w:t xml:space="preserve"> </w:t>
      </w:r>
      <w:r w:rsidRPr="00711721">
        <w:rPr>
          <w:rFonts w:ascii="Times New Roman" w:hAnsi="Times New Roman" w:cs="Times New Roman"/>
          <w:sz w:val="28"/>
          <w:szCs w:val="28"/>
        </w:rPr>
        <w:t>членам комиссии, прокурору, в дело.</w:t>
      </w:r>
    </w:p>
    <w:p w:rsidR="00E97D3D" w:rsidRPr="00711721" w:rsidRDefault="00E97D3D" w:rsidP="00E97D3D">
      <w:pPr>
        <w:ind w:left="6804"/>
        <w:jc w:val="both"/>
        <w:rPr>
          <w:sz w:val="28"/>
          <w:szCs w:val="28"/>
        </w:rPr>
      </w:pPr>
      <w:r w:rsidRPr="00711721">
        <w:rPr>
          <w:sz w:val="28"/>
          <w:szCs w:val="28"/>
        </w:rPr>
        <w:br w:type="page"/>
      </w:r>
      <w:r w:rsidRPr="00711721">
        <w:rPr>
          <w:sz w:val="28"/>
          <w:szCs w:val="28"/>
        </w:rPr>
        <w:lastRenderedPageBreak/>
        <w:t xml:space="preserve">Приложение №1 </w:t>
      </w:r>
    </w:p>
    <w:p w:rsidR="00E97D3D" w:rsidRPr="00711721" w:rsidRDefault="00E97D3D" w:rsidP="00E97D3D">
      <w:pPr>
        <w:ind w:left="6804"/>
        <w:jc w:val="both"/>
        <w:rPr>
          <w:sz w:val="28"/>
          <w:szCs w:val="28"/>
        </w:rPr>
      </w:pPr>
      <w:r w:rsidRPr="00711721">
        <w:rPr>
          <w:sz w:val="28"/>
          <w:szCs w:val="28"/>
        </w:rPr>
        <w:t>к постановлению</w:t>
      </w:r>
    </w:p>
    <w:p w:rsidR="00E97D3D" w:rsidRPr="00711721" w:rsidRDefault="00E97D3D" w:rsidP="00E97D3D">
      <w:pPr>
        <w:ind w:left="6804"/>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49-п</w:t>
      </w:r>
    </w:p>
    <w:p w:rsidR="00E97D3D" w:rsidRPr="00711721" w:rsidRDefault="00E97D3D" w:rsidP="00E97D3D">
      <w:pPr>
        <w:widowControl w:val="0"/>
        <w:ind w:firstLine="360"/>
        <w:jc w:val="center"/>
        <w:rPr>
          <w:sz w:val="28"/>
          <w:szCs w:val="28"/>
        </w:rPr>
      </w:pPr>
    </w:p>
    <w:p w:rsidR="00E97D3D" w:rsidRPr="00711721" w:rsidRDefault="00E97D3D" w:rsidP="00E97D3D">
      <w:pPr>
        <w:widowControl w:val="0"/>
        <w:ind w:firstLine="360"/>
        <w:jc w:val="center"/>
        <w:rPr>
          <w:sz w:val="28"/>
          <w:szCs w:val="28"/>
        </w:rPr>
      </w:pPr>
    </w:p>
    <w:p w:rsidR="00E97D3D" w:rsidRPr="00711721" w:rsidRDefault="00E97D3D" w:rsidP="00E97D3D">
      <w:pPr>
        <w:widowControl w:val="0"/>
        <w:ind w:firstLine="360"/>
        <w:jc w:val="center"/>
        <w:rPr>
          <w:sz w:val="28"/>
          <w:szCs w:val="28"/>
        </w:rPr>
      </w:pPr>
      <w:r w:rsidRPr="00711721">
        <w:rPr>
          <w:rStyle w:val="labelnoticename1"/>
          <w:sz w:val="28"/>
          <w:szCs w:val="28"/>
        </w:rPr>
        <w:t>ИЗВЕЩЕНИЕ О ПРОВЕДЕНИИ ОТКРЫТОГО АУКЦИОНА</w:t>
      </w:r>
    </w:p>
    <w:p w:rsidR="00E97D3D" w:rsidRPr="00711721" w:rsidRDefault="00E97D3D" w:rsidP="00E97D3D">
      <w:pPr>
        <w:jc w:val="center"/>
        <w:rPr>
          <w:sz w:val="28"/>
          <w:szCs w:val="28"/>
        </w:rPr>
      </w:pPr>
      <w:r w:rsidRPr="00711721">
        <w:rPr>
          <w:sz w:val="28"/>
          <w:szCs w:val="28"/>
        </w:rPr>
        <w:t>на право заключения</w:t>
      </w:r>
      <w:r w:rsidRPr="00711721">
        <w:rPr>
          <w:rFonts w:cs="Calibri"/>
          <w:sz w:val="28"/>
          <w:szCs w:val="28"/>
        </w:rPr>
        <w:t xml:space="preserve"> </w:t>
      </w:r>
      <w:r w:rsidRPr="00711721">
        <w:rPr>
          <w:sz w:val="28"/>
          <w:szCs w:val="28"/>
        </w:rPr>
        <w:t>договора аренды земельного участка сельскохозяйственного назначения, расположенного на территории Марксовского сельсовета Александровского района Оренбургской области</w:t>
      </w:r>
    </w:p>
    <w:p w:rsidR="00E97D3D" w:rsidRPr="00711721" w:rsidRDefault="00E97D3D" w:rsidP="00E97D3D">
      <w:pPr>
        <w:jc w:val="both"/>
        <w:rPr>
          <w:b/>
          <w:color w:val="FF0000"/>
          <w:sz w:val="28"/>
          <w:szCs w:val="28"/>
        </w:rPr>
      </w:pPr>
    </w:p>
    <w:p w:rsidR="00E97D3D" w:rsidRPr="00711721" w:rsidRDefault="00E97D3D" w:rsidP="00E97D3D">
      <w:pPr>
        <w:ind w:firstLine="567"/>
        <w:jc w:val="both"/>
        <w:rPr>
          <w:b/>
          <w:sz w:val="28"/>
          <w:szCs w:val="28"/>
        </w:rPr>
      </w:pPr>
      <w:r w:rsidRPr="00711721">
        <w:rPr>
          <w:b/>
          <w:sz w:val="28"/>
          <w:szCs w:val="28"/>
        </w:rPr>
        <w:t xml:space="preserve">Уполномоченный орган и Организатор аукциона: </w:t>
      </w:r>
      <w:r w:rsidRPr="00711721">
        <w:rPr>
          <w:sz w:val="28"/>
          <w:szCs w:val="28"/>
        </w:rPr>
        <w:t>Администрация Марксовского сельсовета Александровского района Оренбургской области.</w:t>
      </w:r>
    </w:p>
    <w:p w:rsidR="00E97D3D" w:rsidRPr="00711721" w:rsidRDefault="00E97D3D" w:rsidP="00E97D3D">
      <w:pPr>
        <w:ind w:firstLine="567"/>
        <w:jc w:val="both"/>
        <w:rPr>
          <w:b/>
          <w:sz w:val="28"/>
          <w:szCs w:val="28"/>
        </w:rPr>
      </w:pPr>
      <w:r w:rsidRPr="00711721">
        <w:rPr>
          <w:b/>
          <w:sz w:val="28"/>
          <w:szCs w:val="28"/>
        </w:rPr>
        <w:t>Реквизиты решения о проведении аукциона:</w:t>
      </w:r>
      <w:r w:rsidRPr="00711721">
        <w:rPr>
          <w:sz w:val="28"/>
          <w:szCs w:val="28"/>
        </w:rPr>
        <w:t xml:space="preserve"> Постановление от03.07.2020 №49-п.</w:t>
      </w:r>
    </w:p>
    <w:p w:rsidR="00E97D3D" w:rsidRPr="00711721" w:rsidRDefault="00E97D3D" w:rsidP="00E97D3D">
      <w:pPr>
        <w:ind w:firstLine="567"/>
        <w:jc w:val="both"/>
        <w:rPr>
          <w:sz w:val="28"/>
          <w:szCs w:val="28"/>
        </w:rPr>
      </w:pPr>
      <w:r w:rsidRPr="00711721">
        <w:rPr>
          <w:b/>
          <w:sz w:val="28"/>
          <w:szCs w:val="28"/>
        </w:rPr>
        <w:t>Место проведения торгов</w:t>
      </w:r>
      <w:r w:rsidRPr="00711721">
        <w:rPr>
          <w:sz w:val="28"/>
          <w:szCs w:val="28"/>
        </w:rPr>
        <w:t>: Оренбургская обл., Александровский р-н, п. Марксовский, ул. Советская, 21 (кабинет главы администрации).</w:t>
      </w:r>
    </w:p>
    <w:p w:rsidR="00E97D3D" w:rsidRPr="00711721" w:rsidRDefault="00E97D3D" w:rsidP="00E97D3D">
      <w:pPr>
        <w:spacing w:line="100" w:lineRule="atLeast"/>
        <w:ind w:firstLine="567"/>
        <w:jc w:val="both"/>
        <w:rPr>
          <w:rFonts w:cs="font298"/>
          <w:kern w:val="1"/>
          <w:sz w:val="28"/>
          <w:szCs w:val="28"/>
        </w:rPr>
      </w:pPr>
      <w:r w:rsidRPr="00711721">
        <w:rPr>
          <w:b/>
          <w:sz w:val="28"/>
          <w:szCs w:val="28"/>
        </w:rPr>
        <w:t xml:space="preserve">Осмотр земельного участка: </w:t>
      </w:r>
      <w:r w:rsidRPr="00711721">
        <w:rPr>
          <w:sz w:val="28"/>
          <w:szCs w:val="28"/>
        </w:rPr>
        <w:t xml:space="preserve">производится самостоятельно. Информацию о земельном участке можно получить на официальном сайте </w:t>
      </w:r>
      <w:r w:rsidRPr="00711721">
        <w:rPr>
          <w:rFonts w:cs="font298"/>
          <w:kern w:val="1"/>
          <w:sz w:val="28"/>
          <w:szCs w:val="28"/>
        </w:rPr>
        <w:t>Росреестра http://maps.rosreestr.ru/PortalOnline/ - портал услуг «Публичная кадастровая карта».</w:t>
      </w:r>
    </w:p>
    <w:p w:rsidR="00E97D3D" w:rsidRPr="00711721" w:rsidRDefault="00E97D3D" w:rsidP="00E97D3D">
      <w:pPr>
        <w:ind w:firstLine="567"/>
        <w:jc w:val="both"/>
        <w:rPr>
          <w:b/>
          <w:sz w:val="28"/>
          <w:szCs w:val="28"/>
        </w:rPr>
      </w:pPr>
      <w:r w:rsidRPr="00711721">
        <w:rPr>
          <w:b/>
          <w:sz w:val="28"/>
          <w:szCs w:val="28"/>
        </w:rPr>
        <w:t>Дата и время проведения торгов</w:t>
      </w:r>
      <w:r w:rsidRPr="00711721">
        <w:rPr>
          <w:sz w:val="28"/>
          <w:szCs w:val="28"/>
        </w:rPr>
        <w:t xml:space="preserve">: 10.08.2020 в 10 час. 00 мин. местного времени. </w:t>
      </w:r>
    </w:p>
    <w:p w:rsidR="00E97D3D" w:rsidRPr="00711721" w:rsidRDefault="00E97D3D" w:rsidP="00E97D3D">
      <w:pPr>
        <w:ind w:firstLine="567"/>
        <w:jc w:val="both"/>
        <w:rPr>
          <w:sz w:val="28"/>
          <w:szCs w:val="28"/>
        </w:rPr>
      </w:pPr>
      <w:r w:rsidRPr="00711721">
        <w:rPr>
          <w:b/>
          <w:sz w:val="28"/>
          <w:szCs w:val="28"/>
        </w:rPr>
        <w:t xml:space="preserve">Предмет аукциона: </w:t>
      </w:r>
      <w:r w:rsidRPr="00711721">
        <w:rPr>
          <w:sz w:val="28"/>
          <w:szCs w:val="28"/>
        </w:rPr>
        <w:t xml:space="preserve">земельный участок с кадастровым номером: </w:t>
      </w:r>
      <w:r w:rsidRPr="00711721">
        <w:rPr>
          <w:color w:val="000000"/>
          <w:sz w:val="28"/>
          <w:szCs w:val="28"/>
        </w:rPr>
        <w:t>56:04:0000000:1563</w:t>
      </w:r>
      <w:r w:rsidRPr="00711721">
        <w:rPr>
          <w:sz w:val="28"/>
          <w:szCs w:val="28"/>
        </w:rPr>
        <w:t>; местоположение: Российская Федерация, Оренбургская область, р-н Александровский, Маркксовский с/с, земельный участок расположен в юго-восточной части кадастрового квартала 56:04:0000000; площадь участка: 1 355 381 кв.м.; категория земель: земли сельскохозяйственного назначения; разрешенное использование: для сельскохозяйственного использования;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 Земельный участок предназначен к использованию как пашня.</w:t>
      </w:r>
    </w:p>
    <w:p w:rsidR="00E97D3D" w:rsidRPr="00711721" w:rsidRDefault="00E97D3D" w:rsidP="00E97D3D">
      <w:pPr>
        <w:ind w:firstLine="567"/>
        <w:jc w:val="both"/>
        <w:rPr>
          <w:sz w:val="28"/>
          <w:szCs w:val="28"/>
        </w:rPr>
      </w:pPr>
      <w:r w:rsidRPr="00711721">
        <w:rPr>
          <w:b/>
          <w:sz w:val="28"/>
          <w:szCs w:val="28"/>
        </w:rPr>
        <w:t xml:space="preserve">Форма торгов: </w:t>
      </w:r>
      <w:r w:rsidRPr="00711721">
        <w:rPr>
          <w:sz w:val="28"/>
          <w:szCs w:val="28"/>
        </w:rPr>
        <w:t>аукцион, открытый по форме подачи предложений о цене предмета торгов.</w:t>
      </w:r>
    </w:p>
    <w:p w:rsidR="00E97D3D" w:rsidRPr="00711721" w:rsidRDefault="00E97D3D" w:rsidP="00E97D3D">
      <w:pPr>
        <w:ind w:firstLine="567"/>
        <w:jc w:val="both"/>
        <w:rPr>
          <w:b/>
          <w:sz w:val="28"/>
          <w:szCs w:val="28"/>
        </w:rPr>
      </w:pPr>
      <w:r w:rsidRPr="00711721">
        <w:rPr>
          <w:b/>
          <w:sz w:val="28"/>
          <w:szCs w:val="28"/>
        </w:rPr>
        <w:t xml:space="preserve">Начальная цена аукциона: </w:t>
      </w:r>
      <w:r w:rsidRPr="00711721">
        <w:rPr>
          <w:sz w:val="28"/>
          <w:szCs w:val="28"/>
        </w:rPr>
        <w:t>50605,00 руб.</w:t>
      </w:r>
    </w:p>
    <w:p w:rsidR="00E97D3D" w:rsidRPr="00711721" w:rsidRDefault="00E97D3D" w:rsidP="00E97D3D">
      <w:pPr>
        <w:ind w:firstLine="567"/>
        <w:jc w:val="both"/>
        <w:rPr>
          <w:sz w:val="28"/>
          <w:szCs w:val="28"/>
        </w:rPr>
      </w:pPr>
      <w:r w:rsidRPr="00711721">
        <w:rPr>
          <w:b/>
          <w:sz w:val="28"/>
          <w:szCs w:val="28"/>
        </w:rPr>
        <w:t xml:space="preserve">"Шаг" аукциона: </w:t>
      </w:r>
      <w:r w:rsidRPr="00711721">
        <w:rPr>
          <w:sz w:val="28"/>
          <w:szCs w:val="28"/>
        </w:rPr>
        <w:t>определяется в размере 3 (три) процента от начальной цены аукциона за земельный участок и не изменяется в течение всего аукциона, составляет 1518,15 руб.;</w:t>
      </w:r>
    </w:p>
    <w:p w:rsidR="00E97D3D" w:rsidRPr="00711721" w:rsidRDefault="00E97D3D" w:rsidP="00E97D3D">
      <w:pPr>
        <w:ind w:firstLine="567"/>
        <w:jc w:val="both"/>
        <w:rPr>
          <w:sz w:val="28"/>
          <w:szCs w:val="28"/>
        </w:rPr>
      </w:pPr>
      <w:r w:rsidRPr="00711721">
        <w:rPr>
          <w:b/>
          <w:sz w:val="28"/>
          <w:szCs w:val="28"/>
        </w:rPr>
        <w:t>Срок аренды:</w:t>
      </w:r>
      <w:r w:rsidRPr="00711721">
        <w:rPr>
          <w:sz w:val="28"/>
          <w:szCs w:val="28"/>
        </w:rPr>
        <w:t xml:space="preserve"> 5( пять) лет;</w:t>
      </w:r>
    </w:p>
    <w:p w:rsidR="00E97D3D" w:rsidRPr="00711721" w:rsidRDefault="00E97D3D" w:rsidP="00E97D3D">
      <w:pPr>
        <w:ind w:firstLine="567"/>
        <w:jc w:val="both"/>
        <w:rPr>
          <w:rStyle w:val="spanheaderlot21"/>
          <w:sz w:val="28"/>
          <w:szCs w:val="28"/>
        </w:rPr>
      </w:pPr>
      <w:r w:rsidRPr="00711721">
        <w:rPr>
          <w:b/>
          <w:sz w:val="28"/>
          <w:szCs w:val="28"/>
        </w:rPr>
        <w:t>Прием и регистрация заявок</w:t>
      </w:r>
      <w:r w:rsidRPr="00711721">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17.00 местного времени с 07.07.2020 по 05.08.2020.</w:t>
      </w:r>
    </w:p>
    <w:p w:rsidR="00E97D3D" w:rsidRPr="00711721" w:rsidRDefault="00E97D3D" w:rsidP="00E97D3D">
      <w:pPr>
        <w:ind w:firstLine="567"/>
        <w:jc w:val="both"/>
        <w:rPr>
          <w:sz w:val="28"/>
          <w:szCs w:val="28"/>
        </w:rPr>
      </w:pPr>
      <w:r w:rsidRPr="00711721">
        <w:rPr>
          <w:rStyle w:val="spanheaderlot21"/>
          <w:sz w:val="28"/>
          <w:szCs w:val="28"/>
        </w:rPr>
        <w:t xml:space="preserve">Заявка на участие в аукционе. </w:t>
      </w:r>
      <w:r w:rsidRPr="00711721">
        <w:rPr>
          <w:rStyle w:val="spanheaderlot21"/>
          <w:b w:val="0"/>
          <w:sz w:val="28"/>
          <w:szCs w:val="28"/>
        </w:rPr>
        <w:t>Предоставляется по прилагаемой в документации об аукционе форме.</w:t>
      </w:r>
    </w:p>
    <w:p w:rsidR="00E97D3D" w:rsidRPr="00711721" w:rsidRDefault="00E97D3D" w:rsidP="00E97D3D">
      <w:pPr>
        <w:ind w:firstLine="567"/>
        <w:jc w:val="both"/>
        <w:rPr>
          <w:sz w:val="28"/>
          <w:szCs w:val="28"/>
        </w:rPr>
      </w:pPr>
      <w:r w:rsidRPr="00711721">
        <w:rPr>
          <w:sz w:val="28"/>
          <w:szCs w:val="28"/>
        </w:rPr>
        <w:t>Одно лицо имеет право подать только одну заявку на участие в торгах.</w:t>
      </w:r>
    </w:p>
    <w:p w:rsidR="00E97D3D" w:rsidRPr="00711721" w:rsidRDefault="00E97D3D" w:rsidP="00E97D3D">
      <w:pPr>
        <w:ind w:firstLine="567"/>
        <w:jc w:val="both"/>
        <w:rPr>
          <w:sz w:val="28"/>
          <w:szCs w:val="28"/>
        </w:rPr>
      </w:pPr>
      <w:r w:rsidRPr="00711721">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E97D3D" w:rsidRPr="00711721" w:rsidRDefault="00E97D3D" w:rsidP="00E97D3D">
      <w:pPr>
        <w:ind w:firstLine="567"/>
        <w:jc w:val="both"/>
        <w:rPr>
          <w:sz w:val="28"/>
          <w:szCs w:val="28"/>
        </w:rPr>
      </w:pPr>
      <w:r w:rsidRPr="00711721">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97D3D" w:rsidRPr="00711721" w:rsidRDefault="00E97D3D" w:rsidP="00E97D3D">
      <w:pPr>
        <w:ind w:firstLine="567"/>
        <w:jc w:val="both"/>
        <w:rPr>
          <w:sz w:val="28"/>
          <w:szCs w:val="28"/>
        </w:rPr>
      </w:pPr>
      <w:r w:rsidRPr="00711721">
        <w:rPr>
          <w:sz w:val="28"/>
          <w:szCs w:val="28"/>
        </w:rPr>
        <w:t>2) копии документов, удостоверяющих личность заявителя (для граждан);</w:t>
      </w:r>
    </w:p>
    <w:p w:rsidR="00E97D3D" w:rsidRPr="00711721" w:rsidRDefault="00E97D3D" w:rsidP="00E97D3D">
      <w:pPr>
        <w:ind w:firstLine="567"/>
        <w:jc w:val="both"/>
        <w:rPr>
          <w:sz w:val="28"/>
          <w:szCs w:val="28"/>
        </w:rPr>
      </w:pPr>
      <w:r w:rsidRPr="0071172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7D3D" w:rsidRPr="00711721" w:rsidRDefault="00E97D3D" w:rsidP="00E97D3D">
      <w:pPr>
        <w:ind w:firstLine="567"/>
        <w:jc w:val="both"/>
        <w:rPr>
          <w:sz w:val="28"/>
          <w:szCs w:val="28"/>
        </w:rPr>
      </w:pPr>
      <w:r w:rsidRPr="00711721">
        <w:rPr>
          <w:sz w:val="28"/>
          <w:szCs w:val="28"/>
        </w:rPr>
        <w:t>4) документы, подтверждающие внесение задатка.</w:t>
      </w:r>
    </w:p>
    <w:p w:rsidR="00E97D3D" w:rsidRPr="00711721" w:rsidRDefault="00E97D3D" w:rsidP="00E97D3D">
      <w:pPr>
        <w:ind w:firstLine="567"/>
        <w:jc w:val="both"/>
        <w:rPr>
          <w:sz w:val="28"/>
          <w:szCs w:val="28"/>
        </w:rPr>
      </w:pPr>
      <w:r w:rsidRPr="00711721">
        <w:rPr>
          <w:sz w:val="28"/>
          <w:szCs w:val="28"/>
        </w:rPr>
        <w:t>Представление документов, подтверждающих внесение задатка, признается заключением соглашения о задатке.</w:t>
      </w:r>
    </w:p>
    <w:p w:rsidR="00E97D3D" w:rsidRPr="00711721" w:rsidRDefault="00E97D3D" w:rsidP="00E97D3D">
      <w:pPr>
        <w:ind w:firstLine="567"/>
        <w:jc w:val="both"/>
        <w:rPr>
          <w:sz w:val="28"/>
          <w:szCs w:val="28"/>
        </w:rPr>
      </w:pPr>
      <w:r w:rsidRPr="00711721">
        <w:rPr>
          <w:b/>
          <w:sz w:val="28"/>
          <w:szCs w:val="28"/>
        </w:rPr>
        <w:t xml:space="preserve">Размер задатка: </w:t>
      </w:r>
      <w:r w:rsidRPr="00711721">
        <w:rPr>
          <w:sz w:val="28"/>
          <w:szCs w:val="28"/>
        </w:rPr>
        <w:t>сумма задатка определяется в размере 100 (ста) процентов начальной цены аукциона за земельный участок, составляет 50605,00  руб.;</w:t>
      </w:r>
    </w:p>
    <w:p w:rsidR="00E97D3D" w:rsidRPr="00711721" w:rsidRDefault="00E97D3D" w:rsidP="00E97D3D">
      <w:pPr>
        <w:ind w:firstLine="567"/>
        <w:jc w:val="both"/>
        <w:rPr>
          <w:sz w:val="28"/>
          <w:szCs w:val="28"/>
        </w:rPr>
      </w:pPr>
      <w:r w:rsidRPr="00711721">
        <w:rPr>
          <w:sz w:val="28"/>
          <w:szCs w:val="28"/>
        </w:rPr>
        <w:t xml:space="preserve">Задаток вносится и должен поступить до даты рассмотрения заявок на участие в аукционе. </w:t>
      </w:r>
    </w:p>
    <w:p w:rsidR="00E97D3D" w:rsidRPr="00711721" w:rsidRDefault="00E97D3D" w:rsidP="00E97D3D">
      <w:pPr>
        <w:rPr>
          <w:sz w:val="28"/>
          <w:szCs w:val="28"/>
        </w:rPr>
      </w:pPr>
      <w:r w:rsidRPr="00711721">
        <w:rPr>
          <w:sz w:val="28"/>
          <w:szCs w:val="28"/>
        </w:rPr>
        <w:t>Получатель платежа - Получатель: УФК по Оренбургской области (Администрация Марксовского сельсовета л/с 05533012620), ИНН 5621006420 КПП 562101001, Отделение Оренбург, г. Оренбург, БИК 045354001, Р/сч 40302810353543000178</w:t>
      </w:r>
    </w:p>
    <w:p w:rsidR="00E97D3D" w:rsidRPr="00711721" w:rsidRDefault="00E97D3D" w:rsidP="00E97D3D">
      <w:pPr>
        <w:ind w:firstLine="567"/>
        <w:jc w:val="both"/>
        <w:rPr>
          <w:sz w:val="28"/>
          <w:szCs w:val="28"/>
        </w:rPr>
      </w:pPr>
      <w:r w:rsidRPr="00711721">
        <w:rPr>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8" w:history="1">
        <w:r w:rsidRPr="00711721">
          <w:rPr>
            <w:rStyle w:val="a8"/>
            <w:sz w:val="28"/>
            <w:szCs w:val="28"/>
          </w:rPr>
          <w:t>www.torgi.gov.ru</w:t>
        </w:r>
      </w:hyperlink>
      <w:r w:rsidRPr="00711721">
        <w:rPr>
          <w:sz w:val="28"/>
          <w:szCs w:val="28"/>
        </w:rPr>
        <w:t>), НДС не предусмотрен».</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07.08.2020 в 11 час. 00 мин.</w:t>
      </w:r>
    </w:p>
    <w:p w:rsidR="00E97D3D" w:rsidRPr="00F307DF" w:rsidRDefault="00E97D3D" w:rsidP="00E97D3D">
      <w:pPr>
        <w:pStyle w:val="a6"/>
        <w:ind w:firstLine="567"/>
        <w:jc w:val="both"/>
        <w:rPr>
          <w:rFonts w:ascii="Times New Roman" w:hAnsi="Times New Roman"/>
          <w:sz w:val="28"/>
          <w:szCs w:val="28"/>
        </w:rPr>
      </w:pPr>
      <w:r w:rsidRPr="00F307DF">
        <w:rPr>
          <w:rFonts w:ascii="Times New Roman" w:hAnsi="Times New Roman"/>
          <w:sz w:val="28"/>
          <w:szCs w:val="28"/>
        </w:rPr>
        <w:t>Внесенный победителем торгов задаток засчитывается в счет арендной платы.</w:t>
      </w:r>
    </w:p>
    <w:p w:rsidR="00E97D3D" w:rsidRPr="00F307DF" w:rsidRDefault="00E97D3D" w:rsidP="00E97D3D">
      <w:pPr>
        <w:pStyle w:val="a6"/>
        <w:ind w:firstLine="567"/>
        <w:jc w:val="both"/>
        <w:rPr>
          <w:rFonts w:ascii="Times New Roman" w:hAnsi="Times New Roman"/>
          <w:sz w:val="28"/>
          <w:szCs w:val="28"/>
        </w:rPr>
      </w:pPr>
      <w:r w:rsidRPr="00F307DF">
        <w:rPr>
          <w:rFonts w:ascii="Times New Roman" w:hAnsi="Times New Roman"/>
          <w:sz w:val="28"/>
          <w:szCs w:val="28"/>
        </w:rPr>
        <w:t>Лицо выигравшее торги при уклонения от подписания протокола и договора аренды земельного участка утрачивает внесенный им задаток.</w:t>
      </w:r>
    </w:p>
    <w:p w:rsidR="00E97D3D" w:rsidRPr="00F307DF" w:rsidRDefault="00E97D3D" w:rsidP="00E97D3D">
      <w:pPr>
        <w:suppressAutoHyphens/>
        <w:autoSpaceDE w:val="0"/>
        <w:autoSpaceDN w:val="0"/>
        <w:adjustRightInd w:val="0"/>
        <w:ind w:firstLine="567"/>
        <w:jc w:val="both"/>
        <w:rPr>
          <w:sz w:val="28"/>
          <w:szCs w:val="28"/>
        </w:rPr>
      </w:pPr>
      <w:r w:rsidRPr="00F307DF">
        <w:rPr>
          <w:b/>
          <w:bCs/>
          <w:sz w:val="28"/>
          <w:szCs w:val="28"/>
        </w:rPr>
        <w:t xml:space="preserve">Порядок проведения аукциона: </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 xml:space="preserve">б) по просьбе участников аукциона или членов аукционной комиссии в работе комиссии может быть объявлен перерыв на время не более пятнадцати минут. В </w:t>
      </w:r>
      <w:r w:rsidRPr="00711721">
        <w:rPr>
          <w:sz w:val="28"/>
          <w:szCs w:val="28"/>
        </w:rPr>
        <w:lastRenderedPageBreak/>
        <w:t>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97D3D" w:rsidRPr="00711721" w:rsidRDefault="00E97D3D" w:rsidP="00E97D3D">
      <w:pPr>
        <w:ind w:firstLine="567"/>
        <w:jc w:val="both"/>
        <w:rPr>
          <w:sz w:val="28"/>
          <w:szCs w:val="28"/>
        </w:rPr>
      </w:pPr>
      <w:r w:rsidRPr="00711721">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E97D3D" w:rsidRPr="00711721" w:rsidRDefault="00E97D3D" w:rsidP="00E97D3D">
      <w:pPr>
        <w:ind w:left="6804"/>
        <w:jc w:val="both"/>
        <w:rPr>
          <w:sz w:val="28"/>
          <w:szCs w:val="28"/>
        </w:rPr>
      </w:pPr>
      <w:r w:rsidRPr="00711721">
        <w:rPr>
          <w:sz w:val="28"/>
          <w:szCs w:val="28"/>
        </w:rPr>
        <w:br w:type="page"/>
      </w:r>
      <w:r w:rsidRPr="00711721">
        <w:rPr>
          <w:sz w:val="28"/>
          <w:szCs w:val="28"/>
        </w:rPr>
        <w:lastRenderedPageBreak/>
        <w:t>Приложение № 2</w:t>
      </w:r>
    </w:p>
    <w:p w:rsidR="00E97D3D" w:rsidRPr="00711721" w:rsidRDefault="00E97D3D" w:rsidP="00E97D3D">
      <w:pPr>
        <w:ind w:left="6804"/>
        <w:jc w:val="both"/>
        <w:rPr>
          <w:sz w:val="28"/>
          <w:szCs w:val="28"/>
        </w:rPr>
      </w:pPr>
      <w:r w:rsidRPr="00711721">
        <w:rPr>
          <w:sz w:val="28"/>
          <w:szCs w:val="28"/>
        </w:rPr>
        <w:t>к постановлению</w:t>
      </w:r>
    </w:p>
    <w:p w:rsidR="00E97D3D" w:rsidRPr="00711721" w:rsidRDefault="00E97D3D" w:rsidP="00E97D3D">
      <w:pPr>
        <w:ind w:left="6804"/>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49 -п</w:t>
      </w:r>
    </w:p>
    <w:p w:rsidR="00E97D3D" w:rsidRPr="00711721" w:rsidRDefault="00E97D3D" w:rsidP="00E97D3D">
      <w:pPr>
        <w:widowControl w:val="0"/>
        <w:ind w:firstLine="360"/>
        <w:jc w:val="center"/>
        <w:rPr>
          <w:sz w:val="28"/>
          <w:szCs w:val="28"/>
        </w:rPr>
      </w:pPr>
    </w:p>
    <w:p w:rsidR="00E97D3D" w:rsidRPr="00711721" w:rsidRDefault="00E97D3D" w:rsidP="00E97D3D">
      <w:pPr>
        <w:widowControl w:val="0"/>
        <w:rPr>
          <w:sz w:val="28"/>
          <w:szCs w:val="28"/>
        </w:rPr>
      </w:pPr>
    </w:p>
    <w:p w:rsidR="00E97D3D" w:rsidRPr="00711721" w:rsidRDefault="00E97D3D" w:rsidP="00E97D3D">
      <w:pPr>
        <w:widowControl w:val="0"/>
        <w:ind w:firstLine="360"/>
        <w:jc w:val="center"/>
        <w:rPr>
          <w:sz w:val="28"/>
          <w:szCs w:val="28"/>
        </w:rPr>
      </w:pPr>
      <w:r w:rsidRPr="00711721">
        <w:rPr>
          <w:rStyle w:val="labelnoticename1"/>
          <w:sz w:val="28"/>
          <w:szCs w:val="28"/>
        </w:rPr>
        <w:t>ИЗВЕЩЕНИЕ О ПРОВЕДЕНИИ ОТКРЫТОГО АУКЦИОНА</w:t>
      </w:r>
    </w:p>
    <w:p w:rsidR="00E97D3D" w:rsidRPr="00711721" w:rsidRDefault="00E97D3D" w:rsidP="00E97D3D">
      <w:pPr>
        <w:jc w:val="center"/>
        <w:rPr>
          <w:sz w:val="28"/>
          <w:szCs w:val="28"/>
        </w:rPr>
      </w:pPr>
      <w:r w:rsidRPr="00711721">
        <w:rPr>
          <w:sz w:val="28"/>
          <w:szCs w:val="28"/>
        </w:rPr>
        <w:t>на право заключения</w:t>
      </w:r>
      <w:r w:rsidRPr="00711721">
        <w:rPr>
          <w:rFonts w:cs="Calibri"/>
          <w:sz w:val="28"/>
          <w:szCs w:val="28"/>
        </w:rPr>
        <w:t xml:space="preserve"> </w:t>
      </w:r>
      <w:r w:rsidRPr="00711721">
        <w:rPr>
          <w:sz w:val="28"/>
          <w:szCs w:val="28"/>
        </w:rPr>
        <w:t>договора аренды земельного участка сельскохозяйственного назначения, расположенного на территории Марксовского сельсовета Александровского района Оренбургской области</w:t>
      </w:r>
    </w:p>
    <w:p w:rsidR="00E97D3D" w:rsidRPr="00711721" w:rsidRDefault="00E97D3D" w:rsidP="00E97D3D">
      <w:pPr>
        <w:jc w:val="both"/>
        <w:rPr>
          <w:b/>
          <w:color w:val="FF0000"/>
          <w:sz w:val="28"/>
          <w:szCs w:val="28"/>
        </w:rPr>
      </w:pPr>
    </w:p>
    <w:p w:rsidR="00E97D3D" w:rsidRPr="00711721" w:rsidRDefault="00E97D3D" w:rsidP="00E97D3D">
      <w:pPr>
        <w:ind w:firstLine="567"/>
        <w:jc w:val="both"/>
        <w:rPr>
          <w:b/>
          <w:sz w:val="28"/>
          <w:szCs w:val="28"/>
        </w:rPr>
      </w:pPr>
      <w:r w:rsidRPr="00711721">
        <w:rPr>
          <w:b/>
          <w:sz w:val="28"/>
          <w:szCs w:val="28"/>
        </w:rPr>
        <w:t xml:space="preserve">Уполномоченный орган и Организатор аукциона: </w:t>
      </w:r>
      <w:r w:rsidRPr="00711721">
        <w:rPr>
          <w:sz w:val="28"/>
          <w:szCs w:val="28"/>
        </w:rPr>
        <w:t>Администрация Марксовского сельсовета Александровского района Оренбургской области.</w:t>
      </w:r>
    </w:p>
    <w:p w:rsidR="00E97D3D" w:rsidRPr="00711721" w:rsidRDefault="00E97D3D" w:rsidP="00E97D3D">
      <w:pPr>
        <w:ind w:firstLine="567"/>
        <w:jc w:val="both"/>
        <w:rPr>
          <w:b/>
          <w:sz w:val="28"/>
          <w:szCs w:val="28"/>
        </w:rPr>
      </w:pPr>
      <w:r w:rsidRPr="00711721">
        <w:rPr>
          <w:b/>
          <w:sz w:val="28"/>
          <w:szCs w:val="28"/>
        </w:rPr>
        <w:t>Реквизиты решения о проведении аукциона:</w:t>
      </w:r>
      <w:r w:rsidRPr="00711721">
        <w:rPr>
          <w:sz w:val="28"/>
          <w:szCs w:val="28"/>
        </w:rPr>
        <w:t xml:space="preserve"> Постановление от </w:t>
      </w:r>
      <w:r>
        <w:rPr>
          <w:sz w:val="28"/>
          <w:szCs w:val="28"/>
        </w:rPr>
        <w:t>03</w:t>
      </w:r>
      <w:r w:rsidRPr="00711721">
        <w:rPr>
          <w:sz w:val="28"/>
          <w:szCs w:val="28"/>
        </w:rPr>
        <w:t>.0</w:t>
      </w:r>
      <w:r>
        <w:rPr>
          <w:sz w:val="28"/>
          <w:szCs w:val="28"/>
        </w:rPr>
        <w:t>7</w:t>
      </w:r>
      <w:r w:rsidRPr="00711721">
        <w:rPr>
          <w:sz w:val="28"/>
          <w:szCs w:val="28"/>
        </w:rPr>
        <w:t>.2020 №</w:t>
      </w:r>
      <w:r>
        <w:rPr>
          <w:sz w:val="28"/>
          <w:szCs w:val="28"/>
        </w:rPr>
        <w:t xml:space="preserve"> 49</w:t>
      </w:r>
      <w:r w:rsidRPr="00711721">
        <w:rPr>
          <w:sz w:val="28"/>
          <w:szCs w:val="28"/>
        </w:rPr>
        <w:t>-п.</w:t>
      </w:r>
    </w:p>
    <w:p w:rsidR="00E97D3D" w:rsidRPr="00711721" w:rsidRDefault="00E97D3D" w:rsidP="00E97D3D">
      <w:pPr>
        <w:ind w:firstLine="567"/>
        <w:jc w:val="both"/>
        <w:rPr>
          <w:sz w:val="28"/>
          <w:szCs w:val="28"/>
        </w:rPr>
      </w:pPr>
      <w:r w:rsidRPr="00711721">
        <w:rPr>
          <w:b/>
          <w:sz w:val="28"/>
          <w:szCs w:val="28"/>
        </w:rPr>
        <w:t>Место проведения торгов</w:t>
      </w:r>
      <w:r w:rsidRPr="00711721">
        <w:rPr>
          <w:sz w:val="28"/>
          <w:szCs w:val="28"/>
        </w:rPr>
        <w:t>: Оренбургская обл., Александровский р-н, п. Марксовский, ул. Советская, 21 (кабинет главы администрации).</w:t>
      </w:r>
    </w:p>
    <w:p w:rsidR="00E97D3D" w:rsidRPr="00711721" w:rsidRDefault="00E97D3D" w:rsidP="00E97D3D">
      <w:pPr>
        <w:spacing w:line="100" w:lineRule="atLeast"/>
        <w:ind w:firstLine="567"/>
        <w:jc w:val="both"/>
        <w:rPr>
          <w:rFonts w:cs="font298"/>
          <w:kern w:val="1"/>
          <w:sz w:val="28"/>
          <w:szCs w:val="28"/>
        </w:rPr>
      </w:pPr>
      <w:r w:rsidRPr="00711721">
        <w:rPr>
          <w:b/>
          <w:sz w:val="28"/>
          <w:szCs w:val="28"/>
        </w:rPr>
        <w:t xml:space="preserve">Осмотр земельного участка: </w:t>
      </w:r>
      <w:r w:rsidRPr="00711721">
        <w:rPr>
          <w:sz w:val="28"/>
          <w:szCs w:val="28"/>
        </w:rPr>
        <w:t xml:space="preserve">производится самостоятельно. Информацию о земельном участке можно получить на официальном сайте </w:t>
      </w:r>
      <w:r w:rsidRPr="00711721">
        <w:rPr>
          <w:rFonts w:cs="font298"/>
          <w:kern w:val="1"/>
          <w:sz w:val="28"/>
          <w:szCs w:val="28"/>
        </w:rPr>
        <w:t>Росреестра http://maps.rosreestr.ru/PortalOnline/ - портал услуг «Публичная кадастровая карта».</w:t>
      </w:r>
    </w:p>
    <w:p w:rsidR="00E97D3D" w:rsidRPr="00711721" w:rsidRDefault="00E97D3D" w:rsidP="00E97D3D">
      <w:pPr>
        <w:ind w:firstLine="567"/>
        <w:jc w:val="both"/>
        <w:rPr>
          <w:b/>
          <w:sz w:val="28"/>
          <w:szCs w:val="28"/>
        </w:rPr>
      </w:pPr>
      <w:r w:rsidRPr="00711721">
        <w:rPr>
          <w:b/>
          <w:sz w:val="28"/>
          <w:szCs w:val="28"/>
        </w:rPr>
        <w:t>Дата и время проведения торгов</w:t>
      </w:r>
      <w:r w:rsidRPr="00711721">
        <w:rPr>
          <w:sz w:val="28"/>
          <w:szCs w:val="28"/>
        </w:rPr>
        <w:t xml:space="preserve">: 10.08.2020 в 11 час. 0 мин. местного времени. </w:t>
      </w:r>
    </w:p>
    <w:p w:rsidR="00E97D3D" w:rsidRDefault="00E97D3D" w:rsidP="00E97D3D">
      <w:pPr>
        <w:jc w:val="both"/>
        <w:rPr>
          <w:sz w:val="28"/>
          <w:szCs w:val="28"/>
        </w:rPr>
      </w:pPr>
      <w:r w:rsidRPr="00711721">
        <w:rPr>
          <w:b/>
          <w:sz w:val="28"/>
          <w:szCs w:val="28"/>
        </w:rPr>
        <w:t xml:space="preserve">Предмет аукциона: </w:t>
      </w:r>
      <w:r w:rsidRPr="00711721">
        <w:rPr>
          <w:sz w:val="28"/>
          <w:szCs w:val="28"/>
        </w:rPr>
        <w:t xml:space="preserve">земельный участок с кадастровым номером: </w:t>
      </w:r>
      <w:r w:rsidRPr="00711721">
        <w:rPr>
          <w:color w:val="000000"/>
          <w:sz w:val="28"/>
          <w:szCs w:val="28"/>
        </w:rPr>
        <w:t>56:04:0000000:1564</w:t>
      </w:r>
      <w:r w:rsidRPr="00711721">
        <w:rPr>
          <w:sz w:val="28"/>
          <w:szCs w:val="28"/>
        </w:rPr>
        <w:t>; местоположение: Оренбургская обл, Александровский р-н, Марксовский сельсовет, земельный участок расположен в юго-восточной части кадастрового квартала 56:04:0000000; площадь участка: 2812000 кв.м.; категория земель: земли сельскохозяйственного назначения; разрешенное использование: для сельскохозяйственного производства; участок находится в муниципальной собственности муниципального образования Марксовский сельсовет Александровск</w:t>
      </w:r>
      <w:r>
        <w:rPr>
          <w:sz w:val="28"/>
          <w:szCs w:val="28"/>
        </w:rPr>
        <w:t>ого района Оренбургской области</w:t>
      </w:r>
      <w:r w:rsidRPr="00711721">
        <w:rPr>
          <w:sz w:val="28"/>
          <w:szCs w:val="28"/>
        </w:rPr>
        <w:t>. Земельный участок предназначен к использованию как пашня.</w:t>
      </w:r>
    </w:p>
    <w:p w:rsidR="00E97D3D" w:rsidRPr="002B09FC" w:rsidRDefault="00E97D3D" w:rsidP="00E97D3D">
      <w:pPr>
        <w:ind w:firstLine="567"/>
        <w:jc w:val="both"/>
        <w:rPr>
          <w:b/>
          <w:sz w:val="28"/>
          <w:szCs w:val="28"/>
        </w:rPr>
      </w:pPr>
      <w:r w:rsidRPr="002B09FC">
        <w:rPr>
          <w:b/>
          <w:sz w:val="28"/>
          <w:szCs w:val="28"/>
        </w:rPr>
        <w:t xml:space="preserve">Ограничение прав: </w:t>
      </w:r>
    </w:p>
    <w:p w:rsidR="00E97D3D" w:rsidRPr="002B09FC" w:rsidRDefault="00E97D3D" w:rsidP="00E97D3D">
      <w:pPr>
        <w:ind w:firstLine="567"/>
        <w:jc w:val="both"/>
        <w:rPr>
          <w:sz w:val="28"/>
          <w:szCs w:val="28"/>
        </w:rPr>
      </w:pPr>
      <w:r>
        <w:rPr>
          <w:b/>
        </w:rPr>
        <w:t xml:space="preserve">- </w:t>
      </w:r>
      <w:r w:rsidRPr="002B09FC">
        <w:rPr>
          <w:sz w:val="28"/>
          <w:szCs w:val="28"/>
        </w:rPr>
        <w:t>зона с особыми условиями использования территорий - Охранная зона газопровода-отвода к п. Марксовский</w:t>
      </w:r>
      <w:r>
        <w:rPr>
          <w:sz w:val="28"/>
          <w:szCs w:val="28"/>
        </w:rPr>
        <w:t>;</w:t>
      </w:r>
    </w:p>
    <w:p w:rsidR="00E97D3D" w:rsidRPr="002B09FC" w:rsidRDefault="00E97D3D" w:rsidP="00E97D3D">
      <w:pPr>
        <w:ind w:firstLine="567"/>
        <w:jc w:val="both"/>
        <w:rPr>
          <w:sz w:val="28"/>
          <w:szCs w:val="28"/>
        </w:rPr>
      </w:pPr>
      <w:r w:rsidRPr="002B09FC">
        <w:rPr>
          <w:sz w:val="28"/>
          <w:szCs w:val="28"/>
        </w:rPr>
        <w:t>- зона с особыми условиями использования территорий - зона с особыми условиями использования территорий - охранная зона ВЛ-35 кВ "п.ст. Новоникольская-п.ст. Белозерская" Александровского района, Октябрьского района Оренбургской области</w:t>
      </w:r>
      <w:r>
        <w:rPr>
          <w:sz w:val="28"/>
          <w:szCs w:val="28"/>
        </w:rPr>
        <w:t>;</w:t>
      </w:r>
    </w:p>
    <w:p w:rsidR="00E97D3D" w:rsidRPr="00711721" w:rsidRDefault="00E97D3D" w:rsidP="00E97D3D">
      <w:pPr>
        <w:ind w:firstLine="567"/>
        <w:jc w:val="both"/>
        <w:rPr>
          <w:sz w:val="28"/>
          <w:szCs w:val="28"/>
        </w:rPr>
      </w:pPr>
      <w:r w:rsidRPr="002B09FC">
        <w:rPr>
          <w:sz w:val="28"/>
          <w:szCs w:val="28"/>
        </w:rPr>
        <w:t xml:space="preserve">- зона с особыми условиями использования территорий - Охранная зона объектов электросетевого комплекса ВЛ-10 кВ Фид-1 ПС Марксовская Александровского района Оренбургской области </w:t>
      </w:r>
      <w:r>
        <w:rPr>
          <w:sz w:val="28"/>
          <w:szCs w:val="28"/>
        </w:rPr>
        <w:t>.</w:t>
      </w:r>
      <w:r w:rsidRPr="002B09FC">
        <w:rPr>
          <w:sz w:val="28"/>
          <w:szCs w:val="28"/>
        </w:rPr>
        <w:t xml:space="preserve"> </w:t>
      </w:r>
    </w:p>
    <w:p w:rsidR="00E97D3D" w:rsidRPr="00711721" w:rsidRDefault="00E97D3D" w:rsidP="00E97D3D">
      <w:pPr>
        <w:ind w:firstLine="567"/>
        <w:jc w:val="both"/>
        <w:rPr>
          <w:sz w:val="28"/>
          <w:szCs w:val="28"/>
        </w:rPr>
      </w:pPr>
      <w:r w:rsidRPr="00711721">
        <w:rPr>
          <w:b/>
          <w:sz w:val="28"/>
          <w:szCs w:val="28"/>
        </w:rPr>
        <w:t xml:space="preserve">Форма торгов: </w:t>
      </w:r>
      <w:r w:rsidRPr="00711721">
        <w:rPr>
          <w:sz w:val="28"/>
          <w:szCs w:val="28"/>
        </w:rPr>
        <w:t>аукцион, открытый по форме подачи предложений о цене предмета торгов.</w:t>
      </w:r>
    </w:p>
    <w:p w:rsidR="00E97D3D" w:rsidRPr="00711721" w:rsidRDefault="00E97D3D" w:rsidP="00E97D3D">
      <w:pPr>
        <w:ind w:firstLine="567"/>
        <w:jc w:val="both"/>
        <w:rPr>
          <w:b/>
          <w:sz w:val="28"/>
          <w:szCs w:val="28"/>
        </w:rPr>
      </w:pPr>
      <w:r w:rsidRPr="00711721">
        <w:rPr>
          <w:b/>
          <w:sz w:val="28"/>
          <w:szCs w:val="28"/>
        </w:rPr>
        <w:t xml:space="preserve">Начальная цена аукциона: </w:t>
      </w:r>
      <w:r w:rsidRPr="00711721">
        <w:rPr>
          <w:sz w:val="28"/>
          <w:szCs w:val="28"/>
        </w:rPr>
        <w:t>105101,00 руб.</w:t>
      </w:r>
    </w:p>
    <w:p w:rsidR="00E97D3D" w:rsidRPr="00711721" w:rsidRDefault="00E97D3D" w:rsidP="00E97D3D">
      <w:pPr>
        <w:ind w:firstLine="567"/>
        <w:jc w:val="both"/>
        <w:rPr>
          <w:sz w:val="28"/>
          <w:szCs w:val="28"/>
        </w:rPr>
      </w:pPr>
      <w:r w:rsidRPr="00711721">
        <w:rPr>
          <w:b/>
          <w:sz w:val="28"/>
          <w:szCs w:val="28"/>
        </w:rPr>
        <w:lastRenderedPageBreak/>
        <w:t xml:space="preserve">"Шаг" аукциона: </w:t>
      </w:r>
      <w:r w:rsidRPr="00711721">
        <w:rPr>
          <w:sz w:val="28"/>
          <w:szCs w:val="28"/>
        </w:rPr>
        <w:t>определяется в размере 3 (три) процента от начальной цены аукциона за земельный участок и не изменяется в течение всего аукциона, составляет 3153,03 руб.;</w:t>
      </w:r>
    </w:p>
    <w:p w:rsidR="00E97D3D" w:rsidRPr="00711721" w:rsidRDefault="00E97D3D" w:rsidP="00E97D3D">
      <w:pPr>
        <w:ind w:firstLine="567"/>
        <w:jc w:val="both"/>
        <w:rPr>
          <w:sz w:val="28"/>
          <w:szCs w:val="28"/>
        </w:rPr>
      </w:pPr>
      <w:r w:rsidRPr="00711721">
        <w:rPr>
          <w:b/>
          <w:sz w:val="28"/>
          <w:szCs w:val="28"/>
        </w:rPr>
        <w:t>Срок аренды:</w:t>
      </w:r>
      <w:r w:rsidRPr="00711721">
        <w:rPr>
          <w:sz w:val="28"/>
          <w:szCs w:val="28"/>
        </w:rPr>
        <w:t xml:space="preserve"> 5(пять) лет;</w:t>
      </w:r>
    </w:p>
    <w:p w:rsidR="00E97D3D" w:rsidRPr="00711721" w:rsidRDefault="00E97D3D" w:rsidP="00E97D3D">
      <w:pPr>
        <w:ind w:firstLine="567"/>
        <w:jc w:val="both"/>
        <w:rPr>
          <w:rStyle w:val="spanheaderlot21"/>
          <w:sz w:val="28"/>
          <w:szCs w:val="28"/>
        </w:rPr>
      </w:pPr>
      <w:r w:rsidRPr="00711721">
        <w:rPr>
          <w:b/>
          <w:sz w:val="28"/>
          <w:szCs w:val="28"/>
        </w:rPr>
        <w:t>Прием и регистрация заявок</w:t>
      </w:r>
      <w:r w:rsidRPr="00711721">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17.00 местного времени с 07.07.2020 по 05.08.2020.</w:t>
      </w:r>
    </w:p>
    <w:p w:rsidR="00E97D3D" w:rsidRPr="00711721" w:rsidRDefault="00E97D3D" w:rsidP="00E97D3D">
      <w:pPr>
        <w:ind w:firstLine="567"/>
        <w:jc w:val="both"/>
        <w:rPr>
          <w:sz w:val="28"/>
          <w:szCs w:val="28"/>
        </w:rPr>
      </w:pPr>
      <w:r w:rsidRPr="00711721">
        <w:rPr>
          <w:rStyle w:val="spanheaderlot21"/>
          <w:sz w:val="28"/>
          <w:szCs w:val="28"/>
        </w:rPr>
        <w:t xml:space="preserve">Заявка на участие в аукционе. </w:t>
      </w:r>
      <w:r w:rsidRPr="00711721">
        <w:rPr>
          <w:rStyle w:val="spanheaderlot21"/>
          <w:b w:val="0"/>
          <w:sz w:val="28"/>
          <w:szCs w:val="28"/>
        </w:rPr>
        <w:t>Предоставляется по прилагаемой в документации об аукционе форме.</w:t>
      </w:r>
    </w:p>
    <w:p w:rsidR="00E97D3D" w:rsidRPr="00711721" w:rsidRDefault="00E97D3D" w:rsidP="00E97D3D">
      <w:pPr>
        <w:ind w:firstLine="567"/>
        <w:jc w:val="both"/>
        <w:rPr>
          <w:sz w:val="28"/>
          <w:szCs w:val="28"/>
        </w:rPr>
      </w:pPr>
      <w:r w:rsidRPr="00711721">
        <w:rPr>
          <w:sz w:val="28"/>
          <w:szCs w:val="28"/>
        </w:rPr>
        <w:t>Одно лицо имеет право подать только одну заявку на участие в торгах.</w:t>
      </w:r>
    </w:p>
    <w:p w:rsidR="00E97D3D" w:rsidRPr="00711721" w:rsidRDefault="00E97D3D" w:rsidP="00E97D3D">
      <w:pPr>
        <w:ind w:firstLine="567"/>
        <w:jc w:val="both"/>
        <w:rPr>
          <w:sz w:val="28"/>
          <w:szCs w:val="28"/>
        </w:rPr>
      </w:pPr>
      <w:r w:rsidRPr="00711721">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E97D3D" w:rsidRPr="00711721" w:rsidRDefault="00E97D3D" w:rsidP="00E97D3D">
      <w:pPr>
        <w:ind w:firstLine="567"/>
        <w:jc w:val="both"/>
        <w:rPr>
          <w:sz w:val="28"/>
          <w:szCs w:val="28"/>
        </w:rPr>
      </w:pPr>
      <w:r w:rsidRPr="00711721">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97D3D" w:rsidRPr="00711721" w:rsidRDefault="00E97D3D" w:rsidP="00E97D3D">
      <w:pPr>
        <w:ind w:firstLine="567"/>
        <w:jc w:val="both"/>
        <w:rPr>
          <w:sz w:val="28"/>
          <w:szCs w:val="28"/>
        </w:rPr>
      </w:pPr>
      <w:r w:rsidRPr="00711721">
        <w:rPr>
          <w:sz w:val="28"/>
          <w:szCs w:val="28"/>
        </w:rPr>
        <w:t>2) копии документов, удостоверяющих личность заявителя (для граждан);</w:t>
      </w:r>
    </w:p>
    <w:p w:rsidR="00E97D3D" w:rsidRPr="00711721" w:rsidRDefault="00E97D3D" w:rsidP="00E97D3D">
      <w:pPr>
        <w:ind w:firstLine="567"/>
        <w:jc w:val="both"/>
        <w:rPr>
          <w:sz w:val="28"/>
          <w:szCs w:val="28"/>
        </w:rPr>
      </w:pPr>
      <w:r w:rsidRPr="0071172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7D3D" w:rsidRPr="00711721" w:rsidRDefault="00E97D3D" w:rsidP="00E97D3D">
      <w:pPr>
        <w:ind w:firstLine="567"/>
        <w:jc w:val="both"/>
        <w:rPr>
          <w:sz w:val="28"/>
          <w:szCs w:val="28"/>
        </w:rPr>
      </w:pPr>
      <w:r w:rsidRPr="00711721">
        <w:rPr>
          <w:sz w:val="28"/>
          <w:szCs w:val="28"/>
        </w:rPr>
        <w:t>4) документы, подтверждающие внесение задатка.</w:t>
      </w:r>
    </w:p>
    <w:p w:rsidR="00E97D3D" w:rsidRPr="00711721" w:rsidRDefault="00E97D3D" w:rsidP="00E97D3D">
      <w:pPr>
        <w:ind w:firstLine="567"/>
        <w:jc w:val="both"/>
        <w:rPr>
          <w:sz w:val="28"/>
          <w:szCs w:val="28"/>
        </w:rPr>
      </w:pPr>
      <w:r w:rsidRPr="00711721">
        <w:rPr>
          <w:sz w:val="28"/>
          <w:szCs w:val="28"/>
        </w:rPr>
        <w:t>Представление документов, подтверждающих внесение задатка, признается заключением соглашения о задатке.</w:t>
      </w:r>
    </w:p>
    <w:p w:rsidR="00E97D3D" w:rsidRPr="00711721" w:rsidRDefault="00E97D3D" w:rsidP="00E97D3D">
      <w:pPr>
        <w:ind w:firstLine="567"/>
        <w:jc w:val="both"/>
        <w:rPr>
          <w:sz w:val="28"/>
          <w:szCs w:val="28"/>
        </w:rPr>
      </w:pPr>
      <w:r w:rsidRPr="00711721">
        <w:rPr>
          <w:b/>
          <w:sz w:val="28"/>
          <w:szCs w:val="28"/>
        </w:rPr>
        <w:t xml:space="preserve">Размер задатка: </w:t>
      </w:r>
      <w:r w:rsidRPr="00711721">
        <w:rPr>
          <w:sz w:val="28"/>
          <w:szCs w:val="28"/>
        </w:rPr>
        <w:t>сумма задатка определяется в размере 100 (ста) процентов начальной цены аукциона за земельный участок, составляет 105101,00  руб.;</w:t>
      </w:r>
    </w:p>
    <w:p w:rsidR="00E97D3D" w:rsidRPr="00711721" w:rsidRDefault="00E97D3D" w:rsidP="00E97D3D">
      <w:pPr>
        <w:ind w:firstLine="567"/>
        <w:jc w:val="both"/>
        <w:rPr>
          <w:sz w:val="28"/>
          <w:szCs w:val="28"/>
        </w:rPr>
      </w:pPr>
      <w:r w:rsidRPr="00711721">
        <w:rPr>
          <w:sz w:val="28"/>
          <w:szCs w:val="28"/>
        </w:rPr>
        <w:t>Задаток вносится и должен поступить до даты рассмотрения заявок на участие в аукционе. Получатель платежа - Получатель: УФК по Оренбургской области (Администрация Марксовского сельсовета л/с 05533012</w:t>
      </w:r>
      <w:r>
        <w:rPr>
          <w:sz w:val="28"/>
          <w:szCs w:val="28"/>
        </w:rPr>
        <w:t>62</w:t>
      </w:r>
      <w:r w:rsidRPr="00711721">
        <w:rPr>
          <w:sz w:val="28"/>
          <w:szCs w:val="28"/>
        </w:rPr>
        <w:t xml:space="preserve">0), ИНН 5621006420 КПП 562101001, Отделение Оренбург, г. Оренбург, БИК 045354001, Р/сч 40302810353543000178.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9" w:history="1">
        <w:r w:rsidRPr="00711721">
          <w:rPr>
            <w:rStyle w:val="a8"/>
            <w:sz w:val="28"/>
            <w:szCs w:val="28"/>
          </w:rPr>
          <w:t>www.torgi.gov.ru</w:t>
        </w:r>
      </w:hyperlink>
      <w:r w:rsidRPr="00711721">
        <w:rPr>
          <w:sz w:val="28"/>
          <w:szCs w:val="28"/>
        </w:rPr>
        <w:t>), НДС не предусмотрен».</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w:t>
      </w:r>
      <w:r w:rsidRPr="00711721">
        <w:rPr>
          <w:sz w:val="28"/>
          <w:szCs w:val="28"/>
        </w:rPr>
        <w:lastRenderedPageBreak/>
        <w:t>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07.08.2020 в 11 час. 00 мин.</w:t>
      </w:r>
    </w:p>
    <w:p w:rsidR="00E97D3D" w:rsidRPr="008C24C6" w:rsidRDefault="00E97D3D" w:rsidP="00E97D3D">
      <w:pPr>
        <w:pStyle w:val="a6"/>
        <w:ind w:firstLine="567"/>
        <w:jc w:val="both"/>
        <w:rPr>
          <w:rFonts w:ascii="Times New Roman" w:hAnsi="Times New Roman"/>
          <w:sz w:val="28"/>
          <w:szCs w:val="28"/>
        </w:rPr>
      </w:pPr>
      <w:r w:rsidRPr="008C24C6">
        <w:rPr>
          <w:rFonts w:ascii="Times New Roman" w:hAnsi="Times New Roman"/>
          <w:sz w:val="28"/>
          <w:szCs w:val="28"/>
        </w:rPr>
        <w:t>Внесенный победителем торгов задаток засчитывается в счет арендной платы.</w:t>
      </w:r>
    </w:p>
    <w:p w:rsidR="00E97D3D" w:rsidRPr="008C24C6" w:rsidRDefault="00E97D3D" w:rsidP="00E97D3D">
      <w:pPr>
        <w:pStyle w:val="a6"/>
        <w:ind w:firstLine="567"/>
        <w:jc w:val="both"/>
        <w:rPr>
          <w:rFonts w:ascii="Times New Roman" w:hAnsi="Times New Roman"/>
          <w:sz w:val="28"/>
          <w:szCs w:val="28"/>
        </w:rPr>
      </w:pPr>
      <w:r w:rsidRPr="008C24C6">
        <w:rPr>
          <w:rFonts w:ascii="Times New Roman" w:hAnsi="Times New Roman"/>
          <w:sz w:val="28"/>
          <w:szCs w:val="28"/>
        </w:rPr>
        <w:t>Лицо выигравшее торги при уклонения от подписания протокола и договора аренды земельного участка утрачивает внесенный им задаток.</w:t>
      </w:r>
    </w:p>
    <w:p w:rsidR="00E97D3D" w:rsidRPr="00711721" w:rsidRDefault="00E97D3D" w:rsidP="00E97D3D">
      <w:pPr>
        <w:suppressAutoHyphens/>
        <w:autoSpaceDE w:val="0"/>
        <w:autoSpaceDN w:val="0"/>
        <w:adjustRightInd w:val="0"/>
        <w:ind w:firstLine="567"/>
        <w:jc w:val="both"/>
        <w:rPr>
          <w:sz w:val="28"/>
          <w:szCs w:val="28"/>
        </w:rPr>
      </w:pPr>
      <w:r w:rsidRPr="00711721">
        <w:rPr>
          <w:b/>
          <w:bCs/>
          <w:sz w:val="28"/>
          <w:szCs w:val="28"/>
        </w:rPr>
        <w:t xml:space="preserve">Порядок проведения аукциона: </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97D3D" w:rsidRPr="00711721" w:rsidRDefault="00E97D3D" w:rsidP="00E97D3D">
      <w:pPr>
        <w:suppressAutoHyphens/>
        <w:autoSpaceDE w:val="0"/>
        <w:autoSpaceDN w:val="0"/>
        <w:adjustRightInd w:val="0"/>
        <w:ind w:firstLine="567"/>
        <w:jc w:val="both"/>
        <w:rPr>
          <w:sz w:val="28"/>
          <w:szCs w:val="28"/>
        </w:rPr>
      </w:pPr>
      <w:r w:rsidRPr="00711721">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w:t>
      </w:r>
      <w:r w:rsidRPr="00711721">
        <w:rPr>
          <w:sz w:val="28"/>
          <w:szCs w:val="28"/>
        </w:rPr>
        <w:lastRenderedPageBreak/>
        <w:t>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97D3D" w:rsidRPr="00711721" w:rsidRDefault="00E97D3D" w:rsidP="00E97D3D">
      <w:pPr>
        <w:ind w:firstLine="567"/>
        <w:jc w:val="both"/>
        <w:rPr>
          <w:sz w:val="28"/>
          <w:szCs w:val="28"/>
        </w:rPr>
      </w:pPr>
      <w:r w:rsidRPr="00711721">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E97D3D" w:rsidRDefault="00E97D3D" w:rsidP="00E97D3D"/>
    <w:p w:rsidR="00E97D3D" w:rsidRPr="00711721" w:rsidRDefault="00E97D3D" w:rsidP="00E97D3D">
      <w:pPr>
        <w:ind w:left="6804"/>
        <w:jc w:val="both"/>
        <w:rPr>
          <w:sz w:val="28"/>
          <w:szCs w:val="28"/>
        </w:rPr>
      </w:pPr>
      <w:r w:rsidRPr="00711721">
        <w:rPr>
          <w:sz w:val="28"/>
          <w:szCs w:val="28"/>
        </w:rPr>
        <w:br w:type="page"/>
      </w:r>
      <w:r w:rsidRPr="00711721">
        <w:rPr>
          <w:sz w:val="28"/>
          <w:szCs w:val="28"/>
        </w:rPr>
        <w:lastRenderedPageBreak/>
        <w:t>Приложение № 3</w:t>
      </w:r>
    </w:p>
    <w:p w:rsidR="00E97D3D" w:rsidRPr="00711721" w:rsidRDefault="00E97D3D" w:rsidP="00E97D3D">
      <w:pPr>
        <w:ind w:left="6804"/>
        <w:jc w:val="both"/>
        <w:rPr>
          <w:sz w:val="28"/>
          <w:szCs w:val="28"/>
        </w:rPr>
      </w:pPr>
      <w:r w:rsidRPr="00711721">
        <w:rPr>
          <w:sz w:val="28"/>
          <w:szCs w:val="28"/>
        </w:rPr>
        <w:t>к постановлению</w:t>
      </w:r>
    </w:p>
    <w:p w:rsidR="00E97D3D" w:rsidRPr="00711721" w:rsidRDefault="00E97D3D" w:rsidP="00E97D3D">
      <w:pPr>
        <w:ind w:left="6804"/>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49 -п</w:t>
      </w:r>
    </w:p>
    <w:p w:rsidR="00E97D3D" w:rsidRPr="00711721" w:rsidRDefault="00E97D3D" w:rsidP="00E97D3D">
      <w:pPr>
        <w:ind w:left="6804"/>
        <w:jc w:val="both"/>
        <w:rPr>
          <w:sz w:val="28"/>
          <w:szCs w:val="28"/>
        </w:rPr>
      </w:pPr>
    </w:p>
    <w:p w:rsidR="00E97D3D" w:rsidRPr="00711721" w:rsidRDefault="00E97D3D" w:rsidP="00E97D3D">
      <w:pPr>
        <w:widowControl w:val="0"/>
        <w:ind w:firstLine="360"/>
        <w:jc w:val="center"/>
        <w:rPr>
          <w:sz w:val="28"/>
          <w:szCs w:val="28"/>
        </w:rPr>
      </w:pPr>
    </w:p>
    <w:p w:rsidR="00E97D3D" w:rsidRPr="00711721" w:rsidRDefault="00E97D3D" w:rsidP="00E97D3D">
      <w:pPr>
        <w:jc w:val="center"/>
        <w:rPr>
          <w:sz w:val="28"/>
          <w:szCs w:val="28"/>
        </w:rPr>
      </w:pPr>
      <w:r w:rsidRPr="00711721">
        <w:rPr>
          <w:sz w:val="28"/>
          <w:szCs w:val="28"/>
        </w:rPr>
        <w:t>СОСТАВ</w:t>
      </w:r>
    </w:p>
    <w:p w:rsidR="00E97D3D" w:rsidRPr="00711721" w:rsidRDefault="00E97D3D" w:rsidP="00E97D3D">
      <w:pPr>
        <w:jc w:val="center"/>
        <w:rPr>
          <w:sz w:val="28"/>
          <w:szCs w:val="28"/>
        </w:rPr>
      </w:pPr>
      <w:r w:rsidRPr="00711721">
        <w:rPr>
          <w:sz w:val="28"/>
          <w:szCs w:val="28"/>
        </w:rPr>
        <w:t>комиссии по проведению открытых аукционов на право заключения</w:t>
      </w:r>
      <w:r w:rsidRPr="00711721">
        <w:rPr>
          <w:rFonts w:cs="Calibri"/>
          <w:sz w:val="28"/>
          <w:szCs w:val="28"/>
        </w:rPr>
        <w:t xml:space="preserve"> </w:t>
      </w:r>
      <w:r w:rsidRPr="00711721">
        <w:rPr>
          <w:sz w:val="28"/>
          <w:szCs w:val="28"/>
        </w:rPr>
        <w:t>договора аренды земельного участка сельскохозяйственного назначения, расположенного на территории Марксовского сельсовета Александровского района Оренбургской области</w:t>
      </w:r>
    </w:p>
    <w:p w:rsidR="00E97D3D" w:rsidRPr="00711721" w:rsidRDefault="00E97D3D" w:rsidP="00E97D3D">
      <w:pPr>
        <w:jc w:val="center"/>
        <w:rPr>
          <w:sz w:val="28"/>
          <w:szCs w:val="28"/>
        </w:rPr>
      </w:pPr>
    </w:p>
    <w:p w:rsidR="00E97D3D" w:rsidRPr="00711721" w:rsidRDefault="00E97D3D" w:rsidP="00E97D3D">
      <w:pPr>
        <w:ind w:firstLine="567"/>
        <w:rPr>
          <w:sz w:val="28"/>
          <w:szCs w:val="28"/>
        </w:rPr>
      </w:pPr>
      <w:r w:rsidRPr="00711721">
        <w:rPr>
          <w:sz w:val="28"/>
          <w:szCs w:val="28"/>
        </w:rPr>
        <w:t>Председатель комиссии:</w:t>
      </w:r>
    </w:p>
    <w:p w:rsidR="00E97D3D" w:rsidRPr="00711721" w:rsidRDefault="00E97D3D" w:rsidP="00E97D3D">
      <w:pPr>
        <w:ind w:firstLine="567"/>
        <w:jc w:val="both"/>
        <w:rPr>
          <w:sz w:val="28"/>
          <w:szCs w:val="28"/>
        </w:rPr>
      </w:pPr>
      <w:r w:rsidRPr="00711721">
        <w:rPr>
          <w:sz w:val="28"/>
          <w:szCs w:val="28"/>
        </w:rPr>
        <w:t>Попов С.М. - глава администрации</w:t>
      </w:r>
      <w:r w:rsidRPr="00711721">
        <w:rPr>
          <w:bCs/>
          <w:sz w:val="28"/>
          <w:szCs w:val="28"/>
        </w:rPr>
        <w:t xml:space="preserve"> Марксовского сельсовета Александровского района Оренбургской области</w:t>
      </w:r>
      <w:r w:rsidRPr="00711721">
        <w:rPr>
          <w:sz w:val="28"/>
          <w:szCs w:val="28"/>
        </w:rPr>
        <w:t>.</w:t>
      </w:r>
    </w:p>
    <w:p w:rsidR="00E97D3D" w:rsidRPr="00711721" w:rsidRDefault="00E97D3D" w:rsidP="00E97D3D">
      <w:pPr>
        <w:ind w:firstLine="567"/>
        <w:jc w:val="both"/>
        <w:rPr>
          <w:sz w:val="28"/>
          <w:szCs w:val="28"/>
        </w:rPr>
      </w:pPr>
      <w:r w:rsidRPr="00711721">
        <w:rPr>
          <w:sz w:val="28"/>
          <w:szCs w:val="28"/>
        </w:rPr>
        <w:t>Секретарь комиссии:</w:t>
      </w:r>
    </w:p>
    <w:p w:rsidR="00E97D3D" w:rsidRPr="00711721" w:rsidRDefault="00E97D3D" w:rsidP="00E97D3D">
      <w:pPr>
        <w:ind w:firstLine="567"/>
        <w:jc w:val="both"/>
        <w:rPr>
          <w:sz w:val="28"/>
          <w:szCs w:val="28"/>
        </w:rPr>
      </w:pPr>
      <w:r w:rsidRPr="00711721">
        <w:rPr>
          <w:sz w:val="28"/>
          <w:szCs w:val="28"/>
        </w:rPr>
        <w:t>Греченина Н.Г. – специалист 1категории  администрации Марксовского сельсовета Александровского района Оренбургской области.</w:t>
      </w:r>
    </w:p>
    <w:p w:rsidR="00E97D3D" w:rsidRPr="00711721" w:rsidRDefault="00E97D3D" w:rsidP="00E97D3D">
      <w:pPr>
        <w:ind w:firstLine="567"/>
        <w:jc w:val="both"/>
        <w:rPr>
          <w:sz w:val="28"/>
          <w:szCs w:val="28"/>
        </w:rPr>
      </w:pPr>
    </w:p>
    <w:p w:rsidR="00E97D3D" w:rsidRPr="00711721" w:rsidRDefault="00E97D3D" w:rsidP="00E97D3D">
      <w:pPr>
        <w:ind w:firstLine="567"/>
        <w:jc w:val="both"/>
        <w:rPr>
          <w:sz w:val="28"/>
          <w:szCs w:val="28"/>
        </w:rPr>
      </w:pPr>
      <w:r w:rsidRPr="00711721">
        <w:rPr>
          <w:sz w:val="28"/>
          <w:szCs w:val="28"/>
        </w:rPr>
        <w:t>Члены комиссии:</w:t>
      </w:r>
    </w:p>
    <w:p w:rsidR="00E97D3D" w:rsidRPr="00711721" w:rsidRDefault="00E97D3D" w:rsidP="00E97D3D">
      <w:pPr>
        <w:ind w:firstLine="567"/>
        <w:jc w:val="both"/>
        <w:rPr>
          <w:sz w:val="28"/>
          <w:szCs w:val="28"/>
        </w:rPr>
      </w:pPr>
      <w:r w:rsidRPr="00711721">
        <w:rPr>
          <w:sz w:val="28"/>
          <w:szCs w:val="28"/>
        </w:rPr>
        <w:t>Бакланов А.А. – заместитель начальника  отдела правового, контрактного обеспечения, земельных и имущественных отношений администрации Александровского района</w:t>
      </w:r>
      <w:r>
        <w:rPr>
          <w:sz w:val="28"/>
          <w:szCs w:val="28"/>
        </w:rPr>
        <w:t xml:space="preserve"> </w:t>
      </w:r>
      <w:r w:rsidRPr="00711721">
        <w:rPr>
          <w:sz w:val="28"/>
          <w:szCs w:val="28"/>
        </w:rPr>
        <w:t xml:space="preserve"> (по согласованию); </w:t>
      </w:r>
      <w:r w:rsidRPr="00711721">
        <w:rPr>
          <w:b/>
          <w:i/>
          <w:sz w:val="28"/>
          <w:szCs w:val="28"/>
          <w:u w:val="single"/>
        </w:rPr>
        <w:t xml:space="preserve"> </w:t>
      </w:r>
    </w:p>
    <w:p w:rsidR="00E97D3D" w:rsidRPr="00711721" w:rsidRDefault="00E97D3D" w:rsidP="00E97D3D">
      <w:pPr>
        <w:jc w:val="both"/>
        <w:rPr>
          <w:sz w:val="28"/>
          <w:szCs w:val="28"/>
        </w:rPr>
      </w:pPr>
      <w:r w:rsidRPr="00711721">
        <w:rPr>
          <w:sz w:val="28"/>
          <w:szCs w:val="28"/>
        </w:rPr>
        <w:t xml:space="preserve">         Галков Ю.В. – депутат по избирательному округу №1(по согласованию);</w:t>
      </w:r>
    </w:p>
    <w:p w:rsidR="00E97D3D" w:rsidRPr="00711721" w:rsidRDefault="00E97D3D" w:rsidP="00E97D3D">
      <w:pPr>
        <w:jc w:val="both"/>
        <w:rPr>
          <w:sz w:val="28"/>
          <w:szCs w:val="28"/>
        </w:rPr>
      </w:pPr>
      <w:r w:rsidRPr="00711721">
        <w:rPr>
          <w:sz w:val="28"/>
          <w:szCs w:val="28"/>
        </w:rPr>
        <w:t xml:space="preserve">         Бисинова Ж.А.- специалист 1 категории  администрации Марксовского сельсовета Александровского района Оренбургской области.</w:t>
      </w:r>
    </w:p>
    <w:p w:rsidR="00E97D3D" w:rsidRPr="00711721" w:rsidRDefault="00E97D3D" w:rsidP="00E97D3D">
      <w:pPr>
        <w:ind w:left="6804"/>
        <w:jc w:val="both"/>
        <w:rPr>
          <w:sz w:val="28"/>
          <w:szCs w:val="28"/>
        </w:rPr>
      </w:pPr>
      <w:r w:rsidRPr="00711721">
        <w:rPr>
          <w:sz w:val="28"/>
          <w:szCs w:val="28"/>
        </w:rPr>
        <w:t xml:space="preserve">                </w:t>
      </w:r>
      <w:r w:rsidRPr="00711721">
        <w:rPr>
          <w:sz w:val="28"/>
          <w:szCs w:val="28"/>
        </w:rPr>
        <w:br w:type="page"/>
      </w:r>
      <w:r w:rsidRPr="00711721">
        <w:rPr>
          <w:sz w:val="28"/>
          <w:szCs w:val="28"/>
        </w:rPr>
        <w:lastRenderedPageBreak/>
        <w:t>Приложение № 4</w:t>
      </w:r>
    </w:p>
    <w:p w:rsidR="00E97D3D" w:rsidRPr="00711721" w:rsidRDefault="00E97D3D" w:rsidP="00E97D3D">
      <w:pPr>
        <w:ind w:left="6804"/>
        <w:jc w:val="both"/>
        <w:rPr>
          <w:sz w:val="28"/>
          <w:szCs w:val="28"/>
        </w:rPr>
      </w:pPr>
      <w:r w:rsidRPr="00711721">
        <w:rPr>
          <w:sz w:val="28"/>
          <w:szCs w:val="28"/>
        </w:rPr>
        <w:t>к постановлению</w:t>
      </w:r>
    </w:p>
    <w:p w:rsidR="00E97D3D" w:rsidRPr="00711721" w:rsidRDefault="00E97D3D" w:rsidP="00E97D3D">
      <w:pPr>
        <w:ind w:left="6804"/>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49 -п</w:t>
      </w:r>
    </w:p>
    <w:p w:rsidR="00E97D3D" w:rsidRPr="00711721" w:rsidRDefault="00E97D3D" w:rsidP="00E97D3D">
      <w:pPr>
        <w:jc w:val="both"/>
        <w:rPr>
          <w:sz w:val="28"/>
          <w:szCs w:val="28"/>
        </w:rPr>
      </w:pPr>
    </w:p>
    <w:p w:rsidR="00E97D3D" w:rsidRPr="00711721" w:rsidRDefault="00E97D3D" w:rsidP="00E97D3D">
      <w:pPr>
        <w:widowControl w:val="0"/>
        <w:ind w:firstLine="360"/>
        <w:jc w:val="center"/>
        <w:rPr>
          <w:sz w:val="28"/>
          <w:szCs w:val="28"/>
        </w:rPr>
      </w:pPr>
      <w:r w:rsidRPr="00711721">
        <w:rPr>
          <w:sz w:val="28"/>
          <w:szCs w:val="28"/>
        </w:rPr>
        <w:t xml:space="preserve"> </w:t>
      </w:r>
    </w:p>
    <w:p w:rsidR="00E97D3D" w:rsidRPr="00711721" w:rsidRDefault="00E97D3D" w:rsidP="00E97D3D">
      <w:pPr>
        <w:jc w:val="both"/>
        <w:rPr>
          <w:b/>
          <w:color w:val="FF0000"/>
          <w:sz w:val="28"/>
          <w:szCs w:val="28"/>
        </w:rPr>
      </w:pPr>
    </w:p>
    <w:p w:rsidR="00E97D3D" w:rsidRPr="00711721" w:rsidRDefault="00E97D3D" w:rsidP="00E97D3D">
      <w:pPr>
        <w:autoSpaceDE w:val="0"/>
        <w:autoSpaceDN w:val="0"/>
        <w:adjustRightInd w:val="0"/>
        <w:jc w:val="center"/>
        <w:rPr>
          <w:rFonts w:ascii="Times New Roman CYR" w:hAnsi="Times New Roman CYR" w:cs="Times New Roman CYR"/>
          <w:sz w:val="28"/>
          <w:szCs w:val="28"/>
        </w:rPr>
      </w:pPr>
      <w:r w:rsidRPr="00711721">
        <w:rPr>
          <w:rFonts w:ascii="Times New Roman CYR" w:hAnsi="Times New Roman CYR" w:cs="Times New Roman CYR"/>
          <w:sz w:val="28"/>
          <w:szCs w:val="28"/>
        </w:rPr>
        <w:t>ПОЛОЖЕНИЕ</w:t>
      </w:r>
    </w:p>
    <w:p w:rsidR="00E97D3D" w:rsidRPr="00711721" w:rsidRDefault="00E97D3D" w:rsidP="00E97D3D">
      <w:pPr>
        <w:jc w:val="center"/>
        <w:rPr>
          <w:sz w:val="28"/>
          <w:szCs w:val="28"/>
        </w:rPr>
      </w:pPr>
      <w:r w:rsidRPr="00711721">
        <w:rPr>
          <w:sz w:val="28"/>
          <w:szCs w:val="28"/>
        </w:rPr>
        <w:t>Комиссии по проведению открытых аукционов на право заключения</w:t>
      </w:r>
      <w:r w:rsidRPr="00711721">
        <w:rPr>
          <w:rFonts w:cs="Calibri"/>
          <w:sz w:val="28"/>
          <w:szCs w:val="28"/>
        </w:rPr>
        <w:t xml:space="preserve"> </w:t>
      </w:r>
      <w:r w:rsidRPr="00711721">
        <w:rPr>
          <w:sz w:val="28"/>
          <w:szCs w:val="28"/>
        </w:rPr>
        <w:t>договора аренды земельных  участков  сельскохозяйственного назначения, расположенных на территории Марксовского сельсовета Александровского района Оренбургской области</w:t>
      </w:r>
    </w:p>
    <w:p w:rsidR="00E97D3D" w:rsidRPr="00711721" w:rsidRDefault="00E97D3D" w:rsidP="00E97D3D">
      <w:pPr>
        <w:autoSpaceDE w:val="0"/>
        <w:autoSpaceDN w:val="0"/>
        <w:adjustRightInd w:val="0"/>
        <w:rPr>
          <w:sz w:val="28"/>
          <w:szCs w:val="28"/>
        </w:rPr>
      </w:pPr>
    </w:p>
    <w:p w:rsidR="00E97D3D" w:rsidRPr="00711721" w:rsidRDefault="00E97D3D" w:rsidP="00E97D3D">
      <w:pPr>
        <w:autoSpaceDE w:val="0"/>
        <w:autoSpaceDN w:val="0"/>
        <w:adjustRightInd w:val="0"/>
        <w:ind w:firstLine="567"/>
        <w:jc w:val="both"/>
        <w:rPr>
          <w:sz w:val="28"/>
          <w:szCs w:val="28"/>
        </w:rPr>
      </w:pPr>
      <w:r w:rsidRPr="00711721">
        <w:rPr>
          <w:sz w:val="28"/>
          <w:szCs w:val="28"/>
        </w:rPr>
        <w:t>1. Общие положения</w:t>
      </w:r>
    </w:p>
    <w:p w:rsidR="00E97D3D" w:rsidRPr="00711721" w:rsidRDefault="00E97D3D" w:rsidP="00E97D3D">
      <w:pPr>
        <w:tabs>
          <w:tab w:val="left" w:pos="2410"/>
          <w:tab w:val="left" w:pos="4678"/>
        </w:tabs>
        <w:suppressAutoHyphens/>
        <w:autoSpaceDE w:val="0"/>
        <w:autoSpaceDN w:val="0"/>
        <w:adjustRightInd w:val="0"/>
        <w:ind w:right="283" w:firstLine="567"/>
        <w:jc w:val="both"/>
        <w:rPr>
          <w:sz w:val="28"/>
          <w:szCs w:val="28"/>
        </w:rPr>
      </w:pPr>
      <w:r w:rsidRPr="00711721">
        <w:rPr>
          <w:sz w:val="28"/>
          <w:szCs w:val="28"/>
        </w:rPr>
        <w:t>1.1. Настоящее Положение определяет организационные основы работы комиссии по проведению открытых аукционов по аренде земельных участков сельскохозяйственного назначения, находящихся в муниципальной собственности муниципального образования Марксовский сельсовет Александровского района Оренбургской области, расположенных на территории Марксовского сельсовета Александровского района Оренбургской области (далее - Аукционная комиссия).</w:t>
      </w:r>
    </w:p>
    <w:p w:rsidR="00E97D3D" w:rsidRPr="00711721" w:rsidRDefault="00E97D3D" w:rsidP="00E97D3D">
      <w:pPr>
        <w:tabs>
          <w:tab w:val="left" w:pos="2410"/>
          <w:tab w:val="left" w:pos="4678"/>
        </w:tabs>
        <w:suppressAutoHyphens/>
        <w:autoSpaceDE w:val="0"/>
        <w:autoSpaceDN w:val="0"/>
        <w:adjustRightInd w:val="0"/>
        <w:ind w:right="283" w:firstLine="567"/>
        <w:jc w:val="both"/>
        <w:rPr>
          <w:sz w:val="28"/>
          <w:szCs w:val="28"/>
        </w:rPr>
      </w:pPr>
      <w:r w:rsidRPr="00711721">
        <w:rPr>
          <w:sz w:val="28"/>
          <w:szCs w:val="28"/>
        </w:rPr>
        <w:t>1.2. Аукционная комиссия создается в целях подведения итогов, определения участников и определения победителя открытых аукционов по аренде земельных участков сельскохозяйственного назначения, находящихся в муниципальной собственности муниципального образования Марксовский сельсовет Александровского района Оренбургской области, расположенных на территории Марксовского сельсовета Александровского района Оренбургской области</w:t>
      </w:r>
    </w:p>
    <w:p w:rsidR="00E97D3D" w:rsidRPr="00711721" w:rsidRDefault="00E97D3D" w:rsidP="00E97D3D">
      <w:pPr>
        <w:autoSpaceDE w:val="0"/>
        <w:autoSpaceDN w:val="0"/>
        <w:adjustRightInd w:val="0"/>
        <w:ind w:firstLine="567"/>
        <w:jc w:val="both"/>
        <w:rPr>
          <w:sz w:val="28"/>
          <w:szCs w:val="28"/>
        </w:rPr>
      </w:pPr>
      <w:r w:rsidRPr="00711721">
        <w:rPr>
          <w:sz w:val="28"/>
          <w:szCs w:val="28"/>
        </w:rPr>
        <w:t>1.3. Задачами Аукционной комиссии являются: эффективное распоряжение земельным участкам,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E97D3D" w:rsidRPr="00711721" w:rsidRDefault="00E97D3D" w:rsidP="00E97D3D">
      <w:pPr>
        <w:autoSpaceDE w:val="0"/>
        <w:autoSpaceDN w:val="0"/>
        <w:adjustRightInd w:val="0"/>
        <w:ind w:firstLine="567"/>
        <w:jc w:val="both"/>
        <w:rPr>
          <w:sz w:val="28"/>
          <w:szCs w:val="28"/>
        </w:rPr>
      </w:pPr>
      <w:r w:rsidRPr="00711721">
        <w:rPr>
          <w:sz w:val="28"/>
          <w:szCs w:val="28"/>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E97D3D" w:rsidRPr="00711721" w:rsidRDefault="00E97D3D" w:rsidP="00E97D3D">
      <w:pPr>
        <w:autoSpaceDE w:val="0"/>
        <w:autoSpaceDN w:val="0"/>
        <w:adjustRightInd w:val="0"/>
        <w:ind w:firstLine="567"/>
        <w:jc w:val="both"/>
        <w:rPr>
          <w:sz w:val="28"/>
          <w:szCs w:val="28"/>
        </w:rPr>
      </w:pPr>
      <w:r w:rsidRPr="00711721">
        <w:rPr>
          <w:sz w:val="28"/>
          <w:szCs w:val="28"/>
        </w:rPr>
        <w:t>2. Полномочия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2.1. Аукционная комиссия:</w:t>
      </w:r>
    </w:p>
    <w:p w:rsidR="00E97D3D" w:rsidRPr="00711721" w:rsidRDefault="00E97D3D" w:rsidP="00E97D3D">
      <w:pPr>
        <w:autoSpaceDE w:val="0"/>
        <w:autoSpaceDN w:val="0"/>
        <w:adjustRightInd w:val="0"/>
        <w:ind w:firstLine="567"/>
        <w:jc w:val="both"/>
        <w:rPr>
          <w:sz w:val="28"/>
          <w:szCs w:val="28"/>
        </w:rPr>
      </w:pPr>
      <w:r w:rsidRPr="00711721">
        <w:rPr>
          <w:sz w:val="28"/>
          <w:szCs w:val="28"/>
        </w:rPr>
        <w:t>- рассматривает представленные участниками аукциона заявки и принимает решение об их допуске к участию в аукционе;</w:t>
      </w:r>
    </w:p>
    <w:p w:rsidR="00E97D3D" w:rsidRPr="00711721" w:rsidRDefault="00E97D3D" w:rsidP="00E97D3D">
      <w:pPr>
        <w:autoSpaceDE w:val="0"/>
        <w:autoSpaceDN w:val="0"/>
        <w:adjustRightInd w:val="0"/>
        <w:ind w:firstLine="567"/>
        <w:jc w:val="both"/>
        <w:rPr>
          <w:sz w:val="28"/>
          <w:szCs w:val="28"/>
        </w:rPr>
      </w:pPr>
      <w:r w:rsidRPr="00711721">
        <w:rPr>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E97D3D" w:rsidRPr="00711721" w:rsidRDefault="00E97D3D" w:rsidP="00E97D3D">
      <w:pPr>
        <w:autoSpaceDE w:val="0"/>
        <w:autoSpaceDN w:val="0"/>
        <w:adjustRightInd w:val="0"/>
        <w:ind w:firstLine="567"/>
        <w:jc w:val="both"/>
        <w:rPr>
          <w:sz w:val="28"/>
          <w:szCs w:val="28"/>
        </w:rPr>
      </w:pPr>
      <w:r w:rsidRPr="00711721">
        <w:rPr>
          <w:sz w:val="28"/>
          <w:szCs w:val="28"/>
        </w:rPr>
        <w:t>2.2. Аукционная комиссия вправе:</w:t>
      </w:r>
    </w:p>
    <w:p w:rsidR="00E97D3D" w:rsidRPr="00711721" w:rsidRDefault="00E97D3D" w:rsidP="00E97D3D">
      <w:pPr>
        <w:autoSpaceDE w:val="0"/>
        <w:autoSpaceDN w:val="0"/>
        <w:adjustRightInd w:val="0"/>
        <w:ind w:firstLine="567"/>
        <w:jc w:val="both"/>
        <w:rPr>
          <w:sz w:val="28"/>
          <w:szCs w:val="28"/>
        </w:rPr>
      </w:pPr>
      <w:r w:rsidRPr="00711721">
        <w:rPr>
          <w:sz w:val="28"/>
          <w:szCs w:val="28"/>
        </w:rPr>
        <w:t xml:space="preserve">- проверять документы и материалы, представленные заявителями, участниками аукциона в соответствии с требованиями, установленными аукционной </w:t>
      </w:r>
      <w:r w:rsidRPr="00711721">
        <w:rPr>
          <w:sz w:val="28"/>
          <w:szCs w:val="28"/>
        </w:rPr>
        <w:lastRenderedPageBreak/>
        <w:t>документацией, достоверность сведений, содержащихся в этих документах и материалах;</w:t>
      </w:r>
    </w:p>
    <w:p w:rsidR="00E97D3D" w:rsidRPr="00711721" w:rsidRDefault="00E97D3D" w:rsidP="00E97D3D">
      <w:pPr>
        <w:autoSpaceDE w:val="0"/>
        <w:autoSpaceDN w:val="0"/>
        <w:adjustRightInd w:val="0"/>
        <w:ind w:firstLine="567"/>
        <w:jc w:val="both"/>
        <w:rPr>
          <w:sz w:val="28"/>
          <w:szCs w:val="28"/>
        </w:rPr>
      </w:pPr>
      <w:r w:rsidRPr="00711721">
        <w:rPr>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E97D3D" w:rsidRPr="00711721" w:rsidRDefault="00E97D3D" w:rsidP="00E97D3D">
      <w:pPr>
        <w:autoSpaceDE w:val="0"/>
        <w:autoSpaceDN w:val="0"/>
        <w:adjustRightInd w:val="0"/>
        <w:ind w:firstLine="567"/>
        <w:jc w:val="both"/>
        <w:rPr>
          <w:sz w:val="28"/>
          <w:szCs w:val="28"/>
        </w:rPr>
      </w:pPr>
      <w:r w:rsidRPr="00711721">
        <w:rPr>
          <w:sz w:val="28"/>
          <w:szCs w:val="28"/>
        </w:rPr>
        <w:t>- привлекать к своей работе независимых экспертов.</w:t>
      </w:r>
    </w:p>
    <w:p w:rsidR="00E97D3D" w:rsidRPr="00711721" w:rsidRDefault="00E97D3D" w:rsidP="00E97D3D">
      <w:pPr>
        <w:autoSpaceDE w:val="0"/>
        <w:autoSpaceDN w:val="0"/>
        <w:adjustRightInd w:val="0"/>
        <w:ind w:firstLine="567"/>
        <w:jc w:val="both"/>
        <w:rPr>
          <w:sz w:val="28"/>
          <w:szCs w:val="28"/>
        </w:rPr>
      </w:pPr>
      <w:r w:rsidRPr="00711721">
        <w:rPr>
          <w:sz w:val="28"/>
          <w:szCs w:val="28"/>
        </w:rPr>
        <w:t>3. Организация работы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3.1. Председатель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E97D3D" w:rsidRPr="00711721" w:rsidRDefault="00E97D3D" w:rsidP="00E97D3D">
      <w:pPr>
        <w:autoSpaceDE w:val="0"/>
        <w:autoSpaceDN w:val="0"/>
        <w:adjustRightInd w:val="0"/>
        <w:ind w:firstLine="567"/>
        <w:jc w:val="both"/>
        <w:rPr>
          <w:sz w:val="28"/>
          <w:szCs w:val="28"/>
        </w:rPr>
      </w:pPr>
      <w:r w:rsidRPr="00711721">
        <w:rPr>
          <w:sz w:val="28"/>
          <w:szCs w:val="28"/>
        </w:rPr>
        <w:t>- назначает заседания Аукционной комиссии, определяет время и место их проведения;</w:t>
      </w:r>
    </w:p>
    <w:p w:rsidR="00E97D3D" w:rsidRPr="00711721" w:rsidRDefault="00E97D3D" w:rsidP="00E97D3D">
      <w:pPr>
        <w:autoSpaceDE w:val="0"/>
        <w:autoSpaceDN w:val="0"/>
        <w:adjustRightInd w:val="0"/>
        <w:ind w:firstLine="567"/>
        <w:jc w:val="both"/>
        <w:rPr>
          <w:sz w:val="28"/>
          <w:szCs w:val="28"/>
        </w:rPr>
      </w:pPr>
      <w:r w:rsidRPr="00711721">
        <w:rPr>
          <w:sz w:val="28"/>
          <w:szCs w:val="28"/>
        </w:rPr>
        <w:t>- контролирует подготовку материалов и документов к заседаниям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 ведет заседания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 обеспечивает конфиденциальность информации, связанной с деятельностью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3.2. Секретарь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 извещает лиц, входящих в состав Аукционной комиссии, о времени и месте проведения заседаний;</w:t>
      </w:r>
    </w:p>
    <w:p w:rsidR="00E97D3D" w:rsidRPr="00711721" w:rsidRDefault="00E97D3D" w:rsidP="00E97D3D">
      <w:pPr>
        <w:autoSpaceDE w:val="0"/>
        <w:autoSpaceDN w:val="0"/>
        <w:adjustRightInd w:val="0"/>
        <w:ind w:firstLine="567"/>
        <w:jc w:val="both"/>
        <w:rPr>
          <w:sz w:val="28"/>
          <w:szCs w:val="28"/>
        </w:rPr>
      </w:pPr>
      <w:r w:rsidRPr="00711721">
        <w:rPr>
          <w:sz w:val="28"/>
          <w:szCs w:val="28"/>
        </w:rPr>
        <w:t>- ведет протоколы заседаний Аукционной комиссии и передает их на подпись председателю;</w:t>
      </w:r>
    </w:p>
    <w:p w:rsidR="00E97D3D" w:rsidRPr="00711721" w:rsidRDefault="00E97D3D" w:rsidP="00E97D3D">
      <w:pPr>
        <w:autoSpaceDE w:val="0"/>
        <w:autoSpaceDN w:val="0"/>
        <w:adjustRightInd w:val="0"/>
        <w:ind w:firstLine="567"/>
        <w:jc w:val="both"/>
        <w:rPr>
          <w:sz w:val="28"/>
          <w:szCs w:val="28"/>
        </w:rPr>
      </w:pPr>
      <w:r w:rsidRPr="00711721">
        <w:rPr>
          <w:sz w:val="28"/>
          <w:szCs w:val="28"/>
        </w:rPr>
        <w:t>- выполняет поручения председателя по другим вопросам, связанным с деятельностью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E97D3D" w:rsidRPr="00711721" w:rsidRDefault="00E97D3D" w:rsidP="00E97D3D">
      <w:pPr>
        <w:autoSpaceDE w:val="0"/>
        <w:autoSpaceDN w:val="0"/>
        <w:adjustRightInd w:val="0"/>
        <w:ind w:firstLine="567"/>
        <w:jc w:val="both"/>
        <w:rPr>
          <w:sz w:val="28"/>
          <w:szCs w:val="28"/>
        </w:rPr>
      </w:pPr>
      <w:r w:rsidRPr="00711721">
        <w:rPr>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E97D3D" w:rsidRPr="00711721" w:rsidRDefault="00E97D3D" w:rsidP="00E97D3D">
      <w:pPr>
        <w:autoSpaceDE w:val="0"/>
        <w:autoSpaceDN w:val="0"/>
        <w:adjustRightInd w:val="0"/>
        <w:ind w:firstLine="567"/>
        <w:jc w:val="both"/>
        <w:rPr>
          <w:sz w:val="28"/>
          <w:szCs w:val="28"/>
        </w:rPr>
      </w:pPr>
      <w:r w:rsidRPr="00711721">
        <w:rPr>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E97D3D" w:rsidRPr="00711721" w:rsidRDefault="00E97D3D" w:rsidP="00E97D3D">
      <w:pPr>
        <w:autoSpaceDE w:val="0"/>
        <w:autoSpaceDN w:val="0"/>
        <w:adjustRightInd w:val="0"/>
        <w:ind w:firstLine="567"/>
        <w:jc w:val="both"/>
        <w:rPr>
          <w:sz w:val="28"/>
          <w:szCs w:val="28"/>
        </w:rPr>
      </w:pPr>
      <w:r w:rsidRPr="00711721">
        <w:rPr>
          <w:sz w:val="28"/>
          <w:szCs w:val="28"/>
        </w:rPr>
        <w:t>3.6 Решения Аукционной комиссии оформляются протоколами за подписью председателя и секретаря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4. Ответственность членов Аукционной комиссии</w:t>
      </w:r>
    </w:p>
    <w:p w:rsidR="00E97D3D" w:rsidRPr="00711721" w:rsidRDefault="00E97D3D" w:rsidP="00E97D3D">
      <w:pPr>
        <w:autoSpaceDE w:val="0"/>
        <w:autoSpaceDN w:val="0"/>
        <w:adjustRightInd w:val="0"/>
        <w:ind w:firstLine="567"/>
        <w:jc w:val="both"/>
        <w:rPr>
          <w:sz w:val="28"/>
          <w:szCs w:val="28"/>
        </w:rPr>
      </w:pPr>
      <w:r w:rsidRPr="00711721">
        <w:rPr>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E97D3D" w:rsidRPr="00711721" w:rsidRDefault="00E97D3D" w:rsidP="00E97D3D">
      <w:pPr>
        <w:autoSpaceDE w:val="0"/>
        <w:autoSpaceDN w:val="0"/>
        <w:adjustRightInd w:val="0"/>
        <w:ind w:firstLine="567"/>
        <w:jc w:val="both"/>
        <w:rPr>
          <w:sz w:val="28"/>
          <w:szCs w:val="28"/>
        </w:rPr>
      </w:pPr>
      <w:r w:rsidRPr="00711721">
        <w:rPr>
          <w:sz w:val="28"/>
          <w:szCs w:val="28"/>
        </w:rPr>
        <w:lastRenderedPageBreak/>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E97D3D" w:rsidRPr="00711721" w:rsidRDefault="00E97D3D" w:rsidP="00E97D3D">
      <w:pPr>
        <w:jc w:val="center"/>
        <w:rPr>
          <w:sz w:val="28"/>
          <w:szCs w:val="28"/>
        </w:rPr>
      </w:pPr>
    </w:p>
    <w:p w:rsidR="00E97D3D" w:rsidRPr="00711721" w:rsidRDefault="00E97D3D" w:rsidP="00E97D3D">
      <w:pPr>
        <w:widowControl w:val="0"/>
        <w:jc w:val="both"/>
        <w:rPr>
          <w:sz w:val="28"/>
          <w:szCs w:val="28"/>
        </w:rPr>
      </w:pPr>
      <w:r w:rsidRPr="00711721">
        <w:rPr>
          <w:sz w:val="28"/>
          <w:szCs w:val="28"/>
        </w:rPr>
        <w:t xml:space="preserve"> </w:t>
      </w:r>
    </w:p>
    <w:p w:rsidR="00E97D3D" w:rsidRPr="00711721" w:rsidRDefault="00E97D3D" w:rsidP="00E97D3D">
      <w:pPr>
        <w:ind w:left="6379"/>
        <w:jc w:val="both"/>
        <w:rPr>
          <w:sz w:val="28"/>
          <w:szCs w:val="28"/>
        </w:rPr>
      </w:pPr>
      <w:r w:rsidRPr="00711721">
        <w:rPr>
          <w:sz w:val="28"/>
          <w:szCs w:val="28"/>
        </w:rPr>
        <w:br w:type="page"/>
      </w:r>
      <w:r w:rsidRPr="00711721">
        <w:rPr>
          <w:sz w:val="28"/>
          <w:szCs w:val="28"/>
        </w:rPr>
        <w:lastRenderedPageBreak/>
        <w:t>Приложение № 5</w:t>
      </w:r>
    </w:p>
    <w:p w:rsidR="00E97D3D" w:rsidRPr="00711721" w:rsidRDefault="00E97D3D" w:rsidP="00E97D3D">
      <w:pPr>
        <w:ind w:left="6379"/>
        <w:jc w:val="both"/>
        <w:rPr>
          <w:sz w:val="28"/>
          <w:szCs w:val="28"/>
        </w:rPr>
      </w:pPr>
      <w:r w:rsidRPr="00711721">
        <w:rPr>
          <w:sz w:val="28"/>
          <w:szCs w:val="28"/>
        </w:rPr>
        <w:t>к постановлению</w:t>
      </w:r>
    </w:p>
    <w:p w:rsidR="00E97D3D" w:rsidRPr="00711721" w:rsidRDefault="00E97D3D" w:rsidP="00E97D3D">
      <w:pPr>
        <w:ind w:left="6379"/>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49 -п</w:t>
      </w:r>
    </w:p>
    <w:p w:rsidR="00E97D3D" w:rsidRPr="00711721" w:rsidRDefault="00E97D3D" w:rsidP="00E97D3D">
      <w:pPr>
        <w:widowControl w:val="0"/>
        <w:rPr>
          <w:sz w:val="28"/>
          <w:szCs w:val="28"/>
        </w:rPr>
      </w:pPr>
    </w:p>
    <w:p w:rsidR="00E97D3D" w:rsidRPr="00711721" w:rsidRDefault="00E97D3D" w:rsidP="00E97D3D">
      <w:pPr>
        <w:ind w:right="-427" w:firstLine="720"/>
        <w:rPr>
          <w:b/>
          <w:sz w:val="28"/>
          <w:szCs w:val="28"/>
        </w:rPr>
      </w:pPr>
      <w:r>
        <w:rPr>
          <w:b/>
          <w:sz w:val="28"/>
          <w:szCs w:val="28"/>
        </w:rPr>
        <w:t xml:space="preserve">                           </w:t>
      </w:r>
      <w:r w:rsidRPr="00711721">
        <w:rPr>
          <w:b/>
          <w:sz w:val="28"/>
          <w:szCs w:val="28"/>
        </w:rPr>
        <w:t>Форма заявки на участие в торгах</w:t>
      </w:r>
    </w:p>
    <w:p w:rsidR="00E97D3D" w:rsidRPr="00711721" w:rsidRDefault="00E97D3D" w:rsidP="00E97D3D">
      <w:pPr>
        <w:ind w:right="-1" w:firstLine="720"/>
        <w:jc w:val="both"/>
        <w:rPr>
          <w:sz w:val="28"/>
          <w:szCs w:val="28"/>
        </w:rPr>
      </w:pPr>
      <w:r w:rsidRPr="00711721">
        <w:rPr>
          <w:sz w:val="28"/>
          <w:szCs w:val="28"/>
        </w:rP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w:t>
      </w:r>
      <w:r w:rsidRPr="00711721">
        <w:rPr>
          <w:rFonts w:cs="Calibri"/>
          <w:sz w:val="28"/>
          <w:szCs w:val="28"/>
        </w:rPr>
        <w:t xml:space="preserve"> </w:t>
      </w:r>
      <w:r w:rsidRPr="00711721">
        <w:rPr>
          <w:sz w:val="28"/>
          <w:szCs w:val="28"/>
        </w:rPr>
        <w:t>договора аренды земельного участка сельскохозяйственного назначения, находящегося в муниципальной собственности, расположенного на территории Марксовского сельсовета Александровского района Оренбургской области, и условиями его передачи, статьей 39.11-39.12 Земельного кодекса Росси</w:t>
      </w:r>
      <w:r>
        <w:rPr>
          <w:sz w:val="28"/>
          <w:szCs w:val="28"/>
        </w:rPr>
        <w:t xml:space="preserve">йской Федерации, а также изучив </w:t>
      </w:r>
      <w:r w:rsidRPr="00711721">
        <w:rPr>
          <w:sz w:val="28"/>
          <w:szCs w:val="28"/>
        </w:rPr>
        <w:t>предмет торгов________________________</w:t>
      </w:r>
      <w:r>
        <w:rPr>
          <w:sz w:val="28"/>
          <w:szCs w:val="28"/>
        </w:rPr>
        <w:t>__________________________</w:t>
      </w:r>
    </w:p>
    <w:p w:rsidR="00E97D3D" w:rsidRPr="00711721" w:rsidRDefault="00E97D3D" w:rsidP="00E97D3D">
      <w:pPr>
        <w:ind w:right="-1" w:firstLine="720"/>
        <w:jc w:val="center"/>
      </w:pPr>
      <w:r>
        <w:t xml:space="preserve">                 </w:t>
      </w:r>
      <w:r w:rsidRPr="00711721">
        <w:t>(наименование организации, для физических лиц – Ф.И.О.)</w:t>
      </w:r>
    </w:p>
    <w:p w:rsidR="00E97D3D" w:rsidRPr="00711721" w:rsidRDefault="00E97D3D" w:rsidP="00E97D3D">
      <w:pPr>
        <w:ind w:right="-1"/>
        <w:jc w:val="both"/>
        <w:rPr>
          <w:sz w:val="28"/>
          <w:szCs w:val="28"/>
        </w:rPr>
      </w:pPr>
      <w:r w:rsidRPr="00711721">
        <w:rPr>
          <w:sz w:val="28"/>
          <w:szCs w:val="28"/>
        </w:rPr>
        <w:t>______________________________________________________________________</w:t>
      </w:r>
    </w:p>
    <w:p w:rsidR="00E97D3D" w:rsidRPr="00711721" w:rsidRDefault="00E97D3D" w:rsidP="00E97D3D">
      <w:pPr>
        <w:ind w:right="-1"/>
        <w:rPr>
          <w:sz w:val="28"/>
          <w:szCs w:val="28"/>
        </w:rPr>
      </w:pPr>
      <w:r w:rsidRPr="00711721">
        <w:t>(далее – Претендент)</w:t>
      </w:r>
      <w:r w:rsidRPr="00711721">
        <w:rPr>
          <w:sz w:val="28"/>
          <w:szCs w:val="28"/>
        </w:rPr>
        <w:t xml:space="preserve"> в лице ____________________________________________,</w:t>
      </w:r>
    </w:p>
    <w:p w:rsidR="00E97D3D" w:rsidRPr="00711721" w:rsidRDefault="00E97D3D" w:rsidP="00E97D3D">
      <w:pPr>
        <w:ind w:right="-1"/>
        <w:jc w:val="center"/>
      </w:pPr>
      <w:r w:rsidRPr="00711721">
        <w:t>(Ф.И.О. представителя)</w:t>
      </w:r>
    </w:p>
    <w:p w:rsidR="00E97D3D" w:rsidRPr="00711721" w:rsidRDefault="00E97D3D" w:rsidP="00E97D3D">
      <w:pPr>
        <w:ind w:right="-1"/>
        <w:jc w:val="both"/>
        <w:rPr>
          <w:sz w:val="28"/>
          <w:szCs w:val="28"/>
        </w:rPr>
      </w:pPr>
      <w:r w:rsidRPr="00711721">
        <w:rPr>
          <w:sz w:val="28"/>
          <w:szCs w:val="28"/>
        </w:rPr>
        <w:t>действующего на основании ___________________________________________,</w:t>
      </w:r>
    </w:p>
    <w:p w:rsidR="00E97D3D" w:rsidRPr="00711721" w:rsidRDefault="00E97D3D" w:rsidP="00E97D3D">
      <w:pPr>
        <w:ind w:right="-1"/>
        <w:jc w:val="center"/>
      </w:pPr>
      <w:r w:rsidRPr="00711721">
        <w:t>(№ и дата документа на представителя)</w:t>
      </w:r>
    </w:p>
    <w:p w:rsidR="00E97D3D" w:rsidRPr="00711721" w:rsidRDefault="00E97D3D" w:rsidP="00E97D3D">
      <w:pPr>
        <w:ind w:right="-1"/>
        <w:jc w:val="both"/>
        <w:rPr>
          <w:sz w:val="28"/>
          <w:szCs w:val="28"/>
        </w:rPr>
      </w:pPr>
      <w:r w:rsidRPr="00711721">
        <w:rPr>
          <w:sz w:val="28"/>
          <w:szCs w:val="28"/>
        </w:rPr>
        <w:t>согласен (согласна) заключить договор аренды  земельного участка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
    <w:p w:rsidR="00E97D3D" w:rsidRPr="00711721" w:rsidRDefault="00E97D3D" w:rsidP="00E97D3D">
      <w:pPr>
        <w:ind w:right="-1"/>
        <w:jc w:val="both"/>
        <w:rPr>
          <w:sz w:val="28"/>
          <w:szCs w:val="28"/>
        </w:rPr>
      </w:pPr>
      <w:r w:rsidRPr="00711721">
        <w:rPr>
          <w:sz w:val="28"/>
          <w:szCs w:val="28"/>
        </w:rPr>
        <w:t>______________________________________; площадь участка: __________кв.м., в соответствии с предложениями по размеру цены, которые будут поданы при проведении аукциона.</w:t>
      </w:r>
    </w:p>
    <w:p w:rsidR="00E97D3D" w:rsidRPr="00711721" w:rsidRDefault="00E97D3D" w:rsidP="00E97D3D">
      <w:pPr>
        <w:ind w:right="-1" w:firstLine="720"/>
        <w:jc w:val="both"/>
        <w:rPr>
          <w:sz w:val="28"/>
          <w:szCs w:val="28"/>
        </w:rPr>
      </w:pPr>
      <w:r w:rsidRPr="00711721">
        <w:rPr>
          <w:sz w:val="28"/>
          <w:szCs w:val="28"/>
        </w:rPr>
        <w:t>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Марксовского сельсовета л/с 05533012690), ИНН 5621006526 КПП 562101001, Отделение Оренбург, г. Оренбург, БИК 045354001, Р/сч 40302810353543000181  в случае уклонения от заключения договора аренды земельного участка.</w:t>
      </w:r>
    </w:p>
    <w:p w:rsidR="00E97D3D" w:rsidRPr="00711721" w:rsidRDefault="00E97D3D" w:rsidP="00E97D3D">
      <w:pPr>
        <w:ind w:right="-1" w:firstLine="720"/>
        <w:jc w:val="both"/>
        <w:rPr>
          <w:sz w:val="28"/>
          <w:szCs w:val="28"/>
        </w:rPr>
      </w:pPr>
      <w:r w:rsidRPr="00711721">
        <w:rPr>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E97D3D" w:rsidRPr="00711721" w:rsidRDefault="00E97D3D" w:rsidP="00E97D3D">
      <w:pPr>
        <w:ind w:right="-1" w:firstLine="720"/>
        <w:jc w:val="both"/>
        <w:rPr>
          <w:sz w:val="28"/>
          <w:szCs w:val="28"/>
        </w:rPr>
      </w:pPr>
      <w:r w:rsidRPr="00711721">
        <w:rPr>
          <w:sz w:val="28"/>
          <w:szCs w:val="28"/>
        </w:rPr>
        <w:t>Претендент извещен, что вручение уведомления о признании его участником торгов (о недопущении к торгам) состоится __________ года в ___ час. ___ мин. по месту проведения торгов, либо оповещением его по указанному им номеру телефона путем телефонного звонка или направлении смс-сообщенния.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заключить договор аренды земельного участка.</w:t>
      </w:r>
    </w:p>
    <w:p w:rsidR="00E97D3D" w:rsidRPr="00711721" w:rsidRDefault="00E97D3D" w:rsidP="00E97D3D">
      <w:pPr>
        <w:pStyle w:val="af1"/>
        <w:spacing w:before="0" w:after="0"/>
        <w:ind w:right="-1" w:firstLine="567"/>
        <w:jc w:val="both"/>
        <w:rPr>
          <w:sz w:val="28"/>
          <w:szCs w:val="28"/>
          <w:lang w:eastAsia="zh-CN"/>
        </w:rPr>
      </w:pPr>
      <w:r w:rsidRPr="00711721">
        <w:rPr>
          <w:sz w:val="28"/>
          <w:szCs w:val="28"/>
        </w:rPr>
        <w:t xml:space="preserve">Претенденту </w:t>
      </w:r>
      <w:r w:rsidRPr="00711721">
        <w:rPr>
          <w:sz w:val="28"/>
          <w:szCs w:val="28"/>
          <w:lang w:eastAsia="zh-CN"/>
        </w:rPr>
        <w:t xml:space="preserve">понятны все требования и положения Извещения о проведении аукциона. </w:t>
      </w:r>
      <w:r w:rsidRPr="00711721">
        <w:rPr>
          <w:sz w:val="28"/>
          <w:szCs w:val="28"/>
        </w:rPr>
        <w:t xml:space="preserve">Претенденту </w:t>
      </w:r>
      <w:r w:rsidRPr="00711721">
        <w:rPr>
          <w:sz w:val="28"/>
          <w:szCs w:val="28"/>
          <w:lang w:eastAsia="zh-CN"/>
        </w:rPr>
        <w:t>известно фактическое состояние и характеристики Объекта аукциона и он не имеет претензий к нему.</w:t>
      </w:r>
    </w:p>
    <w:p w:rsidR="00E97D3D" w:rsidRPr="00711721" w:rsidRDefault="00E97D3D" w:rsidP="00E97D3D">
      <w:pPr>
        <w:pStyle w:val="af1"/>
        <w:spacing w:before="0" w:after="0"/>
        <w:ind w:right="-1" w:firstLine="567"/>
        <w:jc w:val="both"/>
        <w:rPr>
          <w:sz w:val="28"/>
          <w:szCs w:val="28"/>
          <w:lang w:eastAsia="zh-CN"/>
        </w:rPr>
      </w:pPr>
      <w:r w:rsidRPr="00711721">
        <w:rPr>
          <w:sz w:val="28"/>
          <w:szCs w:val="28"/>
          <w:lang w:eastAsia="zh-CN"/>
        </w:rPr>
        <w:lastRenderedPageBreak/>
        <w:t>Ответственность за достоверность представленных документов и информации несет Претендент.</w:t>
      </w:r>
    </w:p>
    <w:p w:rsidR="00E97D3D" w:rsidRPr="00711721" w:rsidRDefault="00E97D3D" w:rsidP="00E97D3D">
      <w:pPr>
        <w:pStyle w:val="af1"/>
        <w:spacing w:before="0" w:after="0"/>
        <w:ind w:right="-1" w:firstLine="567"/>
        <w:jc w:val="both"/>
        <w:rPr>
          <w:sz w:val="28"/>
          <w:szCs w:val="28"/>
          <w:lang w:eastAsia="zh-CN"/>
        </w:rPr>
      </w:pPr>
      <w:r w:rsidRPr="00711721">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и они ему понятны.</w:t>
      </w:r>
    </w:p>
    <w:p w:rsidR="00E97D3D" w:rsidRPr="00711721" w:rsidRDefault="00E97D3D" w:rsidP="00E97D3D">
      <w:pPr>
        <w:pStyle w:val="af1"/>
        <w:spacing w:before="0" w:after="0"/>
        <w:ind w:right="-1" w:firstLine="567"/>
        <w:jc w:val="both"/>
        <w:rPr>
          <w:sz w:val="28"/>
          <w:szCs w:val="28"/>
          <w:lang w:eastAsia="zh-CN"/>
        </w:rPr>
      </w:pPr>
      <w:r w:rsidRPr="00711721">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711721">
        <w:rPr>
          <w:sz w:val="28"/>
          <w:szCs w:val="28"/>
        </w:rPr>
        <w:t xml:space="preserve">Претенденту </w:t>
      </w:r>
      <w:r w:rsidRPr="00711721">
        <w:rPr>
          <w:sz w:val="28"/>
          <w:szCs w:val="28"/>
          <w:lang w:eastAsia="zh-CN"/>
        </w:rPr>
        <w:t>отменой аукциона, внесением изменений в извещение о проведении аукциона или снятием с аукциона Объекта аукциона, а также приостановлением организации и проведения аукциона.</w:t>
      </w:r>
    </w:p>
    <w:p w:rsidR="00E97D3D" w:rsidRPr="00711721" w:rsidRDefault="00E97D3D" w:rsidP="00E97D3D">
      <w:pPr>
        <w:ind w:right="-1"/>
        <w:jc w:val="both"/>
        <w:rPr>
          <w:sz w:val="28"/>
          <w:szCs w:val="28"/>
        </w:rPr>
      </w:pPr>
      <w:r w:rsidRPr="00711721">
        <w:rPr>
          <w:sz w:val="28"/>
          <w:szCs w:val="28"/>
        </w:rPr>
        <w:t xml:space="preserve">Адрес Претендента:________________________________________________ </w:t>
      </w:r>
    </w:p>
    <w:p w:rsidR="00E97D3D" w:rsidRPr="00711721" w:rsidRDefault="00E97D3D" w:rsidP="00E97D3D">
      <w:pPr>
        <w:ind w:right="-1"/>
        <w:jc w:val="both"/>
        <w:rPr>
          <w:sz w:val="28"/>
          <w:szCs w:val="28"/>
        </w:rPr>
      </w:pPr>
      <w:r w:rsidRPr="00711721">
        <w:rPr>
          <w:sz w:val="28"/>
          <w:szCs w:val="28"/>
        </w:rPr>
        <w:t>(контактный телефон: _____________________________________________).</w:t>
      </w:r>
    </w:p>
    <w:p w:rsidR="00E97D3D" w:rsidRPr="00711721" w:rsidRDefault="00E97D3D" w:rsidP="00E97D3D">
      <w:pPr>
        <w:ind w:right="-1"/>
        <w:jc w:val="both"/>
        <w:rPr>
          <w:sz w:val="28"/>
          <w:szCs w:val="28"/>
        </w:rPr>
      </w:pPr>
      <w:r w:rsidRPr="00711721">
        <w:rPr>
          <w:sz w:val="28"/>
          <w:szCs w:val="28"/>
        </w:rPr>
        <w:t>Банковские реквизиты для возврата задатка (</w:t>
      </w:r>
      <w:r w:rsidRPr="00711721">
        <w:rPr>
          <w:i/>
          <w:sz w:val="28"/>
          <w:szCs w:val="28"/>
        </w:rPr>
        <w:t>раздел заполняется печатным шрифтом</w:t>
      </w:r>
      <w:r w:rsidRPr="00711721">
        <w:rPr>
          <w:sz w:val="28"/>
          <w:szCs w:val="28"/>
        </w:rPr>
        <w:t>):</w:t>
      </w:r>
    </w:p>
    <w:p w:rsidR="00E97D3D" w:rsidRPr="00711721" w:rsidRDefault="00E97D3D" w:rsidP="00E97D3D">
      <w:pPr>
        <w:ind w:right="-1"/>
        <w:jc w:val="both"/>
        <w:rPr>
          <w:sz w:val="28"/>
          <w:szCs w:val="28"/>
        </w:rPr>
      </w:pPr>
      <w:r w:rsidRPr="00711721">
        <w:rPr>
          <w:sz w:val="28"/>
          <w:szCs w:val="28"/>
        </w:rPr>
        <w:t>ИНН Претендента _________________________________________________</w:t>
      </w:r>
    </w:p>
    <w:p w:rsidR="00E97D3D" w:rsidRPr="00711721" w:rsidRDefault="00E97D3D" w:rsidP="00E97D3D">
      <w:pPr>
        <w:ind w:right="-1"/>
        <w:jc w:val="both"/>
        <w:rPr>
          <w:sz w:val="28"/>
          <w:szCs w:val="28"/>
        </w:rPr>
      </w:pPr>
      <w:r w:rsidRPr="00711721">
        <w:rPr>
          <w:sz w:val="28"/>
          <w:szCs w:val="28"/>
        </w:rPr>
        <w:t>КПП Претендента: _________________________________________________</w:t>
      </w:r>
    </w:p>
    <w:p w:rsidR="00E97D3D" w:rsidRPr="00711721" w:rsidRDefault="00E97D3D" w:rsidP="00E97D3D">
      <w:pPr>
        <w:ind w:right="-1"/>
        <w:jc w:val="both"/>
        <w:rPr>
          <w:sz w:val="28"/>
          <w:szCs w:val="28"/>
        </w:rPr>
      </w:pPr>
      <w:r w:rsidRPr="00711721">
        <w:rPr>
          <w:sz w:val="28"/>
          <w:szCs w:val="28"/>
        </w:rPr>
        <w:t>Банк (полное наименование)_________________________________________</w:t>
      </w:r>
    </w:p>
    <w:p w:rsidR="00E97D3D" w:rsidRPr="00711721" w:rsidRDefault="00E97D3D" w:rsidP="00E97D3D">
      <w:pPr>
        <w:ind w:right="-1"/>
        <w:jc w:val="both"/>
        <w:rPr>
          <w:sz w:val="28"/>
          <w:szCs w:val="28"/>
        </w:rPr>
      </w:pPr>
      <w:r w:rsidRPr="00711721">
        <w:rPr>
          <w:sz w:val="28"/>
          <w:szCs w:val="28"/>
        </w:rPr>
        <w:t xml:space="preserve">к/с _______________________________________________________________, </w:t>
      </w:r>
    </w:p>
    <w:p w:rsidR="00E97D3D" w:rsidRPr="00711721" w:rsidRDefault="00E97D3D" w:rsidP="00E97D3D">
      <w:pPr>
        <w:ind w:right="-1"/>
        <w:jc w:val="both"/>
        <w:rPr>
          <w:sz w:val="28"/>
          <w:szCs w:val="28"/>
        </w:rPr>
      </w:pPr>
      <w:r w:rsidRPr="00711721">
        <w:rPr>
          <w:sz w:val="28"/>
          <w:szCs w:val="28"/>
        </w:rPr>
        <w:t>р/с ______________________________________________________________,</w:t>
      </w:r>
    </w:p>
    <w:p w:rsidR="00E97D3D" w:rsidRPr="00711721" w:rsidRDefault="00E97D3D" w:rsidP="00E97D3D">
      <w:pPr>
        <w:ind w:right="-1"/>
        <w:jc w:val="both"/>
        <w:rPr>
          <w:sz w:val="28"/>
          <w:szCs w:val="28"/>
        </w:rPr>
      </w:pPr>
      <w:r w:rsidRPr="00711721">
        <w:rPr>
          <w:sz w:val="28"/>
          <w:szCs w:val="28"/>
        </w:rPr>
        <w:t>БИК______________________________________________________________</w:t>
      </w:r>
    </w:p>
    <w:p w:rsidR="00E97D3D" w:rsidRPr="00711721" w:rsidRDefault="00E97D3D" w:rsidP="00E97D3D">
      <w:pPr>
        <w:ind w:right="-1"/>
        <w:jc w:val="both"/>
        <w:rPr>
          <w:sz w:val="28"/>
          <w:szCs w:val="28"/>
        </w:rPr>
      </w:pPr>
      <w:r w:rsidRPr="00711721">
        <w:rPr>
          <w:sz w:val="28"/>
          <w:szCs w:val="28"/>
        </w:rPr>
        <w:t>Для физических лиц:</w:t>
      </w:r>
    </w:p>
    <w:p w:rsidR="00E97D3D" w:rsidRPr="00711721" w:rsidRDefault="00E97D3D" w:rsidP="00E97D3D">
      <w:pPr>
        <w:ind w:right="-1"/>
        <w:jc w:val="both"/>
        <w:rPr>
          <w:sz w:val="28"/>
          <w:szCs w:val="28"/>
        </w:rPr>
      </w:pPr>
      <w:r w:rsidRPr="00711721">
        <w:rPr>
          <w:sz w:val="28"/>
          <w:szCs w:val="28"/>
        </w:rPr>
        <w:t>ИНН Претендента __________________________________________________</w:t>
      </w:r>
    </w:p>
    <w:p w:rsidR="00E97D3D" w:rsidRPr="00711721" w:rsidRDefault="00E97D3D" w:rsidP="00E97D3D">
      <w:pPr>
        <w:ind w:right="-1"/>
        <w:jc w:val="both"/>
        <w:rPr>
          <w:sz w:val="28"/>
          <w:szCs w:val="28"/>
        </w:rPr>
      </w:pPr>
      <w:r w:rsidRPr="00711721">
        <w:rPr>
          <w:sz w:val="28"/>
          <w:szCs w:val="28"/>
        </w:rPr>
        <w:t>л/счет ____________________________________________________________</w:t>
      </w:r>
    </w:p>
    <w:p w:rsidR="00E97D3D" w:rsidRPr="00711721" w:rsidRDefault="00E97D3D" w:rsidP="00E97D3D">
      <w:pPr>
        <w:ind w:right="-1"/>
        <w:jc w:val="both"/>
        <w:rPr>
          <w:sz w:val="28"/>
          <w:szCs w:val="28"/>
        </w:rPr>
      </w:pPr>
      <w:r w:rsidRPr="00711721">
        <w:rPr>
          <w:sz w:val="28"/>
          <w:szCs w:val="28"/>
        </w:rPr>
        <w:t>транзитный счет ___________________________________________________</w:t>
      </w:r>
    </w:p>
    <w:p w:rsidR="00E97D3D" w:rsidRPr="00711721" w:rsidRDefault="00E97D3D" w:rsidP="00E97D3D">
      <w:pPr>
        <w:ind w:right="-1"/>
        <w:jc w:val="both"/>
        <w:rPr>
          <w:sz w:val="28"/>
          <w:szCs w:val="28"/>
        </w:rPr>
      </w:pPr>
      <w:r w:rsidRPr="00711721">
        <w:rPr>
          <w:sz w:val="28"/>
          <w:szCs w:val="28"/>
        </w:rPr>
        <w:t>Банк (полное наименование)_________________________________________</w:t>
      </w:r>
    </w:p>
    <w:p w:rsidR="00E97D3D" w:rsidRPr="00711721" w:rsidRDefault="00E97D3D" w:rsidP="00E97D3D">
      <w:pPr>
        <w:ind w:right="-1"/>
        <w:jc w:val="both"/>
        <w:rPr>
          <w:sz w:val="28"/>
          <w:szCs w:val="28"/>
        </w:rPr>
      </w:pPr>
    </w:p>
    <w:p w:rsidR="00E97D3D" w:rsidRPr="00711721" w:rsidRDefault="00E97D3D" w:rsidP="00E97D3D">
      <w:pPr>
        <w:spacing w:line="100" w:lineRule="atLeast"/>
        <w:ind w:right="-1"/>
        <w:jc w:val="center"/>
        <w:rPr>
          <w:b/>
          <w:kern w:val="1"/>
          <w:sz w:val="28"/>
          <w:szCs w:val="28"/>
          <w:lang w:eastAsia="ar-SA"/>
        </w:rPr>
      </w:pPr>
      <w:r w:rsidRPr="00711721">
        <w:rPr>
          <w:b/>
          <w:kern w:val="1"/>
          <w:sz w:val="28"/>
          <w:szCs w:val="28"/>
          <w:lang w:eastAsia="ar-SA"/>
        </w:rPr>
        <w:t xml:space="preserve">ОПИСЬ </w:t>
      </w:r>
    </w:p>
    <w:p w:rsidR="00E97D3D" w:rsidRPr="00711721" w:rsidRDefault="00E97D3D" w:rsidP="00E97D3D">
      <w:pPr>
        <w:spacing w:line="100" w:lineRule="atLeast"/>
        <w:ind w:right="-1"/>
        <w:jc w:val="center"/>
        <w:rPr>
          <w:b/>
          <w:kern w:val="1"/>
          <w:sz w:val="28"/>
          <w:szCs w:val="28"/>
          <w:lang w:eastAsia="ar-SA"/>
        </w:rPr>
      </w:pPr>
      <w:r w:rsidRPr="00711721">
        <w:rPr>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E97D3D" w:rsidRPr="00711721" w:rsidTr="00CA796C">
        <w:trPr>
          <w:cantSplit/>
          <w:trHeight w:val="240"/>
        </w:trPr>
        <w:tc>
          <w:tcPr>
            <w:tcW w:w="900"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b/>
                <w:kern w:val="1"/>
                <w:lang w:eastAsia="ar-SA"/>
              </w:rPr>
            </w:pPr>
            <w:r w:rsidRPr="00711721">
              <w:rPr>
                <w:b/>
                <w:kern w:val="1"/>
                <w:lang w:eastAsia="ar-SA"/>
              </w:rPr>
              <w:t>N п/п</w:t>
            </w:r>
          </w:p>
        </w:tc>
        <w:tc>
          <w:tcPr>
            <w:tcW w:w="5196"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b/>
                <w:kern w:val="1"/>
                <w:lang w:eastAsia="ar-SA"/>
              </w:rPr>
            </w:pPr>
            <w:r w:rsidRPr="00711721">
              <w:rPr>
                <w:b/>
                <w:kern w:val="1"/>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b/>
                <w:kern w:val="1"/>
                <w:lang w:eastAsia="ar-SA"/>
              </w:rPr>
            </w:pPr>
            <w:r w:rsidRPr="00711721">
              <w:rPr>
                <w:b/>
                <w:kern w:val="1"/>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E97D3D" w:rsidRPr="00711721" w:rsidRDefault="00E97D3D" w:rsidP="00CA796C">
            <w:pPr>
              <w:spacing w:line="100" w:lineRule="atLeast"/>
              <w:ind w:right="-1"/>
              <w:jc w:val="center"/>
              <w:rPr>
                <w:rFonts w:ascii="Arial" w:hAnsi="Arial" w:cs="Arial"/>
                <w:kern w:val="1"/>
                <w:lang w:eastAsia="ar-SA"/>
              </w:rPr>
            </w:pPr>
            <w:r w:rsidRPr="00711721">
              <w:rPr>
                <w:b/>
                <w:kern w:val="1"/>
                <w:lang w:eastAsia="ar-SA"/>
              </w:rPr>
              <w:t>Примечание</w:t>
            </w:r>
          </w:p>
        </w:tc>
      </w:tr>
      <w:tr w:rsidR="00E97D3D" w:rsidRPr="00711721" w:rsidTr="00CA796C">
        <w:trPr>
          <w:cantSplit/>
          <w:trHeight w:val="240"/>
        </w:trPr>
        <w:tc>
          <w:tcPr>
            <w:tcW w:w="900"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1</w:t>
            </w:r>
          </w:p>
        </w:tc>
        <w:tc>
          <w:tcPr>
            <w:tcW w:w="5196"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2</w:t>
            </w:r>
          </w:p>
        </w:tc>
        <w:tc>
          <w:tcPr>
            <w:tcW w:w="1842"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E97D3D" w:rsidRPr="00711721" w:rsidRDefault="00E97D3D" w:rsidP="00CA796C">
            <w:pPr>
              <w:spacing w:line="100" w:lineRule="atLeast"/>
              <w:ind w:right="-1"/>
              <w:jc w:val="center"/>
              <w:rPr>
                <w:rFonts w:ascii="Arial" w:hAnsi="Arial" w:cs="Arial"/>
                <w:kern w:val="1"/>
                <w:lang w:eastAsia="ar-SA"/>
              </w:rPr>
            </w:pPr>
            <w:r w:rsidRPr="00711721">
              <w:rPr>
                <w:kern w:val="1"/>
                <w:lang w:eastAsia="ar-SA"/>
              </w:rPr>
              <w:t>4</w:t>
            </w:r>
          </w:p>
        </w:tc>
      </w:tr>
      <w:tr w:rsidR="00E97D3D" w:rsidRPr="00711721" w:rsidTr="00CA796C">
        <w:trPr>
          <w:cantSplit/>
          <w:trHeight w:val="314"/>
        </w:trPr>
        <w:tc>
          <w:tcPr>
            <w:tcW w:w="900"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1.</w:t>
            </w:r>
          </w:p>
        </w:tc>
        <w:tc>
          <w:tcPr>
            <w:tcW w:w="5196"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rPr>
                <w:kern w:val="1"/>
                <w:lang w:eastAsia="ar-SA"/>
              </w:rPr>
            </w:pPr>
            <w:r w:rsidRPr="00711721">
              <w:rPr>
                <w:kern w:val="1"/>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E97D3D" w:rsidRPr="00711721" w:rsidRDefault="00E97D3D" w:rsidP="00CA796C">
            <w:pPr>
              <w:snapToGrid w:val="0"/>
              <w:spacing w:line="100" w:lineRule="atLeast"/>
              <w:ind w:right="-1"/>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E97D3D" w:rsidRPr="00711721" w:rsidRDefault="00E97D3D" w:rsidP="00CA796C">
            <w:pPr>
              <w:spacing w:line="100" w:lineRule="atLeast"/>
              <w:ind w:right="-1"/>
              <w:rPr>
                <w:rFonts w:ascii="Arial" w:hAnsi="Arial" w:cs="Arial"/>
                <w:kern w:val="1"/>
                <w:lang w:eastAsia="ar-SA"/>
              </w:rPr>
            </w:pPr>
          </w:p>
        </w:tc>
      </w:tr>
      <w:tr w:rsidR="00E97D3D" w:rsidRPr="00711721" w:rsidTr="00CA796C">
        <w:trPr>
          <w:cantSplit/>
          <w:trHeight w:val="360"/>
        </w:trPr>
        <w:tc>
          <w:tcPr>
            <w:tcW w:w="900"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2.</w:t>
            </w:r>
          </w:p>
        </w:tc>
        <w:tc>
          <w:tcPr>
            <w:tcW w:w="5196"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rPr>
                <w:kern w:val="1"/>
                <w:lang w:eastAsia="ar-SA"/>
              </w:rPr>
            </w:pPr>
            <w:r w:rsidRPr="00711721">
              <w:rPr>
                <w:kern w:val="1"/>
                <w:lang w:eastAsia="ar-SA"/>
              </w:rPr>
              <w:t>……….</w:t>
            </w:r>
          </w:p>
        </w:tc>
        <w:tc>
          <w:tcPr>
            <w:tcW w:w="1842" w:type="dxa"/>
            <w:tcBorders>
              <w:top w:val="single" w:sz="4" w:space="0" w:color="000000"/>
              <w:left w:val="single" w:sz="4" w:space="0" w:color="000000"/>
              <w:bottom w:val="single" w:sz="4" w:space="0" w:color="000000"/>
            </w:tcBorders>
          </w:tcPr>
          <w:p w:rsidR="00E97D3D" w:rsidRPr="00711721" w:rsidRDefault="00E97D3D" w:rsidP="00CA796C">
            <w:pPr>
              <w:snapToGrid w:val="0"/>
              <w:spacing w:line="100" w:lineRule="atLeast"/>
              <w:ind w:right="-1"/>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E97D3D" w:rsidRPr="00711721" w:rsidRDefault="00E97D3D" w:rsidP="00CA796C">
            <w:pPr>
              <w:spacing w:line="100" w:lineRule="atLeast"/>
              <w:ind w:right="-1"/>
              <w:rPr>
                <w:rFonts w:ascii="Arial" w:hAnsi="Arial" w:cs="Arial"/>
                <w:kern w:val="1"/>
                <w:lang w:eastAsia="ar-SA"/>
              </w:rPr>
            </w:pPr>
          </w:p>
        </w:tc>
      </w:tr>
      <w:tr w:rsidR="00E97D3D" w:rsidRPr="00711721" w:rsidTr="00CA796C">
        <w:trPr>
          <w:cantSplit/>
          <w:trHeight w:val="324"/>
        </w:trPr>
        <w:tc>
          <w:tcPr>
            <w:tcW w:w="900"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jc w:val="center"/>
              <w:rPr>
                <w:kern w:val="1"/>
                <w:lang w:eastAsia="ar-SA"/>
              </w:rPr>
            </w:pPr>
            <w:r w:rsidRPr="00711721">
              <w:rPr>
                <w:kern w:val="1"/>
                <w:lang w:eastAsia="ar-SA"/>
              </w:rPr>
              <w:t>3.</w:t>
            </w:r>
          </w:p>
        </w:tc>
        <w:tc>
          <w:tcPr>
            <w:tcW w:w="5196" w:type="dxa"/>
            <w:tcBorders>
              <w:top w:val="single" w:sz="4" w:space="0" w:color="000000"/>
              <w:left w:val="single" w:sz="4" w:space="0" w:color="000000"/>
              <w:bottom w:val="single" w:sz="4" w:space="0" w:color="000000"/>
            </w:tcBorders>
          </w:tcPr>
          <w:p w:rsidR="00E97D3D" w:rsidRPr="00711721" w:rsidRDefault="00E97D3D" w:rsidP="00CA796C">
            <w:pPr>
              <w:spacing w:line="100" w:lineRule="atLeast"/>
              <w:ind w:right="-1"/>
              <w:rPr>
                <w:kern w:val="1"/>
                <w:lang w:eastAsia="ar-SA"/>
              </w:rPr>
            </w:pPr>
            <w:r w:rsidRPr="00711721">
              <w:rPr>
                <w:kern w:val="1"/>
                <w:lang w:eastAsia="ar-SA"/>
              </w:rPr>
              <w:t>…….</w:t>
            </w:r>
          </w:p>
        </w:tc>
        <w:tc>
          <w:tcPr>
            <w:tcW w:w="1842" w:type="dxa"/>
            <w:tcBorders>
              <w:top w:val="single" w:sz="4" w:space="0" w:color="000000"/>
              <w:left w:val="single" w:sz="4" w:space="0" w:color="000000"/>
              <w:bottom w:val="single" w:sz="4" w:space="0" w:color="000000"/>
            </w:tcBorders>
          </w:tcPr>
          <w:p w:rsidR="00E97D3D" w:rsidRPr="00711721" w:rsidRDefault="00E97D3D" w:rsidP="00CA796C">
            <w:pPr>
              <w:snapToGrid w:val="0"/>
              <w:spacing w:line="100" w:lineRule="atLeast"/>
              <w:ind w:right="-1"/>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E97D3D" w:rsidRPr="00711721" w:rsidRDefault="00E97D3D" w:rsidP="00CA796C">
            <w:pPr>
              <w:snapToGrid w:val="0"/>
              <w:spacing w:line="100" w:lineRule="atLeast"/>
              <w:ind w:right="-1"/>
              <w:rPr>
                <w:kern w:val="1"/>
                <w:lang w:eastAsia="ar-SA"/>
              </w:rPr>
            </w:pPr>
          </w:p>
        </w:tc>
      </w:tr>
    </w:tbl>
    <w:p w:rsidR="00E97D3D" w:rsidRPr="00711721" w:rsidRDefault="00E97D3D" w:rsidP="00E97D3D">
      <w:pPr>
        <w:ind w:right="-1"/>
        <w:jc w:val="both"/>
        <w:rPr>
          <w:sz w:val="28"/>
          <w:szCs w:val="28"/>
        </w:rPr>
      </w:pPr>
      <w:r w:rsidRPr="00711721">
        <w:rPr>
          <w:sz w:val="28"/>
          <w:szCs w:val="28"/>
        </w:rPr>
        <w:t xml:space="preserve">Должность, Ф.И.О. лица, уполномоченного действовать от имени заявителя: </w:t>
      </w:r>
    </w:p>
    <w:p w:rsidR="00E97D3D" w:rsidRPr="00711721" w:rsidRDefault="00E97D3D" w:rsidP="00E97D3D">
      <w:pPr>
        <w:ind w:right="-1"/>
        <w:jc w:val="both"/>
        <w:rPr>
          <w:sz w:val="28"/>
          <w:szCs w:val="28"/>
        </w:rPr>
      </w:pPr>
      <w:r w:rsidRPr="00711721">
        <w:rPr>
          <w:sz w:val="28"/>
          <w:szCs w:val="28"/>
        </w:rPr>
        <w:t>__________________________________________________________________</w:t>
      </w:r>
    </w:p>
    <w:p w:rsidR="00E97D3D" w:rsidRPr="00711721" w:rsidRDefault="00E97D3D" w:rsidP="00E97D3D">
      <w:pPr>
        <w:ind w:right="-1"/>
        <w:jc w:val="both"/>
        <w:rPr>
          <w:sz w:val="28"/>
          <w:szCs w:val="28"/>
        </w:rPr>
      </w:pPr>
    </w:p>
    <w:p w:rsidR="00E97D3D" w:rsidRPr="00711721" w:rsidRDefault="00E97D3D" w:rsidP="00E97D3D">
      <w:pPr>
        <w:ind w:right="-1"/>
        <w:jc w:val="both"/>
        <w:rPr>
          <w:sz w:val="28"/>
          <w:szCs w:val="28"/>
        </w:rPr>
      </w:pPr>
      <w:r w:rsidRPr="00711721">
        <w:rPr>
          <w:sz w:val="28"/>
          <w:szCs w:val="28"/>
        </w:rPr>
        <w:t xml:space="preserve"> «____» _____________  г. подпись  ________________________________</w:t>
      </w:r>
    </w:p>
    <w:p w:rsidR="00E97D3D" w:rsidRPr="00711721" w:rsidRDefault="00E97D3D" w:rsidP="00E97D3D">
      <w:pPr>
        <w:ind w:right="-1"/>
        <w:jc w:val="both"/>
      </w:pPr>
      <w:r w:rsidRPr="00711721">
        <w:t xml:space="preserve">                                                             (м.п. для юридического лица)</w:t>
      </w:r>
    </w:p>
    <w:p w:rsidR="00E97D3D" w:rsidRPr="00711721" w:rsidRDefault="00E97D3D" w:rsidP="00E97D3D">
      <w:pPr>
        <w:ind w:right="-1"/>
        <w:jc w:val="both"/>
        <w:rPr>
          <w:sz w:val="28"/>
          <w:szCs w:val="28"/>
        </w:rPr>
      </w:pPr>
      <w:r w:rsidRPr="00711721">
        <w:rPr>
          <w:sz w:val="28"/>
          <w:szCs w:val="28"/>
        </w:rPr>
        <w:t xml:space="preserve">Заявка принята лицом, уполномоченным организатором торгов, в _____час. </w:t>
      </w:r>
    </w:p>
    <w:p w:rsidR="00E97D3D" w:rsidRPr="00711721" w:rsidRDefault="00E97D3D" w:rsidP="00E97D3D">
      <w:pPr>
        <w:ind w:right="-1"/>
        <w:jc w:val="both"/>
        <w:rPr>
          <w:sz w:val="28"/>
          <w:szCs w:val="28"/>
        </w:rPr>
      </w:pPr>
      <w:r w:rsidRPr="00711721">
        <w:rPr>
          <w:sz w:val="28"/>
          <w:szCs w:val="28"/>
        </w:rPr>
        <w:t xml:space="preserve">______мин.  «_____» _______________  г.   </w:t>
      </w:r>
    </w:p>
    <w:p w:rsidR="00E97D3D" w:rsidRPr="00711721" w:rsidRDefault="00E97D3D" w:rsidP="00E97D3D">
      <w:pPr>
        <w:ind w:right="-1"/>
        <w:jc w:val="both"/>
        <w:rPr>
          <w:sz w:val="28"/>
          <w:szCs w:val="28"/>
        </w:rPr>
      </w:pPr>
    </w:p>
    <w:p w:rsidR="00E97D3D" w:rsidRPr="00711721" w:rsidRDefault="00E97D3D" w:rsidP="00E97D3D">
      <w:pPr>
        <w:ind w:right="-1"/>
        <w:jc w:val="both"/>
        <w:rPr>
          <w:sz w:val="28"/>
          <w:szCs w:val="28"/>
        </w:rPr>
      </w:pPr>
      <w:r w:rsidRPr="00711721">
        <w:rPr>
          <w:sz w:val="28"/>
          <w:szCs w:val="28"/>
        </w:rPr>
        <w:t>Подпись уполномоченного представителя организатора торгов</w:t>
      </w:r>
    </w:p>
    <w:p w:rsidR="00E97D3D" w:rsidRPr="00711721" w:rsidRDefault="00E97D3D" w:rsidP="00E97D3D">
      <w:pPr>
        <w:ind w:right="-1"/>
        <w:jc w:val="both"/>
        <w:rPr>
          <w:sz w:val="28"/>
          <w:szCs w:val="28"/>
        </w:rPr>
      </w:pPr>
      <w:r w:rsidRPr="00711721">
        <w:rPr>
          <w:sz w:val="28"/>
          <w:szCs w:val="28"/>
        </w:rPr>
        <w:t>____________________/_____________________/</w:t>
      </w:r>
    </w:p>
    <w:p w:rsidR="00E97D3D" w:rsidRPr="00711721" w:rsidRDefault="00E97D3D" w:rsidP="00E97D3D">
      <w:pPr>
        <w:jc w:val="both"/>
        <w:rPr>
          <w:b/>
          <w:color w:val="FF0000"/>
          <w:sz w:val="28"/>
          <w:szCs w:val="28"/>
        </w:rPr>
      </w:pPr>
    </w:p>
    <w:p w:rsidR="00E97D3D" w:rsidRPr="00711721" w:rsidRDefault="00E97D3D" w:rsidP="00E97D3D">
      <w:pPr>
        <w:ind w:firstLine="709"/>
        <w:jc w:val="both"/>
        <w:rPr>
          <w:sz w:val="28"/>
          <w:szCs w:val="28"/>
        </w:rPr>
      </w:pPr>
    </w:p>
    <w:p w:rsidR="00E97D3D" w:rsidRPr="00711721" w:rsidRDefault="00E97D3D" w:rsidP="00E97D3D">
      <w:pPr>
        <w:ind w:left="6379"/>
        <w:jc w:val="both"/>
        <w:rPr>
          <w:sz w:val="28"/>
          <w:szCs w:val="28"/>
        </w:rPr>
      </w:pPr>
      <w:r w:rsidRPr="00711721">
        <w:rPr>
          <w:sz w:val="28"/>
          <w:szCs w:val="28"/>
        </w:rPr>
        <w:br w:type="page"/>
      </w:r>
      <w:r w:rsidRPr="00711721">
        <w:rPr>
          <w:sz w:val="28"/>
          <w:szCs w:val="28"/>
        </w:rPr>
        <w:lastRenderedPageBreak/>
        <w:t xml:space="preserve">Приложение №6 </w:t>
      </w:r>
    </w:p>
    <w:p w:rsidR="00E97D3D" w:rsidRPr="00711721" w:rsidRDefault="00E97D3D" w:rsidP="00E97D3D">
      <w:pPr>
        <w:ind w:left="6379"/>
        <w:jc w:val="both"/>
        <w:rPr>
          <w:sz w:val="28"/>
          <w:szCs w:val="28"/>
        </w:rPr>
      </w:pPr>
      <w:r w:rsidRPr="00711721">
        <w:rPr>
          <w:sz w:val="28"/>
          <w:szCs w:val="28"/>
        </w:rPr>
        <w:t>к постановлению</w:t>
      </w:r>
    </w:p>
    <w:p w:rsidR="00E97D3D" w:rsidRPr="00711721" w:rsidRDefault="00E97D3D" w:rsidP="00E97D3D">
      <w:pPr>
        <w:ind w:left="6379"/>
        <w:jc w:val="both"/>
        <w:rPr>
          <w:sz w:val="28"/>
          <w:szCs w:val="28"/>
        </w:rPr>
      </w:pPr>
      <w:r w:rsidRPr="00711721">
        <w:rPr>
          <w:sz w:val="28"/>
          <w:szCs w:val="28"/>
        </w:rPr>
        <w:t xml:space="preserve">от </w:t>
      </w:r>
      <w:r w:rsidRPr="00711721">
        <w:rPr>
          <w:sz w:val="28"/>
          <w:szCs w:val="28"/>
          <w:u w:val="single"/>
        </w:rPr>
        <w:t>03.07.2020г.</w:t>
      </w:r>
      <w:r w:rsidRPr="00711721">
        <w:rPr>
          <w:sz w:val="28"/>
          <w:szCs w:val="28"/>
        </w:rPr>
        <w:t xml:space="preserve"> № </w:t>
      </w:r>
      <w:r w:rsidRPr="00711721">
        <w:rPr>
          <w:sz w:val="28"/>
          <w:szCs w:val="28"/>
          <w:u w:val="single"/>
        </w:rPr>
        <w:t>49 -п</w:t>
      </w:r>
    </w:p>
    <w:p w:rsidR="00E97D3D" w:rsidRPr="00711721" w:rsidRDefault="00E97D3D" w:rsidP="00E97D3D">
      <w:pPr>
        <w:widowControl w:val="0"/>
        <w:ind w:firstLine="360"/>
        <w:jc w:val="center"/>
        <w:rPr>
          <w:sz w:val="28"/>
          <w:szCs w:val="28"/>
        </w:rPr>
      </w:pPr>
    </w:p>
    <w:p w:rsidR="00E97D3D" w:rsidRPr="00711721" w:rsidRDefault="00E97D3D" w:rsidP="00E97D3D">
      <w:pPr>
        <w:jc w:val="both"/>
        <w:rPr>
          <w:b/>
          <w:color w:val="FF0000"/>
          <w:sz w:val="28"/>
          <w:szCs w:val="28"/>
        </w:rPr>
      </w:pPr>
    </w:p>
    <w:p w:rsidR="00E97D3D" w:rsidRPr="00711721" w:rsidRDefault="00E97D3D" w:rsidP="00E97D3D">
      <w:pPr>
        <w:autoSpaceDE w:val="0"/>
        <w:ind w:right="-104"/>
        <w:jc w:val="center"/>
        <w:rPr>
          <w:b/>
          <w:bCs/>
          <w:sz w:val="28"/>
          <w:szCs w:val="28"/>
        </w:rPr>
      </w:pPr>
      <w:r w:rsidRPr="00711721">
        <w:rPr>
          <w:b/>
          <w:bCs/>
          <w:sz w:val="28"/>
          <w:szCs w:val="28"/>
          <w:lang w:eastAsia="en-US"/>
        </w:rPr>
        <w:t xml:space="preserve">   </w:t>
      </w:r>
      <w:r w:rsidRPr="00711721">
        <w:rPr>
          <w:b/>
          <w:bCs/>
          <w:sz w:val="28"/>
          <w:szCs w:val="28"/>
        </w:rPr>
        <w:t xml:space="preserve">             ДОГОВОР АРЕНДЫ № _____________</w:t>
      </w:r>
    </w:p>
    <w:p w:rsidR="00E97D3D" w:rsidRPr="00711721" w:rsidRDefault="00E97D3D" w:rsidP="00E97D3D">
      <w:pPr>
        <w:autoSpaceDE w:val="0"/>
        <w:ind w:right="-104"/>
        <w:jc w:val="center"/>
        <w:rPr>
          <w:b/>
          <w:bCs/>
          <w:sz w:val="28"/>
          <w:szCs w:val="28"/>
        </w:rPr>
      </w:pPr>
      <w:r w:rsidRPr="00711721">
        <w:rPr>
          <w:b/>
          <w:bCs/>
          <w:sz w:val="28"/>
          <w:szCs w:val="28"/>
        </w:rPr>
        <w:t>ЗЕМЕЛЬНОГО УЧАСТКА СЕЛЬСКОХОЗЯЙСТВЕННОГО НАЗНАЧЕНИЯ</w:t>
      </w:r>
    </w:p>
    <w:p w:rsidR="00E97D3D" w:rsidRPr="00711721" w:rsidRDefault="00E97D3D" w:rsidP="00E97D3D">
      <w:pPr>
        <w:autoSpaceDE w:val="0"/>
        <w:ind w:right="-104"/>
        <w:jc w:val="center"/>
        <w:rPr>
          <w:b/>
          <w:bCs/>
          <w:sz w:val="28"/>
          <w:szCs w:val="28"/>
        </w:rPr>
      </w:pPr>
    </w:p>
    <w:p w:rsidR="00E97D3D" w:rsidRPr="00711721" w:rsidRDefault="00E97D3D" w:rsidP="00E97D3D">
      <w:pPr>
        <w:autoSpaceDE w:val="0"/>
        <w:ind w:right="-185"/>
        <w:jc w:val="center"/>
        <w:rPr>
          <w:b/>
          <w:bCs/>
          <w:sz w:val="28"/>
          <w:szCs w:val="28"/>
        </w:rPr>
      </w:pPr>
      <w:r w:rsidRPr="00711721">
        <w:rPr>
          <w:b/>
          <w:bCs/>
          <w:sz w:val="28"/>
          <w:szCs w:val="28"/>
        </w:rPr>
        <w:t xml:space="preserve">п. Марксовский </w:t>
      </w:r>
      <w:r w:rsidRPr="00711721">
        <w:rPr>
          <w:b/>
          <w:bCs/>
          <w:sz w:val="28"/>
          <w:szCs w:val="28"/>
        </w:rPr>
        <w:tab/>
      </w:r>
      <w:r w:rsidRPr="00711721">
        <w:rPr>
          <w:b/>
          <w:bCs/>
          <w:sz w:val="28"/>
          <w:szCs w:val="28"/>
        </w:rPr>
        <w:tab/>
      </w:r>
      <w:r w:rsidRPr="00711721">
        <w:rPr>
          <w:b/>
          <w:bCs/>
          <w:sz w:val="28"/>
          <w:szCs w:val="28"/>
        </w:rPr>
        <w:tab/>
      </w:r>
      <w:r w:rsidRPr="00711721">
        <w:rPr>
          <w:b/>
          <w:bCs/>
          <w:sz w:val="28"/>
          <w:szCs w:val="28"/>
        </w:rPr>
        <w:tab/>
      </w:r>
      <w:r w:rsidRPr="00711721">
        <w:rPr>
          <w:b/>
          <w:bCs/>
          <w:sz w:val="28"/>
          <w:szCs w:val="28"/>
        </w:rPr>
        <w:tab/>
      </w:r>
      <w:r w:rsidRPr="00711721">
        <w:rPr>
          <w:b/>
          <w:bCs/>
          <w:sz w:val="28"/>
          <w:szCs w:val="28"/>
        </w:rPr>
        <w:tab/>
        <w:t>____________________ г.</w:t>
      </w:r>
    </w:p>
    <w:p w:rsidR="00E97D3D" w:rsidRPr="00711721" w:rsidRDefault="00E97D3D" w:rsidP="00E97D3D">
      <w:pPr>
        <w:autoSpaceDE w:val="0"/>
        <w:ind w:right="-185"/>
        <w:jc w:val="center"/>
        <w:rPr>
          <w:b/>
          <w:bCs/>
          <w:sz w:val="28"/>
          <w:szCs w:val="28"/>
        </w:rPr>
      </w:pPr>
      <w:r w:rsidRPr="00711721">
        <w:rPr>
          <w:b/>
          <w:bCs/>
          <w:sz w:val="28"/>
          <w:szCs w:val="28"/>
        </w:rPr>
        <w:t xml:space="preserve"> </w:t>
      </w:r>
    </w:p>
    <w:p w:rsidR="00E97D3D" w:rsidRPr="00711721" w:rsidRDefault="00E97D3D" w:rsidP="00E97D3D">
      <w:pPr>
        <w:autoSpaceDE w:val="0"/>
        <w:ind w:right="-5" w:firstLine="720"/>
        <w:jc w:val="both"/>
        <w:rPr>
          <w:b/>
          <w:bCs/>
          <w:sz w:val="28"/>
          <w:szCs w:val="28"/>
        </w:rPr>
      </w:pPr>
      <w:r w:rsidRPr="00711721">
        <w:rPr>
          <w:sz w:val="28"/>
          <w:szCs w:val="28"/>
        </w:rPr>
        <w:t xml:space="preserve">На основании _______________________________, администрация Марксовского Александровского района Оренбургской области, в лице </w:t>
      </w:r>
      <w:r w:rsidRPr="00711721">
        <w:rPr>
          <w:b/>
          <w:bCs/>
          <w:sz w:val="28"/>
          <w:szCs w:val="28"/>
        </w:rPr>
        <w:t>______________________</w:t>
      </w:r>
      <w:r w:rsidRPr="00711721">
        <w:rPr>
          <w:sz w:val="28"/>
          <w:szCs w:val="28"/>
        </w:rPr>
        <w:t>,</w:t>
      </w:r>
      <w:r w:rsidRPr="00711721">
        <w:rPr>
          <w:b/>
          <w:bCs/>
          <w:sz w:val="28"/>
          <w:szCs w:val="28"/>
        </w:rPr>
        <w:t xml:space="preserve"> </w:t>
      </w:r>
      <w:r w:rsidRPr="00711721">
        <w:rPr>
          <w:sz w:val="28"/>
          <w:szCs w:val="28"/>
        </w:rPr>
        <w:t xml:space="preserve">действующего на основании Устава, именуемая в дальнейшем </w:t>
      </w:r>
      <w:r w:rsidRPr="00711721">
        <w:rPr>
          <w:b/>
          <w:bCs/>
          <w:sz w:val="28"/>
          <w:szCs w:val="28"/>
        </w:rPr>
        <w:t>«Арендодатель»</w:t>
      </w:r>
      <w:r w:rsidRPr="00711721">
        <w:rPr>
          <w:sz w:val="28"/>
          <w:szCs w:val="28"/>
        </w:rPr>
        <w:t xml:space="preserve">  и </w:t>
      </w:r>
      <w:r w:rsidRPr="00711721">
        <w:rPr>
          <w:b/>
          <w:sz w:val="28"/>
          <w:szCs w:val="28"/>
        </w:rPr>
        <w:t>__________________________</w:t>
      </w:r>
      <w:r w:rsidRPr="00711721">
        <w:rPr>
          <w:sz w:val="28"/>
          <w:szCs w:val="28"/>
        </w:rPr>
        <w:t xml:space="preserve">, именуемый в дальнейшем </w:t>
      </w:r>
      <w:r w:rsidRPr="00711721">
        <w:rPr>
          <w:b/>
          <w:bCs/>
          <w:sz w:val="28"/>
          <w:szCs w:val="28"/>
        </w:rPr>
        <w:t>«Арендатор»</w:t>
      </w:r>
      <w:r w:rsidRPr="00711721">
        <w:rPr>
          <w:sz w:val="28"/>
          <w:szCs w:val="28"/>
        </w:rPr>
        <w:t xml:space="preserve">, и именуемые в дальнейшем </w:t>
      </w:r>
      <w:r w:rsidRPr="00711721">
        <w:rPr>
          <w:b/>
          <w:sz w:val="28"/>
          <w:szCs w:val="28"/>
        </w:rPr>
        <w:t>«Стороны»</w:t>
      </w:r>
      <w:r w:rsidRPr="00711721">
        <w:rPr>
          <w:sz w:val="28"/>
          <w:szCs w:val="28"/>
        </w:rPr>
        <w:t xml:space="preserve">, заключили настоящий договор (далее Договор) о нижеследующем: </w:t>
      </w:r>
    </w:p>
    <w:p w:rsidR="00E97D3D" w:rsidRPr="00711721" w:rsidRDefault="00E97D3D" w:rsidP="00E97D3D">
      <w:pPr>
        <w:autoSpaceDE w:val="0"/>
        <w:ind w:right="-102"/>
        <w:jc w:val="center"/>
        <w:rPr>
          <w:sz w:val="28"/>
          <w:szCs w:val="28"/>
        </w:rPr>
      </w:pPr>
      <w:r w:rsidRPr="00711721">
        <w:rPr>
          <w:b/>
          <w:bCs/>
          <w:sz w:val="28"/>
          <w:szCs w:val="28"/>
        </w:rPr>
        <w:t>1. Предмет Договора</w:t>
      </w:r>
    </w:p>
    <w:p w:rsidR="00E97D3D" w:rsidRPr="00711721" w:rsidRDefault="00E97D3D" w:rsidP="00E97D3D">
      <w:pPr>
        <w:tabs>
          <w:tab w:val="left" w:pos="1080"/>
        </w:tabs>
        <w:autoSpaceDE w:val="0"/>
        <w:ind w:firstLine="720"/>
        <w:jc w:val="both"/>
        <w:rPr>
          <w:sz w:val="28"/>
          <w:szCs w:val="28"/>
        </w:rPr>
      </w:pPr>
      <w:r w:rsidRPr="00711721">
        <w:rPr>
          <w:sz w:val="28"/>
          <w:szCs w:val="28"/>
        </w:rPr>
        <w:t>1.1. Арендодатель предоставляет, а Арендатор принимает в аренду земельный участок с кадастровым номером_______________,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E97D3D" w:rsidRPr="00711721" w:rsidRDefault="00E97D3D" w:rsidP="00E97D3D">
      <w:pPr>
        <w:widowControl w:val="0"/>
        <w:tabs>
          <w:tab w:val="left" w:pos="1080"/>
        </w:tabs>
        <w:autoSpaceDE w:val="0"/>
        <w:ind w:firstLine="720"/>
        <w:jc w:val="both"/>
        <w:rPr>
          <w:sz w:val="28"/>
          <w:szCs w:val="28"/>
        </w:rPr>
      </w:pPr>
      <w:r w:rsidRPr="00711721">
        <w:rPr>
          <w:sz w:val="28"/>
          <w:szCs w:val="28"/>
        </w:rPr>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E97D3D" w:rsidRPr="00711721" w:rsidRDefault="00E97D3D" w:rsidP="00E97D3D">
      <w:pPr>
        <w:autoSpaceDE w:val="0"/>
        <w:ind w:right="-104" w:firstLine="709"/>
        <w:jc w:val="both"/>
        <w:rPr>
          <w:sz w:val="28"/>
          <w:szCs w:val="28"/>
        </w:rPr>
      </w:pPr>
      <w:r w:rsidRPr="00711721">
        <w:rPr>
          <w:sz w:val="28"/>
          <w:szCs w:val="28"/>
        </w:rPr>
        <w:t>1.3.</w:t>
      </w:r>
      <w:r w:rsidRPr="00711721">
        <w:rPr>
          <w:b/>
          <w:bCs/>
          <w:sz w:val="28"/>
          <w:szCs w:val="28"/>
        </w:rPr>
        <w:t xml:space="preserve"> </w:t>
      </w:r>
      <w:r w:rsidRPr="00711721">
        <w:rPr>
          <w:sz w:val="28"/>
          <w:szCs w:val="28"/>
        </w:rPr>
        <w:t>Настоящий Договор одновременно является актом приема передачи Участка надлежащего качества и состояния:</w:t>
      </w:r>
    </w:p>
    <w:p w:rsidR="00E97D3D" w:rsidRPr="00711721" w:rsidRDefault="00E97D3D" w:rsidP="00E97D3D">
      <w:pPr>
        <w:autoSpaceDE w:val="0"/>
        <w:ind w:right="-104" w:firstLine="709"/>
        <w:jc w:val="both"/>
        <w:rPr>
          <w:sz w:val="28"/>
          <w:szCs w:val="28"/>
        </w:rPr>
      </w:pPr>
      <w:r w:rsidRPr="00711721">
        <w:rPr>
          <w:sz w:val="28"/>
          <w:szCs w:val="28"/>
        </w:rPr>
        <w:t>- в отношении земельных участков, используемых как пашня: не засеянный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E97D3D" w:rsidRPr="00711721" w:rsidRDefault="00E97D3D" w:rsidP="00E97D3D">
      <w:pPr>
        <w:autoSpaceDE w:val="0"/>
        <w:ind w:right="-104" w:firstLine="709"/>
        <w:jc w:val="both"/>
        <w:rPr>
          <w:b/>
          <w:bCs/>
          <w:sz w:val="28"/>
          <w:szCs w:val="28"/>
        </w:rPr>
      </w:pPr>
      <w:r w:rsidRPr="00711721">
        <w:rPr>
          <w:sz w:val="28"/>
          <w:szCs w:val="28"/>
        </w:rPr>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E97D3D" w:rsidRPr="00711721" w:rsidRDefault="00E97D3D" w:rsidP="00E97D3D">
      <w:pPr>
        <w:autoSpaceDE w:val="0"/>
        <w:ind w:right="-104"/>
        <w:jc w:val="center"/>
        <w:rPr>
          <w:sz w:val="28"/>
          <w:szCs w:val="28"/>
        </w:rPr>
      </w:pPr>
      <w:r w:rsidRPr="00711721">
        <w:rPr>
          <w:b/>
          <w:bCs/>
          <w:sz w:val="28"/>
          <w:szCs w:val="28"/>
        </w:rPr>
        <w:t>2. Ограничения использования и обременения Участка.</w:t>
      </w:r>
    </w:p>
    <w:p w:rsidR="00E97D3D" w:rsidRPr="00711721" w:rsidRDefault="00E97D3D" w:rsidP="00E97D3D">
      <w:pPr>
        <w:autoSpaceDE w:val="0"/>
        <w:ind w:right="-104" w:firstLine="709"/>
        <w:jc w:val="both"/>
        <w:rPr>
          <w:sz w:val="28"/>
          <w:szCs w:val="28"/>
        </w:rPr>
      </w:pPr>
      <w:r w:rsidRPr="00711721">
        <w:rPr>
          <w:sz w:val="28"/>
          <w:szCs w:val="28"/>
        </w:rPr>
        <w:t xml:space="preserve">2.1. Участок не обременен публичным сервитутом. </w:t>
      </w:r>
    </w:p>
    <w:p w:rsidR="00E97D3D" w:rsidRPr="00711721" w:rsidRDefault="00E97D3D" w:rsidP="00E97D3D">
      <w:pPr>
        <w:tabs>
          <w:tab w:val="left" w:pos="1080"/>
        </w:tabs>
        <w:autoSpaceDE w:val="0"/>
        <w:ind w:right="-104" w:firstLine="709"/>
        <w:jc w:val="both"/>
        <w:rPr>
          <w:b/>
          <w:bCs/>
          <w:sz w:val="28"/>
          <w:szCs w:val="28"/>
        </w:rPr>
      </w:pPr>
      <w:r w:rsidRPr="00711721">
        <w:rPr>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97D3D" w:rsidRPr="00711721" w:rsidRDefault="00E97D3D" w:rsidP="00E97D3D">
      <w:pPr>
        <w:autoSpaceDE w:val="0"/>
        <w:ind w:right="-104"/>
        <w:jc w:val="center"/>
        <w:rPr>
          <w:sz w:val="28"/>
          <w:szCs w:val="28"/>
        </w:rPr>
      </w:pPr>
      <w:r w:rsidRPr="00711721">
        <w:rPr>
          <w:b/>
          <w:bCs/>
          <w:sz w:val="28"/>
          <w:szCs w:val="28"/>
        </w:rPr>
        <w:t>3. Срок Договора</w:t>
      </w:r>
    </w:p>
    <w:p w:rsidR="00E97D3D" w:rsidRPr="00711721" w:rsidRDefault="00E97D3D" w:rsidP="00E97D3D">
      <w:pPr>
        <w:autoSpaceDE w:val="0"/>
        <w:ind w:right="-104" w:firstLine="709"/>
        <w:jc w:val="both"/>
        <w:rPr>
          <w:sz w:val="28"/>
          <w:szCs w:val="28"/>
        </w:rPr>
      </w:pPr>
      <w:r w:rsidRPr="00711721">
        <w:rPr>
          <w:sz w:val="28"/>
          <w:szCs w:val="28"/>
        </w:rPr>
        <w:t>3.1. Срок аренды _________________.</w:t>
      </w:r>
    </w:p>
    <w:p w:rsidR="00E97D3D" w:rsidRPr="00711721" w:rsidRDefault="00E97D3D" w:rsidP="00E97D3D">
      <w:pPr>
        <w:autoSpaceDE w:val="0"/>
        <w:ind w:right="-104" w:firstLine="709"/>
        <w:jc w:val="both"/>
        <w:rPr>
          <w:b/>
          <w:bCs/>
          <w:sz w:val="28"/>
          <w:szCs w:val="28"/>
        </w:rPr>
      </w:pPr>
      <w:r w:rsidRPr="00711721">
        <w:rPr>
          <w:sz w:val="28"/>
          <w:szCs w:val="28"/>
        </w:rPr>
        <w:t>3.2. Договор вступает в силу с даты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E97D3D" w:rsidRPr="00711721" w:rsidRDefault="00E97D3D" w:rsidP="00E97D3D">
      <w:pPr>
        <w:autoSpaceDE w:val="0"/>
        <w:ind w:right="-104"/>
        <w:jc w:val="center"/>
        <w:rPr>
          <w:sz w:val="28"/>
          <w:szCs w:val="28"/>
        </w:rPr>
      </w:pPr>
      <w:r w:rsidRPr="00711721">
        <w:rPr>
          <w:b/>
          <w:bCs/>
          <w:sz w:val="28"/>
          <w:szCs w:val="28"/>
        </w:rPr>
        <w:lastRenderedPageBreak/>
        <w:t>4. Размер и условия внесения арендной платы</w:t>
      </w:r>
    </w:p>
    <w:p w:rsidR="00E97D3D" w:rsidRPr="00711721" w:rsidRDefault="00E97D3D" w:rsidP="00E97D3D">
      <w:pPr>
        <w:autoSpaceDE w:val="0"/>
        <w:autoSpaceDN w:val="0"/>
        <w:adjustRightInd w:val="0"/>
        <w:ind w:firstLine="720"/>
        <w:jc w:val="both"/>
        <w:rPr>
          <w:sz w:val="28"/>
          <w:szCs w:val="28"/>
        </w:rPr>
      </w:pPr>
      <w:r w:rsidRPr="00711721">
        <w:rPr>
          <w:sz w:val="28"/>
          <w:szCs w:val="28"/>
        </w:rPr>
        <w:t xml:space="preserve">4.1. Размер арендной платы устанавливается на один год и составляет: _______(________________)  рублей _____ коп.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
    <w:p w:rsidR="00E97D3D" w:rsidRPr="00711721" w:rsidRDefault="00E97D3D" w:rsidP="00E97D3D">
      <w:pPr>
        <w:tabs>
          <w:tab w:val="left" w:pos="540"/>
          <w:tab w:val="left" w:pos="900"/>
        </w:tabs>
        <w:autoSpaceDE w:val="0"/>
        <w:autoSpaceDN w:val="0"/>
        <w:adjustRightInd w:val="0"/>
        <w:ind w:firstLine="720"/>
        <w:jc w:val="both"/>
        <w:rPr>
          <w:sz w:val="28"/>
          <w:szCs w:val="28"/>
        </w:rPr>
      </w:pPr>
      <w:r w:rsidRPr="00711721">
        <w:rPr>
          <w:sz w:val="28"/>
          <w:szCs w:val="28"/>
        </w:rPr>
        <w:t>4.2. Арендная плата по Договору вносится Арендатором на расчетный счет 40204810200000000121 Отделение Оренбург г. Оренбург БИК 045354001 ИНН 5621006526 КПП 562101001 Управление федерального казначейства по Оренбургской области (Администрация Марксовского сельсовета л/с 03533012620 Код бюджетной классификации 01911105025100000120 Код ОКАТО: 53206822000, и перечисляется в равных долях от начисленной суммы арендной платы не позднее 15 сентября и 15 ноября отчетного года.</w:t>
      </w:r>
    </w:p>
    <w:p w:rsidR="00E97D3D" w:rsidRPr="00711721" w:rsidRDefault="00E97D3D" w:rsidP="00E97D3D">
      <w:pPr>
        <w:autoSpaceDE w:val="0"/>
        <w:ind w:firstLine="720"/>
        <w:jc w:val="both"/>
        <w:rPr>
          <w:sz w:val="28"/>
          <w:szCs w:val="28"/>
        </w:rPr>
      </w:pPr>
      <w:r w:rsidRPr="00711721">
        <w:rPr>
          <w:sz w:val="28"/>
          <w:szCs w:val="28"/>
        </w:rP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E97D3D" w:rsidRPr="00711721" w:rsidRDefault="00E97D3D" w:rsidP="00E97D3D">
      <w:pPr>
        <w:autoSpaceDE w:val="0"/>
        <w:ind w:right="-104" w:firstLine="709"/>
        <w:jc w:val="both"/>
        <w:rPr>
          <w:b/>
          <w:bCs/>
          <w:sz w:val="28"/>
          <w:szCs w:val="28"/>
        </w:rPr>
      </w:pPr>
      <w:r w:rsidRPr="00711721">
        <w:rPr>
          <w:sz w:val="28"/>
          <w:szCs w:val="28"/>
        </w:rPr>
        <w:t>4.4. Неиспользование Участка Арендатором не может служить основанием для невнесения арендной платы.</w:t>
      </w:r>
    </w:p>
    <w:p w:rsidR="00E97D3D" w:rsidRPr="00711721" w:rsidRDefault="00E97D3D" w:rsidP="00E97D3D">
      <w:pPr>
        <w:autoSpaceDE w:val="0"/>
        <w:ind w:right="-104"/>
        <w:jc w:val="center"/>
        <w:rPr>
          <w:sz w:val="28"/>
          <w:szCs w:val="28"/>
        </w:rPr>
      </w:pPr>
      <w:r w:rsidRPr="00711721">
        <w:rPr>
          <w:b/>
          <w:bCs/>
          <w:sz w:val="28"/>
          <w:szCs w:val="28"/>
        </w:rPr>
        <w:t>5. Права и обязанности Сторон</w:t>
      </w:r>
    </w:p>
    <w:p w:rsidR="00E97D3D" w:rsidRPr="00711721" w:rsidRDefault="00E97D3D" w:rsidP="00E97D3D">
      <w:pPr>
        <w:autoSpaceDE w:val="0"/>
        <w:ind w:right="-104" w:firstLine="709"/>
        <w:jc w:val="both"/>
        <w:rPr>
          <w:sz w:val="28"/>
          <w:szCs w:val="28"/>
        </w:rPr>
      </w:pPr>
      <w:r w:rsidRPr="00711721">
        <w:rPr>
          <w:sz w:val="28"/>
          <w:szCs w:val="28"/>
        </w:rPr>
        <w:t>5.1. Арендодатель имеет право:</w:t>
      </w:r>
    </w:p>
    <w:p w:rsidR="00E97D3D" w:rsidRPr="00711721" w:rsidRDefault="00E97D3D" w:rsidP="00E97D3D">
      <w:pPr>
        <w:autoSpaceDE w:val="0"/>
        <w:ind w:right="-104" w:firstLine="709"/>
        <w:jc w:val="both"/>
        <w:rPr>
          <w:sz w:val="28"/>
          <w:szCs w:val="28"/>
        </w:rPr>
      </w:pPr>
      <w:r w:rsidRPr="00711721">
        <w:rPr>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E97D3D" w:rsidRPr="00711721" w:rsidRDefault="00E97D3D" w:rsidP="00E97D3D">
      <w:pPr>
        <w:autoSpaceDE w:val="0"/>
        <w:ind w:right="-104" w:firstLine="709"/>
        <w:jc w:val="both"/>
        <w:rPr>
          <w:sz w:val="28"/>
          <w:szCs w:val="28"/>
        </w:rPr>
      </w:pPr>
      <w:r w:rsidRPr="00711721">
        <w:rPr>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E97D3D" w:rsidRPr="00711721" w:rsidRDefault="00E97D3D" w:rsidP="00E97D3D">
      <w:pPr>
        <w:autoSpaceDE w:val="0"/>
        <w:ind w:right="-104" w:firstLine="709"/>
        <w:jc w:val="both"/>
        <w:rPr>
          <w:sz w:val="28"/>
          <w:szCs w:val="28"/>
        </w:rPr>
      </w:pPr>
      <w:r w:rsidRPr="00711721">
        <w:rPr>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7D3D" w:rsidRPr="00711721" w:rsidRDefault="00E97D3D" w:rsidP="00E97D3D">
      <w:pPr>
        <w:autoSpaceDE w:val="0"/>
        <w:ind w:right="-104" w:firstLine="709"/>
        <w:jc w:val="both"/>
        <w:rPr>
          <w:sz w:val="28"/>
          <w:szCs w:val="28"/>
        </w:rPr>
      </w:pPr>
      <w:r w:rsidRPr="00711721">
        <w:rPr>
          <w:sz w:val="28"/>
          <w:szCs w:val="28"/>
        </w:rPr>
        <w:t>5.2. Арендодатель обязан:</w:t>
      </w:r>
    </w:p>
    <w:p w:rsidR="00E97D3D" w:rsidRPr="00711721" w:rsidRDefault="00E97D3D" w:rsidP="00E97D3D">
      <w:pPr>
        <w:autoSpaceDE w:val="0"/>
        <w:ind w:right="-104" w:firstLine="709"/>
        <w:jc w:val="both"/>
        <w:rPr>
          <w:sz w:val="28"/>
          <w:szCs w:val="28"/>
        </w:rPr>
      </w:pPr>
      <w:r w:rsidRPr="00711721">
        <w:rPr>
          <w:sz w:val="28"/>
          <w:szCs w:val="28"/>
        </w:rPr>
        <w:t>5.2.1. Выполнять в полном объеме все условия Договора.</w:t>
      </w:r>
    </w:p>
    <w:p w:rsidR="00E97D3D" w:rsidRPr="00711721" w:rsidRDefault="00E97D3D" w:rsidP="00E97D3D">
      <w:pPr>
        <w:autoSpaceDE w:val="0"/>
        <w:ind w:right="-104" w:firstLine="709"/>
        <w:jc w:val="both"/>
        <w:rPr>
          <w:sz w:val="28"/>
          <w:szCs w:val="28"/>
        </w:rPr>
      </w:pPr>
      <w:r w:rsidRPr="00711721">
        <w:rPr>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E97D3D" w:rsidRPr="00711721" w:rsidRDefault="00E97D3D" w:rsidP="00E97D3D">
      <w:pPr>
        <w:autoSpaceDE w:val="0"/>
        <w:ind w:right="-104" w:firstLine="709"/>
        <w:jc w:val="both"/>
        <w:rPr>
          <w:sz w:val="28"/>
          <w:szCs w:val="28"/>
        </w:rPr>
      </w:pPr>
      <w:r w:rsidRPr="00711721">
        <w:rPr>
          <w:sz w:val="28"/>
          <w:szCs w:val="28"/>
        </w:rPr>
        <w:t>5.2.3. Своевременно производить перерасчет арендной платы и своевременно информировать об этом Арендатора.</w:t>
      </w:r>
    </w:p>
    <w:p w:rsidR="00E97D3D" w:rsidRPr="00711721" w:rsidRDefault="00E97D3D" w:rsidP="00E97D3D">
      <w:pPr>
        <w:autoSpaceDE w:val="0"/>
        <w:ind w:right="-104" w:firstLine="709"/>
        <w:jc w:val="both"/>
        <w:rPr>
          <w:sz w:val="28"/>
          <w:szCs w:val="28"/>
        </w:rPr>
      </w:pPr>
      <w:r w:rsidRPr="00711721">
        <w:rPr>
          <w:sz w:val="28"/>
          <w:szCs w:val="28"/>
        </w:rPr>
        <w:t>5.3. Арендатор имеет право:</w:t>
      </w:r>
    </w:p>
    <w:p w:rsidR="00E97D3D" w:rsidRPr="00711721" w:rsidRDefault="00E97D3D" w:rsidP="00E97D3D">
      <w:pPr>
        <w:autoSpaceDE w:val="0"/>
        <w:ind w:right="-104" w:firstLine="709"/>
        <w:jc w:val="both"/>
        <w:rPr>
          <w:sz w:val="28"/>
          <w:szCs w:val="28"/>
        </w:rPr>
      </w:pPr>
      <w:r w:rsidRPr="00711721">
        <w:rPr>
          <w:sz w:val="28"/>
          <w:szCs w:val="28"/>
        </w:rPr>
        <w:t>5.3.1. Использовать Участок на условиях, установленных Договором.</w:t>
      </w:r>
    </w:p>
    <w:p w:rsidR="00E97D3D" w:rsidRPr="00711721" w:rsidRDefault="00E97D3D" w:rsidP="00E97D3D">
      <w:pPr>
        <w:autoSpaceDE w:val="0"/>
        <w:ind w:right="-104" w:firstLine="709"/>
        <w:jc w:val="both"/>
        <w:rPr>
          <w:sz w:val="28"/>
          <w:szCs w:val="28"/>
        </w:rPr>
      </w:pPr>
      <w:r w:rsidRPr="00711721">
        <w:rPr>
          <w:sz w:val="28"/>
          <w:szCs w:val="28"/>
        </w:rPr>
        <w:lastRenderedPageBreak/>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E97D3D" w:rsidRPr="00711721" w:rsidRDefault="00E97D3D" w:rsidP="00E97D3D">
      <w:pPr>
        <w:autoSpaceDE w:val="0"/>
        <w:ind w:right="-104" w:firstLine="709"/>
        <w:jc w:val="both"/>
        <w:rPr>
          <w:sz w:val="28"/>
          <w:szCs w:val="28"/>
        </w:rPr>
      </w:pPr>
      <w:r w:rsidRPr="00711721">
        <w:rPr>
          <w:sz w:val="28"/>
          <w:szCs w:val="28"/>
        </w:rPr>
        <w:t>5.4. Арендатор обязан:</w:t>
      </w:r>
    </w:p>
    <w:p w:rsidR="00E97D3D" w:rsidRPr="00711721" w:rsidRDefault="00E97D3D" w:rsidP="00E97D3D">
      <w:pPr>
        <w:autoSpaceDE w:val="0"/>
        <w:ind w:right="-104" w:firstLine="709"/>
        <w:jc w:val="both"/>
        <w:rPr>
          <w:sz w:val="28"/>
          <w:szCs w:val="28"/>
        </w:rPr>
      </w:pPr>
      <w:r w:rsidRPr="00711721">
        <w:rPr>
          <w:sz w:val="28"/>
          <w:szCs w:val="28"/>
        </w:rPr>
        <w:t>5.4.1. Выполнять в полном объеме все условия Договора.</w:t>
      </w:r>
    </w:p>
    <w:p w:rsidR="00E97D3D" w:rsidRPr="00711721" w:rsidRDefault="00E97D3D" w:rsidP="00E97D3D">
      <w:pPr>
        <w:autoSpaceDE w:val="0"/>
        <w:ind w:right="-104" w:firstLine="709"/>
        <w:jc w:val="both"/>
        <w:rPr>
          <w:sz w:val="28"/>
          <w:szCs w:val="28"/>
        </w:rPr>
      </w:pPr>
      <w:r w:rsidRPr="00711721">
        <w:rPr>
          <w:sz w:val="28"/>
          <w:szCs w:val="28"/>
        </w:rPr>
        <w:t>5.4.2. Использовать Участок в соответствии с целевым назначением и разрешенным использованием.</w:t>
      </w:r>
    </w:p>
    <w:p w:rsidR="00E97D3D" w:rsidRPr="00711721" w:rsidRDefault="00E97D3D" w:rsidP="00E97D3D">
      <w:pPr>
        <w:autoSpaceDE w:val="0"/>
        <w:ind w:right="-104" w:firstLine="709"/>
        <w:jc w:val="both"/>
        <w:rPr>
          <w:sz w:val="28"/>
          <w:szCs w:val="28"/>
        </w:rPr>
      </w:pPr>
      <w:r w:rsidRPr="00711721">
        <w:rPr>
          <w:sz w:val="28"/>
          <w:szCs w:val="28"/>
        </w:rPr>
        <w:t>5.4.3. Уплачивать в размере и на условиях, установленных Договором, арендную плату.</w:t>
      </w:r>
    </w:p>
    <w:p w:rsidR="00E97D3D" w:rsidRPr="00711721" w:rsidRDefault="00E97D3D" w:rsidP="00E97D3D">
      <w:pPr>
        <w:tabs>
          <w:tab w:val="left" w:pos="1260"/>
        </w:tabs>
        <w:autoSpaceDE w:val="0"/>
        <w:ind w:right="-104" w:firstLine="709"/>
        <w:jc w:val="both"/>
        <w:rPr>
          <w:sz w:val="28"/>
          <w:szCs w:val="28"/>
        </w:rPr>
      </w:pPr>
      <w:r w:rsidRPr="00711721">
        <w:rPr>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97D3D" w:rsidRPr="00711721" w:rsidRDefault="00E97D3D" w:rsidP="00E97D3D">
      <w:pPr>
        <w:tabs>
          <w:tab w:val="left" w:pos="1260"/>
        </w:tabs>
        <w:autoSpaceDE w:val="0"/>
        <w:ind w:right="-104" w:firstLine="709"/>
        <w:jc w:val="both"/>
        <w:rPr>
          <w:sz w:val="28"/>
          <w:szCs w:val="28"/>
        </w:rPr>
      </w:pPr>
      <w:r w:rsidRPr="00711721">
        <w:rPr>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97D3D" w:rsidRPr="00711721" w:rsidRDefault="00E97D3D" w:rsidP="00E97D3D">
      <w:pPr>
        <w:tabs>
          <w:tab w:val="left" w:pos="1260"/>
        </w:tabs>
        <w:autoSpaceDE w:val="0"/>
        <w:ind w:right="-104" w:firstLine="709"/>
        <w:jc w:val="both"/>
        <w:rPr>
          <w:sz w:val="28"/>
          <w:szCs w:val="28"/>
        </w:rPr>
      </w:pPr>
      <w:r w:rsidRPr="00711721">
        <w:rPr>
          <w:sz w:val="28"/>
          <w:szCs w:val="28"/>
        </w:rP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E97D3D" w:rsidRPr="00711721" w:rsidRDefault="00E97D3D" w:rsidP="00E97D3D">
      <w:pPr>
        <w:autoSpaceDE w:val="0"/>
        <w:ind w:right="-104" w:firstLine="709"/>
        <w:jc w:val="both"/>
        <w:rPr>
          <w:sz w:val="28"/>
          <w:szCs w:val="28"/>
        </w:rPr>
      </w:pPr>
      <w:r w:rsidRPr="00711721">
        <w:rPr>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E97D3D" w:rsidRPr="00711721" w:rsidRDefault="00E97D3D" w:rsidP="00E97D3D">
      <w:pPr>
        <w:autoSpaceDE w:val="0"/>
        <w:ind w:right="-104" w:firstLine="709"/>
        <w:jc w:val="both"/>
        <w:rPr>
          <w:sz w:val="28"/>
          <w:szCs w:val="28"/>
        </w:rPr>
      </w:pPr>
      <w:r w:rsidRPr="00711721">
        <w:rPr>
          <w:sz w:val="28"/>
          <w:szCs w:val="28"/>
        </w:rP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E97D3D" w:rsidRPr="00711721" w:rsidRDefault="00E97D3D" w:rsidP="00E97D3D">
      <w:pPr>
        <w:autoSpaceDE w:val="0"/>
        <w:ind w:right="-104" w:firstLine="709"/>
        <w:jc w:val="both"/>
        <w:rPr>
          <w:sz w:val="28"/>
          <w:szCs w:val="28"/>
        </w:rPr>
      </w:pPr>
      <w:r w:rsidRPr="00711721">
        <w:rPr>
          <w:sz w:val="28"/>
          <w:szCs w:val="28"/>
        </w:rPr>
        <w:t>1) изготавливает и согласовывает с Арендодателем Проект по восстановлению качества (состояния) земель;</w:t>
      </w:r>
    </w:p>
    <w:p w:rsidR="00E97D3D" w:rsidRPr="00711721" w:rsidRDefault="00E97D3D" w:rsidP="00E97D3D">
      <w:pPr>
        <w:autoSpaceDE w:val="0"/>
        <w:ind w:right="-104" w:firstLine="709"/>
        <w:jc w:val="both"/>
        <w:rPr>
          <w:sz w:val="28"/>
          <w:szCs w:val="28"/>
        </w:rPr>
      </w:pPr>
      <w:r w:rsidRPr="00711721">
        <w:rPr>
          <w:sz w:val="28"/>
          <w:szCs w:val="28"/>
        </w:rPr>
        <w:t>2) выполняет указанные в Проекте соответствующие виды работ и мероприятия</w:t>
      </w:r>
    </w:p>
    <w:p w:rsidR="00E97D3D" w:rsidRPr="00711721" w:rsidRDefault="00E97D3D" w:rsidP="00E97D3D">
      <w:pPr>
        <w:autoSpaceDE w:val="0"/>
        <w:ind w:right="-104" w:firstLine="709"/>
        <w:jc w:val="both"/>
        <w:rPr>
          <w:sz w:val="28"/>
          <w:szCs w:val="28"/>
        </w:rPr>
      </w:pPr>
      <w:r w:rsidRPr="00711721">
        <w:rPr>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E97D3D" w:rsidRPr="00711721" w:rsidRDefault="00E97D3D" w:rsidP="00E97D3D">
      <w:pPr>
        <w:autoSpaceDE w:val="0"/>
        <w:ind w:right="-104" w:firstLine="709"/>
        <w:jc w:val="both"/>
        <w:rPr>
          <w:sz w:val="28"/>
          <w:szCs w:val="28"/>
        </w:rPr>
      </w:pPr>
      <w:r w:rsidRPr="00711721">
        <w:rPr>
          <w:sz w:val="28"/>
          <w:szCs w:val="28"/>
        </w:rPr>
        <w:t>5.4.9. Письменно в десятидневный срок уведомить Арендодателя об изменении своих реквизитов.</w:t>
      </w:r>
    </w:p>
    <w:p w:rsidR="00E97D3D" w:rsidRPr="00711721" w:rsidRDefault="00E97D3D" w:rsidP="00E97D3D">
      <w:pPr>
        <w:pStyle w:val="a6"/>
        <w:ind w:firstLine="709"/>
        <w:jc w:val="both"/>
        <w:rPr>
          <w:sz w:val="28"/>
          <w:szCs w:val="28"/>
        </w:rPr>
      </w:pPr>
      <w:r w:rsidRPr="00711721">
        <w:rPr>
          <w:sz w:val="28"/>
          <w:szCs w:val="28"/>
        </w:rPr>
        <w:t>5.4.10. Оплатить расходы, связанные с государственной регистрацией договора аренды земельного участка.</w:t>
      </w:r>
    </w:p>
    <w:p w:rsidR="00E97D3D" w:rsidRPr="00711721" w:rsidRDefault="00E97D3D" w:rsidP="00E97D3D">
      <w:pPr>
        <w:autoSpaceDE w:val="0"/>
        <w:ind w:right="-104" w:firstLine="709"/>
        <w:jc w:val="both"/>
        <w:rPr>
          <w:b/>
          <w:bCs/>
          <w:sz w:val="28"/>
          <w:szCs w:val="28"/>
        </w:rPr>
      </w:pPr>
      <w:r w:rsidRPr="00711721">
        <w:rPr>
          <w:sz w:val="28"/>
          <w:szCs w:val="28"/>
        </w:rPr>
        <w:t>5.5. Арендодатель и Арендатор имеют иные права и несут иные обязанности, установленные законодательством Российской Федерации.</w:t>
      </w:r>
    </w:p>
    <w:p w:rsidR="00E97D3D" w:rsidRPr="00711721" w:rsidRDefault="00E97D3D" w:rsidP="00E97D3D">
      <w:pPr>
        <w:autoSpaceDE w:val="0"/>
        <w:ind w:right="-104"/>
        <w:jc w:val="center"/>
        <w:rPr>
          <w:sz w:val="28"/>
          <w:szCs w:val="28"/>
        </w:rPr>
      </w:pPr>
      <w:r w:rsidRPr="00711721">
        <w:rPr>
          <w:b/>
          <w:bCs/>
          <w:sz w:val="28"/>
          <w:szCs w:val="28"/>
        </w:rPr>
        <w:t>6. Ответственность Сторон</w:t>
      </w:r>
    </w:p>
    <w:p w:rsidR="00E97D3D" w:rsidRPr="00711721" w:rsidRDefault="00E97D3D" w:rsidP="00E97D3D">
      <w:pPr>
        <w:autoSpaceDE w:val="0"/>
        <w:ind w:right="-104" w:firstLine="709"/>
        <w:jc w:val="both"/>
        <w:rPr>
          <w:sz w:val="28"/>
          <w:szCs w:val="28"/>
        </w:rPr>
      </w:pPr>
      <w:r w:rsidRPr="00711721">
        <w:rPr>
          <w:sz w:val="28"/>
          <w:szCs w:val="28"/>
        </w:rPr>
        <w:lastRenderedPageBreak/>
        <w:t>6.1. За нарушение условий Договора Стороны несут ответственность, предусмотренную законодательством Российской Федерации.</w:t>
      </w:r>
    </w:p>
    <w:p w:rsidR="00E97D3D" w:rsidRPr="00711721" w:rsidRDefault="00E97D3D" w:rsidP="00E97D3D">
      <w:pPr>
        <w:autoSpaceDE w:val="0"/>
        <w:ind w:right="-104" w:firstLine="709"/>
        <w:jc w:val="both"/>
        <w:rPr>
          <w:sz w:val="28"/>
          <w:szCs w:val="28"/>
        </w:rPr>
      </w:pPr>
      <w:r w:rsidRPr="00711721">
        <w:rPr>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E97D3D" w:rsidRPr="00711721" w:rsidRDefault="00E97D3D" w:rsidP="00E97D3D">
      <w:pPr>
        <w:autoSpaceDE w:val="0"/>
        <w:ind w:right="-104" w:firstLine="709"/>
        <w:jc w:val="both"/>
        <w:rPr>
          <w:sz w:val="28"/>
          <w:szCs w:val="28"/>
        </w:rPr>
      </w:pPr>
      <w:r w:rsidRPr="00711721">
        <w:rPr>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97D3D" w:rsidRPr="00711721" w:rsidRDefault="00E97D3D" w:rsidP="00E97D3D">
      <w:pPr>
        <w:autoSpaceDE w:val="0"/>
        <w:autoSpaceDN w:val="0"/>
        <w:adjustRightInd w:val="0"/>
        <w:ind w:right="-104" w:firstLine="709"/>
        <w:jc w:val="both"/>
        <w:rPr>
          <w:rFonts w:ascii="Times New Roman CYR" w:hAnsi="Times New Roman CYR" w:cs="Times New Roman CYR"/>
          <w:color w:val="000000"/>
          <w:sz w:val="28"/>
          <w:szCs w:val="28"/>
        </w:rPr>
      </w:pPr>
      <w:r w:rsidRPr="00711721">
        <w:rPr>
          <w:bCs/>
          <w:sz w:val="28"/>
          <w:szCs w:val="28"/>
        </w:rPr>
        <w:t>6.4.</w:t>
      </w:r>
      <w:r w:rsidRPr="00711721">
        <w:rPr>
          <w:b/>
          <w:bCs/>
          <w:sz w:val="28"/>
          <w:szCs w:val="28"/>
        </w:rPr>
        <w:t xml:space="preserve"> </w:t>
      </w:r>
      <w:r w:rsidRPr="00711721">
        <w:rPr>
          <w:sz w:val="28"/>
          <w:szCs w:val="28"/>
        </w:rPr>
        <w:t>В случае просрочки  уплаты арендной платы по договору, Арендатор обязан уплатить Арендодателю штраф в размере 50 % от суммы задолженности по арендной плате</w:t>
      </w:r>
      <w:r w:rsidRPr="00711721">
        <w:rPr>
          <w:color w:val="000000"/>
          <w:sz w:val="28"/>
          <w:szCs w:val="28"/>
        </w:rPr>
        <w:t>.</w:t>
      </w:r>
    </w:p>
    <w:p w:rsidR="00E97D3D" w:rsidRPr="00711721" w:rsidRDefault="00E97D3D" w:rsidP="00E97D3D">
      <w:pPr>
        <w:autoSpaceDE w:val="0"/>
        <w:ind w:right="-104" w:firstLine="709"/>
        <w:jc w:val="both"/>
        <w:rPr>
          <w:b/>
          <w:bCs/>
          <w:sz w:val="28"/>
          <w:szCs w:val="28"/>
        </w:rPr>
      </w:pPr>
    </w:p>
    <w:p w:rsidR="00E97D3D" w:rsidRPr="00711721" w:rsidRDefault="00E97D3D" w:rsidP="00E97D3D">
      <w:pPr>
        <w:autoSpaceDE w:val="0"/>
        <w:ind w:right="-104"/>
        <w:jc w:val="center"/>
        <w:rPr>
          <w:sz w:val="28"/>
          <w:szCs w:val="28"/>
        </w:rPr>
      </w:pPr>
      <w:r w:rsidRPr="00711721">
        <w:rPr>
          <w:b/>
          <w:bCs/>
          <w:sz w:val="28"/>
          <w:szCs w:val="28"/>
        </w:rPr>
        <w:t>7. Изменение, расторжение и прекращение Договора</w:t>
      </w:r>
    </w:p>
    <w:p w:rsidR="00E97D3D" w:rsidRPr="00711721" w:rsidRDefault="00E97D3D" w:rsidP="00E97D3D">
      <w:pPr>
        <w:autoSpaceDE w:val="0"/>
        <w:ind w:right="-104" w:firstLine="709"/>
        <w:jc w:val="both"/>
        <w:rPr>
          <w:sz w:val="28"/>
          <w:szCs w:val="28"/>
        </w:rPr>
      </w:pPr>
      <w:r w:rsidRPr="00711721">
        <w:rPr>
          <w:sz w:val="28"/>
          <w:szCs w:val="28"/>
        </w:rPr>
        <w:t>7.1. Все изменения и (или) дополнения к Договору оформляются Сторонами в письменной форме, за исключением случаев:</w:t>
      </w:r>
    </w:p>
    <w:p w:rsidR="00E97D3D" w:rsidRPr="00711721" w:rsidRDefault="00E97D3D" w:rsidP="00E97D3D">
      <w:pPr>
        <w:tabs>
          <w:tab w:val="left" w:pos="0"/>
          <w:tab w:val="left" w:pos="993"/>
          <w:tab w:val="left" w:pos="1134"/>
        </w:tabs>
        <w:autoSpaceDE w:val="0"/>
        <w:ind w:right="46" w:firstLine="709"/>
        <w:jc w:val="both"/>
        <w:rPr>
          <w:sz w:val="28"/>
          <w:szCs w:val="28"/>
        </w:rPr>
      </w:pPr>
      <w:r w:rsidRPr="00711721">
        <w:rPr>
          <w:sz w:val="28"/>
          <w:szCs w:val="28"/>
        </w:rPr>
        <w:t>●</w:t>
      </w:r>
      <w:r w:rsidRPr="00711721">
        <w:rPr>
          <w:sz w:val="28"/>
          <w:szCs w:val="28"/>
        </w:rPr>
        <w:tab/>
        <w:t>изменения размера арендной платы на размер уровня инфляции;</w:t>
      </w:r>
    </w:p>
    <w:p w:rsidR="00E97D3D" w:rsidRPr="00711721" w:rsidRDefault="00E97D3D" w:rsidP="00E97D3D">
      <w:pPr>
        <w:tabs>
          <w:tab w:val="left" w:pos="993"/>
          <w:tab w:val="left" w:pos="1134"/>
        </w:tabs>
        <w:autoSpaceDE w:val="0"/>
        <w:ind w:right="46" w:firstLine="709"/>
        <w:jc w:val="both"/>
        <w:rPr>
          <w:sz w:val="28"/>
          <w:szCs w:val="28"/>
        </w:rPr>
      </w:pPr>
      <w:r w:rsidRPr="00711721">
        <w:rPr>
          <w:sz w:val="28"/>
          <w:szCs w:val="28"/>
        </w:rPr>
        <w:t>●</w:t>
      </w:r>
      <w:r w:rsidRPr="00711721">
        <w:rPr>
          <w:sz w:val="28"/>
          <w:szCs w:val="28"/>
        </w:rPr>
        <w:tab/>
        <w:t>реквизитов для перечисления арендной платы.</w:t>
      </w:r>
    </w:p>
    <w:p w:rsidR="00E97D3D" w:rsidRPr="00711721" w:rsidRDefault="00E97D3D" w:rsidP="00E97D3D">
      <w:pPr>
        <w:tabs>
          <w:tab w:val="left" w:pos="540"/>
          <w:tab w:val="left" w:pos="900"/>
        </w:tabs>
        <w:autoSpaceDE w:val="0"/>
        <w:ind w:firstLine="720"/>
        <w:jc w:val="both"/>
        <w:rPr>
          <w:sz w:val="28"/>
          <w:szCs w:val="28"/>
        </w:rPr>
      </w:pPr>
      <w:r w:rsidRPr="00711721">
        <w:rPr>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E97D3D" w:rsidRPr="00711721" w:rsidRDefault="00E97D3D" w:rsidP="00E97D3D">
      <w:pPr>
        <w:autoSpaceDE w:val="0"/>
        <w:ind w:right="-104" w:firstLine="709"/>
        <w:jc w:val="both"/>
        <w:rPr>
          <w:sz w:val="28"/>
          <w:szCs w:val="28"/>
        </w:rPr>
      </w:pPr>
      <w:r w:rsidRPr="00711721">
        <w:rPr>
          <w:sz w:val="28"/>
          <w:szCs w:val="28"/>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E97D3D" w:rsidRPr="00711721" w:rsidRDefault="00E97D3D" w:rsidP="00E97D3D">
      <w:pPr>
        <w:autoSpaceDE w:val="0"/>
        <w:ind w:right="-104" w:firstLine="709"/>
        <w:jc w:val="both"/>
        <w:rPr>
          <w:b/>
          <w:bCs/>
          <w:sz w:val="28"/>
          <w:szCs w:val="28"/>
        </w:rPr>
      </w:pPr>
      <w:r w:rsidRPr="00711721">
        <w:rPr>
          <w:sz w:val="28"/>
          <w:szCs w:val="28"/>
        </w:rP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E97D3D" w:rsidRPr="00711721" w:rsidRDefault="00E97D3D" w:rsidP="00E97D3D">
      <w:pPr>
        <w:autoSpaceDE w:val="0"/>
        <w:ind w:right="-104"/>
        <w:jc w:val="center"/>
        <w:rPr>
          <w:sz w:val="28"/>
          <w:szCs w:val="28"/>
        </w:rPr>
      </w:pPr>
      <w:r w:rsidRPr="00711721">
        <w:rPr>
          <w:b/>
          <w:bCs/>
          <w:sz w:val="28"/>
          <w:szCs w:val="28"/>
        </w:rPr>
        <w:t>8. Рассмотрение и урегулирование споров</w:t>
      </w:r>
    </w:p>
    <w:p w:rsidR="00E97D3D" w:rsidRPr="00711721" w:rsidRDefault="00E97D3D" w:rsidP="00E97D3D">
      <w:pPr>
        <w:autoSpaceDE w:val="0"/>
        <w:ind w:right="-104" w:firstLine="709"/>
        <w:jc w:val="both"/>
        <w:rPr>
          <w:b/>
          <w:bCs/>
          <w:sz w:val="28"/>
          <w:szCs w:val="28"/>
        </w:rPr>
      </w:pPr>
      <w:r w:rsidRPr="00711721">
        <w:rPr>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E97D3D" w:rsidRPr="00711721" w:rsidRDefault="00E97D3D" w:rsidP="00E97D3D">
      <w:pPr>
        <w:autoSpaceDE w:val="0"/>
        <w:ind w:right="-104"/>
        <w:jc w:val="center"/>
        <w:rPr>
          <w:sz w:val="28"/>
          <w:szCs w:val="28"/>
        </w:rPr>
      </w:pPr>
      <w:r w:rsidRPr="00711721">
        <w:rPr>
          <w:b/>
          <w:bCs/>
          <w:sz w:val="28"/>
          <w:szCs w:val="28"/>
        </w:rPr>
        <w:t>9. Особые условия договора</w:t>
      </w:r>
    </w:p>
    <w:p w:rsidR="00E97D3D" w:rsidRPr="00711721" w:rsidRDefault="00E97D3D" w:rsidP="00E97D3D">
      <w:pPr>
        <w:autoSpaceDE w:val="0"/>
        <w:ind w:right="-104" w:firstLine="709"/>
        <w:jc w:val="both"/>
        <w:rPr>
          <w:sz w:val="28"/>
          <w:szCs w:val="28"/>
        </w:rPr>
      </w:pPr>
      <w:r w:rsidRPr="00711721">
        <w:rPr>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E97D3D" w:rsidRPr="00711721" w:rsidRDefault="00E97D3D" w:rsidP="00E97D3D">
      <w:pPr>
        <w:autoSpaceDE w:val="0"/>
        <w:ind w:right="-104" w:firstLine="709"/>
        <w:jc w:val="both"/>
        <w:rPr>
          <w:sz w:val="28"/>
          <w:szCs w:val="28"/>
        </w:rPr>
      </w:pPr>
      <w:r w:rsidRPr="00711721">
        <w:rPr>
          <w:sz w:val="28"/>
          <w:szCs w:val="28"/>
        </w:rPr>
        <w:t>9.2. При досрочном расторжении Договора договор субаренды земельного участка прекращает свое действие.</w:t>
      </w:r>
    </w:p>
    <w:p w:rsidR="00E97D3D" w:rsidRPr="00711721" w:rsidRDefault="00E97D3D" w:rsidP="00E97D3D">
      <w:pPr>
        <w:autoSpaceDE w:val="0"/>
        <w:ind w:right="-104" w:firstLine="709"/>
        <w:jc w:val="both"/>
        <w:rPr>
          <w:b/>
          <w:bCs/>
          <w:sz w:val="28"/>
          <w:szCs w:val="28"/>
        </w:rPr>
      </w:pPr>
      <w:r w:rsidRPr="00711721">
        <w:rPr>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E97D3D" w:rsidRPr="00711721" w:rsidRDefault="00E97D3D" w:rsidP="00E97D3D">
      <w:pPr>
        <w:autoSpaceDE w:val="0"/>
        <w:ind w:right="-104"/>
        <w:jc w:val="center"/>
        <w:rPr>
          <w:b/>
          <w:bCs/>
          <w:sz w:val="28"/>
          <w:szCs w:val="28"/>
        </w:rPr>
      </w:pPr>
      <w:r w:rsidRPr="00711721">
        <w:rPr>
          <w:b/>
          <w:bCs/>
          <w:sz w:val="28"/>
          <w:szCs w:val="28"/>
        </w:rPr>
        <w:t>10. Реквизиты Сторон</w:t>
      </w:r>
    </w:p>
    <w:p w:rsidR="00E97D3D" w:rsidRPr="00711721" w:rsidRDefault="00E97D3D" w:rsidP="00E97D3D">
      <w:pPr>
        <w:autoSpaceDE w:val="0"/>
        <w:ind w:right="-104"/>
        <w:jc w:val="center"/>
        <w:rPr>
          <w:b/>
          <w:bCs/>
          <w:sz w:val="28"/>
          <w:szCs w:val="28"/>
        </w:rPr>
      </w:pPr>
    </w:p>
    <w:p w:rsidR="00E97D3D" w:rsidRPr="00711721" w:rsidRDefault="00E97D3D" w:rsidP="00E97D3D">
      <w:pPr>
        <w:autoSpaceDE w:val="0"/>
        <w:ind w:left="1418" w:hanging="1418"/>
        <w:rPr>
          <w:b/>
          <w:bCs/>
          <w:sz w:val="28"/>
          <w:szCs w:val="28"/>
        </w:rPr>
      </w:pPr>
      <w:r w:rsidRPr="00711721">
        <w:rPr>
          <w:b/>
          <w:bCs/>
          <w:sz w:val="28"/>
          <w:szCs w:val="28"/>
        </w:rPr>
        <w:t xml:space="preserve">Арендодатель: </w:t>
      </w:r>
      <w:r w:rsidRPr="00711721">
        <w:rPr>
          <w:sz w:val="28"/>
          <w:szCs w:val="28"/>
        </w:rPr>
        <w:t>Администрация Марксовского сельсовета Александровского района  Оренбургской области</w:t>
      </w:r>
    </w:p>
    <w:p w:rsidR="00E97D3D" w:rsidRPr="00711721" w:rsidRDefault="00E97D3D" w:rsidP="00E97D3D">
      <w:pPr>
        <w:autoSpaceDE w:val="0"/>
        <w:ind w:left="1980" w:hanging="1980"/>
        <w:rPr>
          <w:sz w:val="28"/>
          <w:szCs w:val="28"/>
        </w:rPr>
      </w:pPr>
      <w:r w:rsidRPr="00711721">
        <w:rPr>
          <w:b/>
          <w:bCs/>
          <w:sz w:val="28"/>
          <w:szCs w:val="28"/>
        </w:rPr>
        <w:t xml:space="preserve">Адрес: </w:t>
      </w:r>
      <w:r w:rsidRPr="00711721">
        <w:rPr>
          <w:sz w:val="28"/>
          <w:szCs w:val="28"/>
        </w:rPr>
        <w:t>461852, Оренбургская обл., Александровский р-н, п. Марксовский, ул. Советская, 21.</w:t>
      </w:r>
    </w:p>
    <w:p w:rsidR="00E97D3D" w:rsidRPr="00711721" w:rsidRDefault="00E97D3D" w:rsidP="00E97D3D">
      <w:pPr>
        <w:autoSpaceDE w:val="0"/>
        <w:jc w:val="both"/>
        <w:rPr>
          <w:sz w:val="28"/>
          <w:szCs w:val="28"/>
        </w:rPr>
      </w:pPr>
    </w:p>
    <w:p w:rsidR="00E97D3D" w:rsidRPr="00711721" w:rsidRDefault="00E97D3D" w:rsidP="00E97D3D">
      <w:pPr>
        <w:autoSpaceDE w:val="0"/>
        <w:jc w:val="both"/>
        <w:rPr>
          <w:b/>
          <w:bCs/>
          <w:sz w:val="28"/>
          <w:szCs w:val="28"/>
        </w:rPr>
      </w:pPr>
      <w:r w:rsidRPr="00711721">
        <w:rPr>
          <w:b/>
          <w:bCs/>
          <w:sz w:val="28"/>
          <w:szCs w:val="28"/>
        </w:rPr>
        <w:t xml:space="preserve">Арендатор: </w:t>
      </w:r>
      <w:r w:rsidRPr="00711721">
        <w:rPr>
          <w:sz w:val="28"/>
          <w:szCs w:val="28"/>
        </w:rPr>
        <w:t>_______________________________________________________</w:t>
      </w:r>
    </w:p>
    <w:p w:rsidR="00E97D3D" w:rsidRPr="00711721" w:rsidRDefault="00E97D3D" w:rsidP="00E97D3D">
      <w:pPr>
        <w:autoSpaceDE w:val="0"/>
        <w:ind w:left="1980" w:hanging="1980"/>
        <w:rPr>
          <w:b/>
          <w:bCs/>
          <w:sz w:val="28"/>
          <w:szCs w:val="28"/>
        </w:rPr>
      </w:pPr>
      <w:r w:rsidRPr="00711721">
        <w:rPr>
          <w:b/>
          <w:bCs/>
          <w:sz w:val="28"/>
          <w:szCs w:val="28"/>
        </w:rPr>
        <w:t xml:space="preserve">Адрес: </w:t>
      </w:r>
      <w:r w:rsidRPr="00711721">
        <w:rPr>
          <w:sz w:val="28"/>
          <w:szCs w:val="28"/>
        </w:rPr>
        <w:t>____________________________________________________________</w:t>
      </w:r>
    </w:p>
    <w:p w:rsidR="00E97D3D" w:rsidRPr="00711721" w:rsidRDefault="00E97D3D" w:rsidP="00E97D3D">
      <w:pPr>
        <w:autoSpaceDE w:val="0"/>
        <w:ind w:left="1980" w:hanging="1980"/>
        <w:jc w:val="center"/>
        <w:rPr>
          <w:b/>
          <w:bCs/>
          <w:sz w:val="28"/>
          <w:szCs w:val="28"/>
        </w:rPr>
      </w:pPr>
    </w:p>
    <w:p w:rsidR="00E97D3D" w:rsidRPr="00711721" w:rsidRDefault="00E97D3D" w:rsidP="00E97D3D">
      <w:pPr>
        <w:autoSpaceDE w:val="0"/>
        <w:ind w:left="1980" w:hanging="1980"/>
        <w:jc w:val="center"/>
        <w:rPr>
          <w:b/>
          <w:bCs/>
          <w:sz w:val="28"/>
          <w:szCs w:val="28"/>
        </w:rPr>
      </w:pPr>
      <w:r w:rsidRPr="00711721">
        <w:rPr>
          <w:b/>
          <w:bCs/>
          <w:sz w:val="28"/>
          <w:szCs w:val="28"/>
        </w:rPr>
        <w:t>11. Подписи Сторон</w:t>
      </w:r>
    </w:p>
    <w:p w:rsidR="00E97D3D" w:rsidRPr="00711721" w:rsidRDefault="00E97D3D" w:rsidP="00E97D3D">
      <w:pPr>
        <w:autoSpaceDE w:val="0"/>
        <w:ind w:left="1980" w:hanging="1980"/>
        <w:rPr>
          <w:b/>
          <w:bCs/>
          <w:sz w:val="28"/>
          <w:szCs w:val="28"/>
        </w:rPr>
      </w:pPr>
    </w:p>
    <w:p w:rsidR="00E97D3D" w:rsidRPr="00711721" w:rsidRDefault="00E97D3D" w:rsidP="00E97D3D">
      <w:pPr>
        <w:autoSpaceDE w:val="0"/>
        <w:ind w:firstLine="708"/>
        <w:rPr>
          <w:b/>
          <w:bCs/>
          <w:sz w:val="28"/>
          <w:szCs w:val="28"/>
        </w:rPr>
      </w:pPr>
      <w:r w:rsidRPr="00711721">
        <w:rPr>
          <w:b/>
          <w:bCs/>
          <w:sz w:val="28"/>
          <w:szCs w:val="28"/>
        </w:rPr>
        <w:t xml:space="preserve">Арендодатель: </w:t>
      </w:r>
    </w:p>
    <w:p w:rsidR="00E97D3D" w:rsidRPr="00711721" w:rsidRDefault="00E97D3D" w:rsidP="00E97D3D">
      <w:pPr>
        <w:autoSpaceDE w:val="0"/>
        <w:ind w:firstLine="708"/>
        <w:rPr>
          <w:b/>
          <w:bCs/>
          <w:sz w:val="28"/>
          <w:szCs w:val="28"/>
        </w:rPr>
      </w:pPr>
    </w:p>
    <w:p w:rsidR="00E97D3D" w:rsidRPr="00711721" w:rsidRDefault="00E97D3D" w:rsidP="00E97D3D">
      <w:pPr>
        <w:autoSpaceDE w:val="0"/>
        <w:jc w:val="both"/>
        <w:rPr>
          <w:b/>
          <w:bCs/>
          <w:sz w:val="28"/>
          <w:szCs w:val="28"/>
        </w:rPr>
      </w:pPr>
      <w:r w:rsidRPr="00711721">
        <w:rPr>
          <w:b/>
          <w:bCs/>
          <w:sz w:val="28"/>
          <w:szCs w:val="28"/>
        </w:rPr>
        <w:t xml:space="preserve">________________________                            ______________________ </w:t>
      </w:r>
    </w:p>
    <w:p w:rsidR="00E97D3D" w:rsidRPr="00711721" w:rsidRDefault="00E97D3D" w:rsidP="00E97D3D">
      <w:pPr>
        <w:autoSpaceDE w:val="0"/>
        <w:jc w:val="both"/>
        <w:rPr>
          <w:b/>
          <w:bCs/>
          <w:sz w:val="28"/>
          <w:szCs w:val="28"/>
        </w:rPr>
      </w:pPr>
    </w:p>
    <w:p w:rsidR="00E97D3D" w:rsidRPr="00711721" w:rsidRDefault="00E97D3D" w:rsidP="00E97D3D">
      <w:pPr>
        <w:autoSpaceDE w:val="0"/>
        <w:jc w:val="both"/>
        <w:rPr>
          <w:b/>
          <w:bCs/>
          <w:sz w:val="28"/>
          <w:szCs w:val="28"/>
        </w:rPr>
      </w:pPr>
    </w:p>
    <w:p w:rsidR="00E97D3D" w:rsidRPr="00711721" w:rsidRDefault="00E97D3D" w:rsidP="00E97D3D">
      <w:pPr>
        <w:autoSpaceDE w:val="0"/>
        <w:ind w:left="720"/>
        <w:jc w:val="both"/>
        <w:rPr>
          <w:b/>
          <w:bCs/>
          <w:sz w:val="28"/>
          <w:szCs w:val="28"/>
        </w:rPr>
      </w:pPr>
      <w:r w:rsidRPr="00711721">
        <w:rPr>
          <w:b/>
          <w:bCs/>
          <w:sz w:val="28"/>
          <w:szCs w:val="28"/>
        </w:rPr>
        <w:t xml:space="preserve">Арендатор: </w:t>
      </w:r>
    </w:p>
    <w:p w:rsidR="00E97D3D" w:rsidRPr="00711721" w:rsidRDefault="00E97D3D" w:rsidP="00E97D3D">
      <w:pPr>
        <w:autoSpaceDE w:val="0"/>
        <w:ind w:left="720"/>
        <w:jc w:val="both"/>
        <w:rPr>
          <w:b/>
          <w:bCs/>
          <w:sz w:val="28"/>
          <w:szCs w:val="28"/>
        </w:rPr>
      </w:pPr>
    </w:p>
    <w:p w:rsidR="00E97D3D" w:rsidRPr="00711721" w:rsidRDefault="00E97D3D" w:rsidP="00E97D3D">
      <w:pPr>
        <w:autoSpaceDE w:val="0"/>
        <w:ind w:left="1980" w:hanging="1980"/>
        <w:rPr>
          <w:b/>
          <w:bCs/>
          <w:sz w:val="28"/>
          <w:szCs w:val="28"/>
        </w:rPr>
      </w:pPr>
      <w:r w:rsidRPr="00711721">
        <w:rPr>
          <w:b/>
          <w:bCs/>
          <w:sz w:val="28"/>
          <w:szCs w:val="28"/>
        </w:rPr>
        <w:t>__________________________                           _________________________</w:t>
      </w:r>
    </w:p>
    <w:p w:rsidR="00E97D3D" w:rsidRDefault="00E97D3D" w:rsidP="00E97D3D"/>
    <w:p w:rsidR="00E97D3D" w:rsidRDefault="00E97D3D" w:rsidP="00E97D3D"/>
    <w:p w:rsidR="00B74DBE" w:rsidRPr="00E97D3D" w:rsidRDefault="00B74DBE" w:rsidP="00E97D3D">
      <w:pPr>
        <w:rPr>
          <w:szCs w:val="28"/>
        </w:rPr>
      </w:pPr>
    </w:p>
    <w:sectPr w:rsidR="00B74DBE" w:rsidRPr="00E97D3D"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65A" w:rsidRDefault="000A765A" w:rsidP="007342A4">
      <w:r>
        <w:separator/>
      </w:r>
    </w:p>
  </w:endnote>
  <w:endnote w:type="continuationSeparator" w:id="1">
    <w:p w:rsidR="000A765A" w:rsidRDefault="000A765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65A" w:rsidRDefault="000A765A" w:rsidP="007342A4">
      <w:r>
        <w:separator/>
      </w:r>
    </w:p>
  </w:footnote>
  <w:footnote w:type="continuationSeparator" w:id="1">
    <w:p w:rsidR="000A765A" w:rsidRDefault="000A765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A765A"/>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6D"/>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D3D"/>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uiPriority w:val="99"/>
    <w:locked/>
    <w:rsid w:val="00D97160"/>
    <w:rPr>
      <w:sz w:val="28"/>
      <w:lang w:val="ru-RU" w:eastAsia="ru-RU" w:bidi="ar-SA"/>
    </w:rPr>
  </w:style>
  <w:style w:type="paragraph" w:styleId="aa">
    <w:name w:val="Body Text Indent"/>
    <w:aliases w:val="Основной текст 1,Нумерованный список !!"/>
    <w:basedOn w:val="a"/>
    <w:link w:val="a9"/>
    <w:uiPriority w:val="9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ConsPlusNormal0">
    <w:name w:val="ConsPlusNormal Знак"/>
    <w:link w:val="ConsPlusNormal"/>
    <w:locked/>
    <w:rsid w:val="00E97D3D"/>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20</Pages>
  <Words>6056</Words>
  <Characters>34522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40498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2020-07-06T13:06:00Z</dcterms:modified>
</cp:coreProperties>
</file>