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D08" w:rsidRDefault="00202672" w:rsidP="000D0D08">
      <w:pPr>
        <w:rPr>
          <w:b/>
          <w:sz w:val="28"/>
          <w:szCs w:val="28"/>
        </w:rPr>
      </w:pPr>
      <w:r>
        <w:rPr>
          <w:b/>
          <w:sz w:val="28"/>
          <w:szCs w:val="28"/>
        </w:rPr>
        <w:t xml:space="preserve"> </w:t>
      </w:r>
      <w:r w:rsidR="000D0D08">
        <w:rPr>
          <w:b/>
          <w:sz w:val="28"/>
          <w:szCs w:val="28"/>
        </w:rPr>
        <w:t>РОССИЙСКАЯ ФЕДЕРАЦИЯ</w:t>
      </w:r>
    </w:p>
    <w:p w:rsidR="000D0D08" w:rsidRDefault="000D0D08" w:rsidP="000D0D08">
      <w:pPr>
        <w:rPr>
          <w:b/>
          <w:sz w:val="28"/>
          <w:szCs w:val="28"/>
        </w:rPr>
      </w:pPr>
      <w:r>
        <w:rPr>
          <w:b/>
          <w:sz w:val="28"/>
          <w:szCs w:val="28"/>
        </w:rPr>
        <w:t xml:space="preserve">     А Д М И Н И С Т Р А Ц И Я</w:t>
      </w:r>
    </w:p>
    <w:p w:rsidR="000D0D08" w:rsidRDefault="000D0D08" w:rsidP="000D0D08">
      <w:pPr>
        <w:rPr>
          <w:b/>
          <w:sz w:val="28"/>
          <w:szCs w:val="28"/>
        </w:rPr>
      </w:pPr>
      <w:r>
        <w:rPr>
          <w:b/>
          <w:sz w:val="28"/>
          <w:szCs w:val="28"/>
        </w:rPr>
        <w:t xml:space="preserve"> МАРКСОВСКОГО СЕЛЬСОВЕТА</w:t>
      </w:r>
    </w:p>
    <w:p w:rsidR="000D0D08" w:rsidRDefault="000D0D08" w:rsidP="000D0D08">
      <w:pPr>
        <w:rPr>
          <w:b/>
          <w:sz w:val="28"/>
          <w:szCs w:val="28"/>
        </w:rPr>
      </w:pPr>
      <w:r>
        <w:rPr>
          <w:b/>
          <w:sz w:val="28"/>
          <w:szCs w:val="28"/>
        </w:rPr>
        <w:t xml:space="preserve"> АЛЕКСАНДРОВСКОГО РАЙОНА</w:t>
      </w:r>
    </w:p>
    <w:p w:rsidR="000D0D08" w:rsidRDefault="000D0D08" w:rsidP="000D0D08">
      <w:pPr>
        <w:rPr>
          <w:b/>
          <w:sz w:val="28"/>
          <w:szCs w:val="28"/>
        </w:rPr>
      </w:pPr>
      <w:r>
        <w:rPr>
          <w:b/>
          <w:sz w:val="28"/>
          <w:szCs w:val="28"/>
        </w:rPr>
        <w:t xml:space="preserve">  ОРЕНБУРГСКОЙ ОБЛАСТИ</w:t>
      </w:r>
    </w:p>
    <w:p w:rsidR="000D0D08" w:rsidRDefault="000D0D08" w:rsidP="000D0D08">
      <w:pPr>
        <w:rPr>
          <w:b/>
          <w:sz w:val="28"/>
          <w:szCs w:val="28"/>
        </w:rPr>
      </w:pPr>
    </w:p>
    <w:p w:rsidR="000D0D08" w:rsidRDefault="000D0D08" w:rsidP="000D0D08">
      <w:pPr>
        <w:rPr>
          <w:b/>
          <w:sz w:val="28"/>
          <w:szCs w:val="28"/>
        </w:rPr>
      </w:pPr>
    </w:p>
    <w:p w:rsidR="000D0D08" w:rsidRDefault="000D0D08" w:rsidP="000D0D08">
      <w:pPr>
        <w:rPr>
          <w:sz w:val="28"/>
          <w:szCs w:val="28"/>
        </w:rPr>
      </w:pPr>
      <w:r>
        <w:rPr>
          <w:b/>
          <w:sz w:val="28"/>
          <w:szCs w:val="28"/>
        </w:rPr>
        <w:t xml:space="preserve">            </w:t>
      </w:r>
      <w:r>
        <w:rPr>
          <w:sz w:val="28"/>
          <w:szCs w:val="28"/>
        </w:rPr>
        <w:t xml:space="preserve">ПОСТАНОВЛЕНИЕ  </w:t>
      </w:r>
    </w:p>
    <w:p w:rsidR="000D0D08" w:rsidRDefault="000D0D08" w:rsidP="000D0D08">
      <w:pPr>
        <w:rPr>
          <w:sz w:val="28"/>
          <w:szCs w:val="28"/>
        </w:rPr>
      </w:pPr>
    </w:p>
    <w:p w:rsidR="000D0D08" w:rsidRDefault="000D0D08" w:rsidP="000D0D08">
      <w:pPr>
        <w:rPr>
          <w:sz w:val="28"/>
          <w:szCs w:val="28"/>
          <w:u w:val="single"/>
        </w:rPr>
      </w:pPr>
      <w:r>
        <w:rPr>
          <w:sz w:val="28"/>
          <w:szCs w:val="28"/>
        </w:rPr>
        <w:t xml:space="preserve">        от </w:t>
      </w:r>
      <w:r>
        <w:rPr>
          <w:sz w:val="28"/>
          <w:szCs w:val="28"/>
          <w:u w:val="single"/>
        </w:rPr>
        <w:t>01.06.2020г</w:t>
      </w:r>
      <w:r>
        <w:rPr>
          <w:sz w:val="28"/>
          <w:szCs w:val="28"/>
        </w:rPr>
        <w:t xml:space="preserve">.             № </w:t>
      </w:r>
      <w:r>
        <w:rPr>
          <w:sz w:val="28"/>
          <w:szCs w:val="28"/>
          <w:u w:val="single"/>
        </w:rPr>
        <w:t>44-п</w:t>
      </w:r>
    </w:p>
    <w:p w:rsidR="000D0D08" w:rsidRDefault="000D0D08" w:rsidP="000D0D08">
      <w:pPr>
        <w:rPr>
          <w:sz w:val="28"/>
          <w:szCs w:val="28"/>
          <w:u w:val="single"/>
        </w:rPr>
      </w:pPr>
    </w:p>
    <w:p w:rsidR="000D0D08" w:rsidRDefault="000D0D08" w:rsidP="000D0D08">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0D0D08" w:rsidRPr="00D85AE1" w:rsidTr="005F66AB">
        <w:tc>
          <w:tcPr>
            <w:tcW w:w="5212" w:type="dxa"/>
            <w:tcBorders>
              <w:top w:val="nil"/>
              <w:left w:val="nil"/>
              <w:bottom w:val="nil"/>
              <w:right w:val="nil"/>
            </w:tcBorders>
          </w:tcPr>
          <w:p w:rsidR="000D0D08" w:rsidRDefault="000D0D08" w:rsidP="005F66AB">
            <w:pPr>
              <w:rPr>
                <w:sz w:val="28"/>
                <w:szCs w:val="28"/>
              </w:rPr>
            </w:pPr>
            <w:r>
              <w:rPr>
                <w:sz w:val="28"/>
                <w:szCs w:val="28"/>
              </w:rPr>
              <w:t xml:space="preserve">О мерах по борьбе с сорной и  карантинной  растительностью,    </w:t>
            </w:r>
          </w:p>
          <w:p w:rsidR="000D0D08" w:rsidRDefault="000D0D08" w:rsidP="005F66AB">
            <w:pPr>
              <w:rPr>
                <w:color w:val="000000"/>
                <w:sz w:val="28"/>
                <w:szCs w:val="28"/>
              </w:rPr>
            </w:pPr>
            <w:r>
              <w:rPr>
                <w:color w:val="000000"/>
                <w:sz w:val="28"/>
                <w:szCs w:val="28"/>
              </w:rPr>
              <w:t xml:space="preserve">дикорастущей коноплей  на территории </w:t>
            </w:r>
          </w:p>
          <w:p w:rsidR="000D0D08" w:rsidRPr="009D21BA" w:rsidRDefault="000D0D08" w:rsidP="005F66AB">
            <w:pPr>
              <w:pStyle w:val="af7"/>
              <w:spacing w:after="0"/>
              <w:rPr>
                <w:sz w:val="28"/>
                <w:szCs w:val="28"/>
              </w:rPr>
            </w:pPr>
            <w:r>
              <w:rPr>
                <w:color w:val="000000"/>
                <w:sz w:val="28"/>
                <w:szCs w:val="28"/>
              </w:rPr>
              <w:t>Марксовского сельсовета  в 2020 году</w:t>
            </w:r>
          </w:p>
        </w:tc>
        <w:tc>
          <w:tcPr>
            <w:tcW w:w="5212" w:type="dxa"/>
            <w:tcBorders>
              <w:top w:val="nil"/>
              <w:left w:val="nil"/>
              <w:bottom w:val="nil"/>
              <w:right w:val="nil"/>
            </w:tcBorders>
          </w:tcPr>
          <w:p w:rsidR="000D0D08" w:rsidRPr="00D85AE1" w:rsidRDefault="000D0D08" w:rsidP="005F66AB">
            <w:pPr>
              <w:rPr>
                <w:sz w:val="28"/>
                <w:szCs w:val="28"/>
                <w:u w:val="single"/>
              </w:rPr>
            </w:pPr>
          </w:p>
        </w:tc>
      </w:tr>
    </w:tbl>
    <w:p w:rsidR="000D0D08" w:rsidRDefault="000D0D08" w:rsidP="000D0D08">
      <w:pPr>
        <w:rPr>
          <w:sz w:val="28"/>
          <w:szCs w:val="28"/>
        </w:rPr>
      </w:pPr>
    </w:p>
    <w:p w:rsidR="000D0D08" w:rsidRDefault="000D0D08" w:rsidP="000D0D08">
      <w:pPr>
        <w:rPr>
          <w:color w:val="000000"/>
          <w:sz w:val="28"/>
          <w:szCs w:val="28"/>
        </w:rPr>
      </w:pPr>
      <w:r>
        <w:rPr>
          <w:b/>
          <w:sz w:val="28"/>
          <w:szCs w:val="28"/>
        </w:rPr>
        <w:t xml:space="preserve"> </w:t>
      </w:r>
    </w:p>
    <w:p w:rsidR="000D0D08" w:rsidRDefault="000D0D08" w:rsidP="000D0D08">
      <w:pPr>
        <w:rPr>
          <w:color w:val="000000"/>
          <w:sz w:val="28"/>
          <w:szCs w:val="28"/>
        </w:rPr>
      </w:pPr>
      <w:r>
        <w:rPr>
          <w:color w:val="000000"/>
          <w:sz w:val="28"/>
          <w:szCs w:val="28"/>
        </w:rPr>
        <w:t xml:space="preserve">         Руководствуясь Федеральным законом от 15.07.2000г. №99-ФЗ «О карантине растений», Приказом Минсельхоза РФ от 22.04.2009г. №160 «Об утверждении Правил проведения карантинных фитосанитарных обследований», п. 21 ст. 15 Федерального закона от 06 октября 2003 года № 131-ФЗ «Об общих принципах организации местного самоуправления в Российской Федерации»,  </w:t>
      </w:r>
      <w:r>
        <w:rPr>
          <w:b/>
          <w:bCs/>
          <w:sz w:val="28"/>
          <w:szCs w:val="28"/>
        </w:rPr>
        <w:t xml:space="preserve"> </w:t>
      </w:r>
      <w:r>
        <w:rPr>
          <w:sz w:val="28"/>
          <w:szCs w:val="28"/>
        </w:rPr>
        <w:t xml:space="preserve"> </w:t>
      </w:r>
      <w:r>
        <w:rPr>
          <w:color w:val="000000"/>
          <w:sz w:val="28"/>
          <w:szCs w:val="28"/>
        </w:rPr>
        <w:t xml:space="preserve"> в целях обеспечения  должного санитарного порядка и своевременного проведения мероприятий по уничтожению сорной и карантинной растительности,  дикорастущей конопли , создания благоприятной санитарно- эпидемиологической обстановки в населенных пунктах  территории Марксовского сельсовета:</w:t>
      </w:r>
    </w:p>
    <w:p w:rsidR="000D0D08" w:rsidRDefault="000D0D08" w:rsidP="000D0D08">
      <w:pPr>
        <w:widowControl w:val="0"/>
        <w:autoSpaceDE w:val="0"/>
        <w:jc w:val="both"/>
        <w:rPr>
          <w:color w:val="000000"/>
          <w:sz w:val="28"/>
          <w:szCs w:val="28"/>
        </w:rPr>
      </w:pPr>
    </w:p>
    <w:p w:rsidR="000D0D08" w:rsidRDefault="000D0D08" w:rsidP="000D0D08">
      <w:pPr>
        <w:widowControl w:val="0"/>
        <w:autoSpaceDE w:val="0"/>
        <w:jc w:val="both"/>
        <w:rPr>
          <w:color w:val="000000"/>
          <w:sz w:val="28"/>
          <w:szCs w:val="28"/>
        </w:rPr>
      </w:pPr>
      <w:r>
        <w:rPr>
          <w:color w:val="000000"/>
          <w:sz w:val="28"/>
          <w:szCs w:val="28"/>
          <w:shd w:val="clear" w:color="auto" w:fill="FFFFFF"/>
        </w:rPr>
        <w:tab/>
      </w:r>
      <w:r>
        <w:rPr>
          <w:color w:val="000000"/>
          <w:sz w:val="28"/>
          <w:szCs w:val="28"/>
        </w:rPr>
        <w:t>1.</w:t>
      </w:r>
      <w:r w:rsidRPr="00800882">
        <w:rPr>
          <w:color w:val="000000"/>
          <w:sz w:val="28"/>
          <w:szCs w:val="28"/>
        </w:rPr>
        <w:t xml:space="preserve"> </w:t>
      </w:r>
      <w:r>
        <w:rPr>
          <w:color w:val="000000"/>
          <w:sz w:val="28"/>
          <w:szCs w:val="28"/>
        </w:rPr>
        <w:t>Утвердить План мероприятий, по профилактике и борьбе с сорной и карантинной растительностью, дикорастущей коноплей  на территории   Марксовского  сельсовета  Александровского района Оренбургской области  согласно приложению  № 1.</w:t>
      </w:r>
    </w:p>
    <w:p w:rsidR="000D0D08" w:rsidRDefault="000D0D08" w:rsidP="000D0D08">
      <w:pPr>
        <w:widowControl w:val="0"/>
        <w:autoSpaceDE w:val="0"/>
        <w:jc w:val="both"/>
        <w:rPr>
          <w:color w:val="000000"/>
          <w:sz w:val="28"/>
          <w:szCs w:val="28"/>
        </w:rPr>
      </w:pPr>
    </w:p>
    <w:p w:rsidR="000D0D08" w:rsidRDefault="000D0D08" w:rsidP="000D0D08">
      <w:pPr>
        <w:widowControl w:val="0"/>
        <w:autoSpaceDE w:val="0"/>
        <w:jc w:val="both"/>
        <w:rPr>
          <w:color w:val="000000"/>
          <w:sz w:val="28"/>
          <w:szCs w:val="28"/>
        </w:rPr>
      </w:pPr>
      <w:r>
        <w:rPr>
          <w:color w:val="000000"/>
          <w:sz w:val="28"/>
          <w:szCs w:val="28"/>
        </w:rPr>
        <w:tab/>
        <w:t xml:space="preserve">2. Создать комиссию по организации и координации работ по уничтожению сорной и </w:t>
      </w:r>
      <w:r>
        <w:rPr>
          <w:sz w:val="28"/>
          <w:szCs w:val="28"/>
        </w:rPr>
        <w:t>карантинной</w:t>
      </w:r>
      <w:r>
        <w:rPr>
          <w:color w:val="000000"/>
          <w:sz w:val="28"/>
          <w:szCs w:val="28"/>
        </w:rPr>
        <w:t xml:space="preserve">  растительности, дикорастущей конопли,   утвердить ее состав  согласно приложению  № 2.</w:t>
      </w:r>
    </w:p>
    <w:p w:rsidR="000D0D08" w:rsidRDefault="000D0D08" w:rsidP="000D0D08">
      <w:pPr>
        <w:widowControl w:val="0"/>
        <w:autoSpaceDE w:val="0"/>
        <w:jc w:val="both"/>
        <w:rPr>
          <w:color w:val="000000"/>
          <w:sz w:val="28"/>
          <w:szCs w:val="28"/>
        </w:rPr>
      </w:pPr>
      <w:r>
        <w:rPr>
          <w:color w:val="000000"/>
          <w:sz w:val="28"/>
          <w:szCs w:val="28"/>
        </w:rPr>
        <w:tab/>
        <w:t xml:space="preserve">3.  Контроль за исполнением постановления оставляю за собой.  </w:t>
      </w:r>
    </w:p>
    <w:p w:rsidR="000D0D08" w:rsidRPr="00F37672" w:rsidRDefault="000D0D08" w:rsidP="000D0D08">
      <w:pPr>
        <w:widowControl w:val="0"/>
        <w:autoSpaceDE w:val="0"/>
        <w:jc w:val="both"/>
        <w:rPr>
          <w:rStyle w:val="a8"/>
          <w:color w:val="000000"/>
          <w:sz w:val="28"/>
          <w:szCs w:val="28"/>
          <w:u w:val="none"/>
        </w:rPr>
      </w:pPr>
      <w:r w:rsidRPr="00F37672">
        <w:rPr>
          <w:rStyle w:val="a8"/>
          <w:color w:val="000000"/>
          <w:sz w:val="28"/>
          <w:szCs w:val="28"/>
          <w:u w:val="none"/>
        </w:rPr>
        <w:t xml:space="preserve">   </w:t>
      </w:r>
      <w:r w:rsidRPr="00F37672">
        <w:rPr>
          <w:rStyle w:val="a8"/>
          <w:color w:val="000000"/>
          <w:sz w:val="28"/>
          <w:szCs w:val="28"/>
          <w:u w:val="none"/>
        </w:rPr>
        <w:tab/>
        <w:t>4. Постановление вступает в силу после его обнародования.</w:t>
      </w:r>
    </w:p>
    <w:p w:rsidR="000D0D08" w:rsidRDefault="000D0D08" w:rsidP="000D0D08">
      <w:pPr>
        <w:widowControl w:val="0"/>
        <w:autoSpaceDE w:val="0"/>
        <w:jc w:val="both"/>
      </w:pPr>
    </w:p>
    <w:p w:rsidR="000D0D08" w:rsidRDefault="000D0D08" w:rsidP="000D0D08">
      <w:pPr>
        <w:widowControl w:val="0"/>
        <w:autoSpaceDE w:val="0"/>
        <w:jc w:val="both"/>
        <w:rPr>
          <w:sz w:val="28"/>
          <w:szCs w:val="28"/>
        </w:rPr>
      </w:pPr>
    </w:p>
    <w:p w:rsidR="000D0D08" w:rsidRDefault="000D0D08" w:rsidP="000D0D08">
      <w:pPr>
        <w:widowControl w:val="0"/>
        <w:autoSpaceDE w:val="0"/>
        <w:jc w:val="both"/>
        <w:rPr>
          <w:sz w:val="28"/>
          <w:szCs w:val="28"/>
        </w:rPr>
      </w:pPr>
      <w:r>
        <w:rPr>
          <w:sz w:val="28"/>
          <w:szCs w:val="28"/>
        </w:rPr>
        <w:t>Глава администрации                                                                         С.М.Попов</w:t>
      </w:r>
    </w:p>
    <w:p w:rsidR="000D0D08" w:rsidRDefault="000D0D08" w:rsidP="000D0D08">
      <w:pPr>
        <w:widowControl w:val="0"/>
        <w:autoSpaceDE w:val="0"/>
        <w:jc w:val="both"/>
        <w:rPr>
          <w:sz w:val="28"/>
          <w:szCs w:val="28"/>
        </w:rPr>
      </w:pPr>
    </w:p>
    <w:p w:rsidR="000D0D08" w:rsidRDefault="000D0D08" w:rsidP="000D0D08">
      <w:pPr>
        <w:widowControl w:val="0"/>
        <w:autoSpaceDE w:val="0"/>
        <w:jc w:val="both"/>
        <w:rPr>
          <w:sz w:val="28"/>
          <w:szCs w:val="28"/>
        </w:rPr>
      </w:pPr>
    </w:p>
    <w:p w:rsidR="000D0D08" w:rsidRDefault="000D0D08" w:rsidP="000D0D08">
      <w:pPr>
        <w:widowControl w:val="0"/>
        <w:autoSpaceDE w:val="0"/>
        <w:jc w:val="both"/>
        <w:rPr>
          <w:sz w:val="28"/>
          <w:szCs w:val="28"/>
        </w:rPr>
      </w:pPr>
    </w:p>
    <w:p w:rsidR="000D0D08" w:rsidRDefault="000D0D08" w:rsidP="000D0D08">
      <w:pPr>
        <w:widowControl w:val="0"/>
        <w:autoSpaceDE w:val="0"/>
        <w:jc w:val="both"/>
        <w:rPr>
          <w:sz w:val="28"/>
          <w:szCs w:val="28"/>
        </w:rPr>
      </w:pPr>
      <w:r>
        <w:rPr>
          <w:sz w:val="28"/>
          <w:szCs w:val="28"/>
        </w:rPr>
        <w:t xml:space="preserve">Разослано: в районную администрацию,  членам комиссии, прокурору, дело. </w:t>
      </w:r>
    </w:p>
    <w:tbl>
      <w:tblPr>
        <w:tblW w:w="0" w:type="auto"/>
        <w:tblLook w:val="04A0"/>
      </w:tblPr>
      <w:tblGrid>
        <w:gridCol w:w="6345"/>
        <w:gridCol w:w="3512"/>
      </w:tblGrid>
      <w:tr w:rsidR="000D0D08" w:rsidRPr="00803F31" w:rsidTr="005F66AB">
        <w:tc>
          <w:tcPr>
            <w:tcW w:w="6345" w:type="dxa"/>
          </w:tcPr>
          <w:p w:rsidR="000D0D08" w:rsidRPr="00803F31" w:rsidRDefault="000D0D08" w:rsidP="005F66AB">
            <w:pPr>
              <w:rPr>
                <w:sz w:val="28"/>
                <w:szCs w:val="28"/>
              </w:rPr>
            </w:pPr>
          </w:p>
        </w:tc>
        <w:tc>
          <w:tcPr>
            <w:tcW w:w="3512" w:type="dxa"/>
          </w:tcPr>
          <w:p w:rsidR="000D0D08" w:rsidRPr="00803F31" w:rsidRDefault="000D0D08" w:rsidP="005F66AB">
            <w:pPr>
              <w:rPr>
                <w:sz w:val="28"/>
                <w:szCs w:val="28"/>
              </w:rPr>
            </w:pPr>
            <w:r w:rsidRPr="00803F31">
              <w:rPr>
                <w:sz w:val="28"/>
                <w:szCs w:val="28"/>
              </w:rPr>
              <w:t>Приложение</w:t>
            </w:r>
            <w:r>
              <w:rPr>
                <w:sz w:val="28"/>
                <w:szCs w:val="28"/>
              </w:rPr>
              <w:t xml:space="preserve"> № 1</w:t>
            </w:r>
          </w:p>
          <w:p w:rsidR="000D0D08" w:rsidRPr="00803F31" w:rsidRDefault="000D0D08" w:rsidP="005F66AB">
            <w:pPr>
              <w:rPr>
                <w:sz w:val="28"/>
                <w:szCs w:val="28"/>
              </w:rPr>
            </w:pPr>
            <w:r w:rsidRPr="00803F31">
              <w:rPr>
                <w:sz w:val="28"/>
                <w:szCs w:val="28"/>
              </w:rPr>
              <w:t>к постановлению</w:t>
            </w:r>
          </w:p>
          <w:p w:rsidR="000D0D08" w:rsidRPr="00803F31" w:rsidRDefault="000D0D08" w:rsidP="005F66AB">
            <w:pPr>
              <w:rPr>
                <w:sz w:val="28"/>
                <w:szCs w:val="28"/>
              </w:rPr>
            </w:pPr>
            <w:r w:rsidRPr="00803F31">
              <w:rPr>
                <w:sz w:val="28"/>
                <w:szCs w:val="28"/>
              </w:rPr>
              <w:t xml:space="preserve">от </w:t>
            </w:r>
            <w:r>
              <w:rPr>
                <w:sz w:val="28"/>
                <w:szCs w:val="28"/>
              </w:rPr>
              <w:t>01</w:t>
            </w:r>
            <w:r w:rsidRPr="00803F31">
              <w:rPr>
                <w:sz w:val="28"/>
                <w:szCs w:val="28"/>
              </w:rPr>
              <w:t>.0</w:t>
            </w:r>
            <w:r>
              <w:rPr>
                <w:sz w:val="28"/>
                <w:szCs w:val="28"/>
              </w:rPr>
              <w:t>6</w:t>
            </w:r>
            <w:r w:rsidRPr="00803F31">
              <w:rPr>
                <w:sz w:val="28"/>
                <w:szCs w:val="28"/>
              </w:rPr>
              <w:t>. 20</w:t>
            </w:r>
            <w:r>
              <w:rPr>
                <w:sz w:val="28"/>
                <w:szCs w:val="28"/>
              </w:rPr>
              <w:t>20</w:t>
            </w:r>
            <w:r w:rsidRPr="00803F31">
              <w:rPr>
                <w:sz w:val="28"/>
                <w:szCs w:val="28"/>
              </w:rPr>
              <w:t xml:space="preserve"> г</w:t>
            </w:r>
            <w:r>
              <w:rPr>
                <w:sz w:val="28"/>
                <w:szCs w:val="28"/>
              </w:rPr>
              <w:t>.   № 44-п</w:t>
            </w:r>
          </w:p>
        </w:tc>
      </w:tr>
    </w:tbl>
    <w:p w:rsidR="000D0D08" w:rsidRDefault="000D0D08" w:rsidP="000D0D08">
      <w:pPr>
        <w:jc w:val="both"/>
        <w:rPr>
          <w:sz w:val="28"/>
          <w:szCs w:val="28"/>
        </w:rPr>
      </w:pPr>
    </w:p>
    <w:p w:rsidR="000D0D08" w:rsidRDefault="000D0D08" w:rsidP="000D0D08">
      <w:pPr>
        <w:jc w:val="center"/>
        <w:rPr>
          <w:sz w:val="28"/>
          <w:szCs w:val="28"/>
        </w:rPr>
      </w:pPr>
      <w:r>
        <w:rPr>
          <w:sz w:val="28"/>
          <w:szCs w:val="28"/>
        </w:rPr>
        <w:t xml:space="preserve"> ПЛАН</w:t>
      </w:r>
    </w:p>
    <w:p w:rsidR="000D0D08" w:rsidRDefault="000D0D08" w:rsidP="000D0D08">
      <w:pPr>
        <w:rPr>
          <w:sz w:val="28"/>
          <w:szCs w:val="28"/>
        </w:rPr>
      </w:pPr>
      <w:r>
        <w:rPr>
          <w:sz w:val="28"/>
          <w:szCs w:val="28"/>
        </w:rPr>
        <w:t xml:space="preserve">мероприятий по профилактике и  борьбе с  сорной и карантинной растительностью,    дикорастущей коноплей  на территории   Марксовского  сельсовета Александровского района Оренбургской области   </w:t>
      </w:r>
    </w:p>
    <w:p w:rsidR="000D0D08" w:rsidRDefault="000D0D08" w:rsidP="000D0D08">
      <w:pPr>
        <w:jc w:val="both"/>
        <w:rPr>
          <w:sz w:val="28"/>
          <w:szCs w:val="28"/>
        </w:rPr>
      </w:pPr>
      <w:r>
        <w:rPr>
          <w:sz w:val="28"/>
          <w:szCs w:val="28"/>
        </w:rPr>
        <w:t xml:space="preserve">       1. Провести рабочую встречу с руководителями предприятий всех форм собственности, депутатами Совета депутатов муниципального образования Марксовский сельсовет,  по разъяснению вредоносности и необходимости уничтожения сорной и  карантинной  растительности,  дикорастущей конопли в электронных и печатных средствах массовой информации, а также путем распространения изготовленной наглядной продукции (агитационные плакаты, листы и прочее).   </w:t>
      </w:r>
    </w:p>
    <w:p w:rsidR="000D0D08" w:rsidRDefault="000D0D08" w:rsidP="000D0D08">
      <w:pPr>
        <w:jc w:val="both"/>
        <w:rPr>
          <w:sz w:val="28"/>
          <w:szCs w:val="28"/>
        </w:rPr>
      </w:pPr>
      <w:r>
        <w:rPr>
          <w:sz w:val="28"/>
          <w:szCs w:val="28"/>
        </w:rPr>
        <w:t xml:space="preserve">ответственный: Попов С.М. </w:t>
      </w:r>
    </w:p>
    <w:p w:rsidR="000D0D08" w:rsidRDefault="000D0D08" w:rsidP="000D0D08">
      <w:pPr>
        <w:jc w:val="both"/>
        <w:rPr>
          <w:sz w:val="28"/>
          <w:szCs w:val="28"/>
        </w:rPr>
      </w:pPr>
      <w:r>
        <w:rPr>
          <w:sz w:val="28"/>
          <w:szCs w:val="28"/>
        </w:rPr>
        <w:t>срок: июнь-октябрь 2020 год</w:t>
      </w:r>
    </w:p>
    <w:p w:rsidR="000D0D08" w:rsidRDefault="000D0D08" w:rsidP="000D0D08">
      <w:pPr>
        <w:jc w:val="both"/>
        <w:rPr>
          <w:sz w:val="28"/>
          <w:szCs w:val="28"/>
        </w:rPr>
      </w:pPr>
      <w:r>
        <w:rPr>
          <w:sz w:val="28"/>
          <w:szCs w:val="28"/>
        </w:rPr>
        <w:t xml:space="preserve">       2. Организовать мероприятия по выявлению и ликвидации несанкционированных свалок с последующей рекультивацией земель.</w:t>
      </w:r>
    </w:p>
    <w:p w:rsidR="000D0D08" w:rsidRDefault="000D0D08" w:rsidP="000D0D08">
      <w:pPr>
        <w:jc w:val="both"/>
        <w:rPr>
          <w:sz w:val="28"/>
          <w:szCs w:val="28"/>
        </w:rPr>
      </w:pPr>
      <w:r>
        <w:rPr>
          <w:sz w:val="28"/>
          <w:szCs w:val="28"/>
        </w:rPr>
        <w:t>ответственный: Попов С.М.</w:t>
      </w:r>
    </w:p>
    <w:p w:rsidR="000D0D08" w:rsidRDefault="000D0D08" w:rsidP="000D0D08">
      <w:pPr>
        <w:jc w:val="both"/>
        <w:rPr>
          <w:sz w:val="28"/>
          <w:szCs w:val="28"/>
        </w:rPr>
      </w:pPr>
      <w:r>
        <w:rPr>
          <w:sz w:val="28"/>
          <w:szCs w:val="28"/>
        </w:rPr>
        <w:t>срок – постоянно</w:t>
      </w:r>
    </w:p>
    <w:p w:rsidR="000D0D08" w:rsidRDefault="000D0D08" w:rsidP="000D0D08">
      <w:pPr>
        <w:jc w:val="both"/>
        <w:rPr>
          <w:sz w:val="28"/>
          <w:szCs w:val="28"/>
        </w:rPr>
      </w:pPr>
      <w:r>
        <w:rPr>
          <w:sz w:val="28"/>
          <w:szCs w:val="28"/>
        </w:rPr>
        <w:t xml:space="preserve">       3. Руководителям предприятий всех форм собственности, учреждений  рекомендовать провести работу по уничтожению сорной и  карантинной  растительности,  дикорастущей конопли на территориях, прилегающих к зданиям и сооружениям.</w:t>
      </w:r>
    </w:p>
    <w:p w:rsidR="000D0D08" w:rsidRDefault="000D0D08" w:rsidP="000D0D08">
      <w:pPr>
        <w:jc w:val="both"/>
        <w:rPr>
          <w:sz w:val="28"/>
          <w:szCs w:val="28"/>
        </w:rPr>
      </w:pPr>
      <w:r>
        <w:rPr>
          <w:sz w:val="28"/>
          <w:szCs w:val="28"/>
        </w:rPr>
        <w:t xml:space="preserve">ответственные: руководители предприятий, учреждений </w:t>
      </w:r>
    </w:p>
    <w:p w:rsidR="000D0D08" w:rsidRDefault="000D0D08" w:rsidP="000D0D08">
      <w:pPr>
        <w:jc w:val="both"/>
        <w:rPr>
          <w:sz w:val="28"/>
          <w:szCs w:val="28"/>
        </w:rPr>
      </w:pPr>
      <w:r>
        <w:rPr>
          <w:sz w:val="28"/>
          <w:szCs w:val="28"/>
        </w:rPr>
        <w:t>срок: июнь-октябрь 2020 год</w:t>
      </w:r>
    </w:p>
    <w:p w:rsidR="000D0D08" w:rsidRDefault="000D0D08" w:rsidP="000D0D08">
      <w:pPr>
        <w:jc w:val="both"/>
        <w:rPr>
          <w:sz w:val="28"/>
          <w:szCs w:val="28"/>
        </w:rPr>
      </w:pPr>
      <w:r>
        <w:rPr>
          <w:sz w:val="28"/>
          <w:szCs w:val="28"/>
        </w:rPr>
        <w:t xml:space="preserve">       4. Произвести очистку лесополос, парков, прилегающих к домовладениям территорий от произрастания дикорастущей конопли и амброзии, сорной растительности.</w:t>
      </w:r>
    </w:p>
    <w:p w:rsidR="000D0D08" w:rsidRDefault="000D0D08" w:rsidP="000D0D08">
      <w:pPr>
        <w:jc w:val="both"/>
        <w:rPr>
          <w:sz w:val="28"/>
          <w:szCs w:val="28"/>
        </w:rPr>
      </w:pPr>
      <w:r>
        <w:rPr>
          <w:sz w:val="28"/>
          <w:szCs w:val="28"/>
        </w:rPr>
        <w:t>ответственные: руководители предприятий, жители сельсовета</w:t>
      </w:r>
    </w:p>
    <w:p w:rsidR="000D0D08" w:rsidRDefault="000D0D08" w:rsidP="000D0D08">
      <w:pPr>
        <w:jc w:val="both"/>
        <w:rPr>
          <w:sz w:val="28"/>
          <w:szCs w:val="28"/>
        </w:rPr>
      </w:pPr>
      <w:r>
        <w:rPr>
          <w:sz w:val="28"/>
          <w:szCs w:val="28"/>
        </w:rPr>
        <w:t>срок -  постоянно</w:t>
      </w:r>
    </w:p>
    <w:p w:rsidR="000D0D08" w:rsidRDefault="000D0D08" w:rsidP="000D0D08">
      <w:pPr>
        <w:jc w:val="both"/>
        <w:rPr>
          <w:sz w:val="28"/>
          <w:szCs w:val="28"/>
        </w:rPr>
      </w:pPr>
      <w:r>
        <w:rPr>
          <w:sz w:val="28"/>
          <w:szCs w:val="28"/>
        </w:rPr>
        <w:t xml:space="preserve">       5. Навести надлежащий санитарный порядок на предоставленных земельных участках гражданам для ведения личного подсобного хозяйства и индивидуального жилищного строительства.</w:t>
      </w:r>
    </w:p>
    <w:p w:rsidR="000D0D08" w:rsidRDefault="000D0D08" w:rsidP="000D0D08">
      <w:pPr>
        <w:jc w:val="both"/>
        <w:rPr>
          <w:sz w:val="28"/>
          <w:szCs w:val="28"/>
        </w:rPr>
      </w:pPr>
      <w:r>
        <w:rPr>
          <w:sz w:val="28"/>
          <w:szCs w:val="28"/>
        </w:rPr>
        <w:t>ответственные: собственники земельных участков</w:t>
      </w:r>
    </w:p>
    <w:p w:rsidR="000D0D08" w:rsidRDefault="000D0D08" w:rsidP="000D0D08">
      <w:pPr>
        <w:jc w:val="both"/>
        <w:rPr>
          <w:sz w:val="28"/>
          <w:szCs w:val="28"/>
        </w:rPr>
      </w:pPr>
      <w:r>
        <w:rPr>
          <w:sz w:val="28"/>
          <w:szCs w:val="28"/>
        </w:rPr>
        <w:t>срок – постоянно</w:t>
      </w:r>
    </w:p>
    <w:p w:rsidR="000D0D08" w:rsidRDefault="000D0D08" w:rsidP="000D0D08">
      <w:pPr>
        <w:jc w:val="both"/>
        <w:rPr>
          <w:sz w:val="28"/>
          <w:szCs w:val="28"/>
        </w:rPr>
      </w:pPr>
      <w:r>
        <w:rPr>
          <w:sz w:val="28"/>
          <w:szCs w:val="28"/>
        </w:rPr>
        <w:t xml:space="preserve">       6. Административной комиссии при администрации муниципального образования Марксовский  сельсовет, при взаимодействии с сотрудниками  полиции проводить работу по выявлению и привлечению к административной ответственности граждан, допускающих произрастание дикорастущей конопли и амброзии</w:t>
      </w:r>
    </w:p>
    <w:p w:rsidR="000D0D08" w:rsidRDefault="000D0D08" w:rsidP="000D0D08">
      <w:pPr>
        <w:jc w:val="both"/>
        <w:rPr>
          <w:sz w:val="28"/>
          <w:szCs w:val="28"/>
        </w:rPr>
      </w:pPr>
      <w:r>
        <w:rPr>
          <w:sz w:val="28"/>
          <w:szCs w:val="28"/>
        </w:rPr>
        <w:t>ответственные: - Члены административной комиссии, участковые уполномоченные полиции Отд  МВД России  по Александровскому району</w:t>
      </w:r>
    </w:p>
    <w:p w:rsidR="000D0D08" w:rsidRDefault="000D0D08" w:rsidP="000D0D08">
      <w:pPr>
        <w:jc w:val="both"/>
        <w:rPr>
          <w:sz w:val="28"/>
          <w:szCs w:val="28"/>
        </w:rPr>
      </w:pPr>
      <w:r>
        <w:rPr>
          <w:sz w:val="28"/>
          <w:szCs w:val="28"/>
        </w:rPr>
        <w:t>срок - июнь-сентябрь</w:t>
      </w:r>
    </w:p>
    <w:tbl>
      <w:tblPr>
        <w:tblW w:w="0" w:type="auto"/>
        <w:tblLook w:val="04A0"/>
      </w:tblPr>
      <w:tblGrid>
        <w:gridCol w:w="6345"/>
        <w:gridCol w:w="3512"/>
      </w:tblGrid>
      <w:tr w:rsidR="000D0D08" w:rsidRPr="00803F31" w:rsidTr="005F66AB">
        <w:tc>
          <w:tcPr>
            <w:tcW w:w="6345" w:type="dxa"/>
          </w:tcPr>
          <w:p w:rsidR="000D0D08" w:rsidRPr="00803F31" w:rsidRDefault="000D0D08" w:rsidP="005F66AB">
            <w:pPr>
              <w:rPr>
                <w:sz w:val="28"/>
                <w:szCs w:val="28"/>
              </w:rPr>
            </w:pPr>
          </w:p>
        </w:tc>
        <w:tc>
          <w:tcPr>
            <w:tcW w:w="3512" w:type="dxa"/>
          </w:tcPr>
          <w:p w:rsidR="000D0D08" w:rsidRPr="00803F31" w:rsidRDefault="000D0D08" w:rsidP="005F66AB">
            <w:pPr>
              <w:rPr>
                <w:sz w:val="28"/>
                <w:szCs w:val="28"/>
              </w:rPr>
            </w:pPr>
            <w:r w:rsidRPr="00803F31">
              <w:rPr>
                <w:sz w:val="28"/>
                <w:szCs w:val="28"/>
              </w:rPr>
              <w:t>Приложение</w:t>
            </w:r>
            <w:r>
              <w:rPr>
                <w:sz w:val="28"/>
                <w:szCs w:val="28"/>
              </w:rPr>
              <w:t xml:space="preserve"> № 2</w:t>
            </w:r>
          </w:p>
          <w:p w:rsidR="000D0D08" w:rsidRPr="00803F31" w:rsidRDefault="000D0D08" w:rsidP="005F66AB">
            <w:pPr>
              <w:rPr>
                <w:sz w:val="28"/>
                <w:szCs w:val="28"/>
              </w:rPr>
            </w:pPr>
            <w:r w:rsidRPr="00803F31">
              <w:rPr>
                <w:sz w:val="28"/>
                <w:szCs w:val="28"/>
              </w:rPr>
              <w:t>к постановлению</w:t>
            </w:r>
          </w:p>
          <w:p w:rsidR="000D0D08" w:rsidRPr="00803F31" w:rsidRDefault="000D0D08" w:rsidP="005F66AB">
            <w:pPr>
              <w:rPr>
                <w:sz w:val="28"/>
                <w:szCs w:val="28"/>
              </w:rPr>
            </w:pPr>
            <w:r w:rsidRPr="00803F31">
              <w:rPr>
                <w:sz w:val="28"/>
                <w:szCs w:val="28"/>
              </w:rPr>
              <w:t xml:space="preserve">от </w:t>
            </w:r>
            <w:r>
              <w:rPr>
                <w:sz w:val="28"/>
                <w:szCs w:val="28"/>
              </w:rPr>
              <w:t>01</w:t>
            </w:r>
            <w:r w:rsidRPr="00803F31">
              <w:rPr>
                <w:sz w:val="28"/>
                <w:szCs w:val="28"/>
              </w:rPr>
              <w:t>.0</w:t>
            </w:r>
            <w:r>
              <w:rPr>
                <w:sz w:val="28"/>
                <w:szCs w:val="28"/>
              </w:rPr>
              <w:t>6</w:t>
            </w:r>
            <w:r w:rsidRPr="00803F31">
              <w:rPr>
                <w:sz w:val="28"/>
                <w:szCs w:val="28"/>
              </w:rPr>
              <w:t>. 20</w:t>
            </w:r>
            <w:r>
              <w:rPr>
                <w:sz w:val="28"/>
                <w:szCs w:val="28"/>
              </w:rPr>
              <w:t>20</w:t>
            </w:r>
            <w:r w:rsidRPr="00803F31">
              <w:rPr>
                <w:sz w:val="28"/>
                <w:szCs w:val="28"/>
              </w:rPr>
              <w:t xml:space="preserve"> г</w:t>
            </w:r>
            <w:r>
              <w:rPr>
                <w:sz w:val="28"/>
                <w:szCs w:val="28"/>
              </w:rPr>
              <w:t>.   № 44-п</w:t>
            </w:r>
          </w:p>
        </w:tc>
      </w:tr>
    </w:tbl>
    <w:p w:rsidR="000D0D08" w:rsidRDefault="000D0D08" w:rsidP="000D0D08">
      <w:pPr>
        <w:jc w:val="both"/>
        <w:rPr>
          <w:sz w:val="28"/>
          <w:szCs w:val="28"/>
        </w:rPr>
      </w:pPr>
    </w:p>
    <w:p w:rsidR="000D0D08" w:rsidRDefault="000D0D08" w:rsidP="000D0D08">
      <w:pPr>
        <w:jc w:val="both"/>
        <w:rPr>
          <w:sz w:val="28"/>
          <w:szCs w:val="28"/>
        </w:rPr>
      </w:pPr>
    </w:p>
    <w:p w:rsidR="000D0D08" w:rsidRDefault="000D0D08" w:rsidP="000D0D08">
      <w:pPr>
        <w:jc w:val="both"/>
        <w:rPr>
          <w:sz w:val="28"/>
          <w:szCs w:val="28"/>
        </w:rPr>
      </w:pPr>
    </w:p>
    <w:p w:rsidR="000D0D08" w:rsidRDefault="000D0D08" w:rsidP="000D0D08">
      <w:pPr>
        <w:autoSpaceDE w:val="0"/>
        <w:jc w:val="both"/>
        <w:rPr>
          <w:sz w:val="28"/>
          <w:szCs w:val="28"/>
        </w:rPr>
      </w:pPr>
    </w:p>
    <w:p w:rsidR="000D0D08" w:rsidRDefault="000D0D08" w:rsidP="000D0D08">
      <w:pPr>
        <w:autoSpaceDE w:val="0"/>
        <w:jc w:val="center"/>
        <w:rPr>
          <w:rFonts w:cs="Times New Roman CYR"/>
          <w:sz w:val="28"/>
          <w:szCs w:val="28"/>
        </w:rPr>
      </w:pPr>
      <w:r>
        <w:rPr>
          <w:rFonts w:cs="Times New Roman CYR"/>
          <w:sz w:val="28"/>
          <w:szCs w:val="28"/>
        </w:rPr>
        <w:t xml:space="preserve">   СОСТАВ  КОМИССИИ</w:t>
      </w:r>
    </w:p>
    <w:p w:rsidR="000D0D08" w:rsidRDefault="000D0D08" w:rsidP="000D0D08">
      <w:pPr>
        <w:autoSpaceDE w:val="0"/>
        <w:jc w:val="center"/>
        <w:rPr>
          <w:rFonts w:cs="Times New Roman CYR"/>
          <w:sz w:val="28"/>
          <w:szCs w:val="28"/>
        </w:rPr>
      </w:pPr>
      <w:r>
        <w:rPr>
          <w:rFonts w:cs="Times New Roman CYR"/>
          <w:color w:val="000000"/>
          <w:sz w:val="28"/>
          <w:szCs w:val="28"/>
        </w:rPr>
        <w:t>по организации и координации работ по уничтожению сорной и  карантинной  растительности , дикорастущей конопли</w:t>
      </w:r>
      <w:r>
        <w:rPr>
          <w:rFonts w:cs="Times New Roman CYR"/>
          <w:sz w:val="28"/>
          <w:szCs w:val="28"/>
        </w:rPr>
        <w:t xml:space="preserve"> территории   Марксовского  сельсовета Александровского района Оренбургской области на 2020 год</w:t>
      </w:r>
    </w:p>
    <w:p w:rsidR="000D0D08" w:rsidRDefault="000D0D08" w:rsidP="000D0D08">
      <w:pPr>
        <w:autoSpaceDE w:val="0"/>
        <w:jc w:val="both"/>
        <w:rPr>
          <w:sz w:val="28"/>
          <w:szCs w:val="28"/>
        </w:rPr>
      </w:pPr>
    </w:p>
    <w:p w:rsidR="000D0D08" w:rsidRDefault="000D0D08" w:rsidP="000D0D08">
      <w:pPr>
        <w:autoSpaceDE w:val="0"/>
        <w:jc w:val="both"/>
        <w:rPr>
          <w:sz w:val="28"/>
          <w:szCs w:val="28"/>
        </w:rPr>
      </w:pPr>
    </w:p>
    <w:p w:rsidR="000D0D08" w:rsidRDefault="000D0D08" w:rsidP="000D0D08">
      <w:pPr>
        <w:autoSpaceDE w:val="0"/>
        <w:autoSpaceDN w:val="0"/>
        <w:adjustRightInd w:val="0"/>
        <w:spacing w:line="200" w:lineRule="atLeast"/>
        <w:ind w:firstLine="283"/>
        <w:jc w:val="both"/>
        <w:rPr>
          <w:sz w:val="28"/>
          <w:szCs w:val="28"/>
        </w:rPr>
      </w:pPr>
      <w:r w:rsidRPr="00767BA9">
        <w:rPr>
          <w:sz w:val="28"/>
          <w:szCs w:val="28"/>
        </w:rPr>
        <w:t xml:space="preserve">Председатель  </w:t>
      </w:r>
      <w:r w:rsidRPr="00767BA9">
        <w:rPr>
          <w:bCs/>
          <w:sz w:val="28"/>
          <w:szCs w:val="28"/>
        </w:rPr>
        <w:t>комиссии</w:t>
      </w:r>
      <w:r w:rsidRPr="00767BA9">
        <w:rPr>
          <w:sz w:val="28"/>
          <w:szCs w:val="28"/>
        </w:rPr>
        <w:t xml:space="preserve"> – </w:t>
      </w:r>
      <w:r w:rsidRPr="00DC5039">
        <w:rPr>
          <w:sz w:val="28"/>
          <w:szCs w:val="28"/>
        </w:rPr>
        <w:t>Попов С.М. - глава  муниципального образования Марксовский  сельсовет Александровского района Оренбургской области</w:t>
      </w:r>
      <w:r w:rsidRPr="00767BA9">
        <w:rPr>
          <w:sz w:val="28"/>
          <w:szCs w:val="28"/>
        </w:rPr>
        <w:t>;</w:t>
      </w:r>
    </w:p>
    <w:p w:rsidR="000D0D08" w:rsidRPr="00767BA9" w:rsidRDefault="000D0D08" w:rsidP="000D0D08">
      <w:pPr>
        <w:autoSpaceDE w:val="0"/>
        <w:autoSpaceDN w:val="0"/>
        <w:adjustRightInd w:val="0"/>
        <w:spacing w:line="200" w:lineRule="atLeast"/>
        <w:ind w:firstLine="283"/>
        <w:jc w:val="both"/>
        <w:rPr>
          <w:sz w:val="28"/>
          <w:szCs w:val="28"/>
        </w:rPr>
      </w:pPr>
    </w:p>
    <w:p w:rsidR="000D0D08" w:rsidRDefault="000D0D08" w:rsidP="000D0D08">
      <w:pPr>
        <w:autoSpaceDE w:val="0"/>
        <w:autoSpaceDN w:val="0"/>
        <w:adjustRightInd w:val="0"/>
        <w:spacing w:line="200" w:lineRule="atLeast"/>
        <w:ind w:firstLine="283"/>
        <w:jc w:val="both"/>
        <w:rPr>
          <w:sz w:val="28"/>
          <w:szCs w:val="28"/>
        </w:rPr>
      </w:pPr>
      <w:r w:rsidRPr="00767BA9">
        <w:rPr>
          <w:sz w:val="28"/>
          <w:szCs w:val="28"/>
        </w:rPr>
        <w:t xml:space="preserve"> Заместитель председателя </w:t>
      </w:r>
      <w:r w:rsidRPr="00767BA9">
        <w:rPr>
          <w:bCs/>
          <w:sz w:val="28"/>
          <w:szCs w:val="28"/>
        </w:rPr>
        <w:t>комиссии</w:t>
      </w:r>
      <w:r w:rsidRPr="00767BA9">
        <w:rPr>
          <w:sz w:val="28"/>
          <w:szCs w:val="28"/>
        </w:rPr>
        <w:t xml:space="preserve"> – </w:t>
      </w:r>
      <w:r w:rsidRPr="00B90831">
        <w:rPr>
          <w:sz w:val="28"/>
          <w:szCs w:val="28"/>
        </w:rPr>
        <w:t>Бисинов И. А.  - депутат Совета депутатов муниципального образования Марксовский  сельсовет  Александровского района Оренбургской области</w:t>
      </w:r>
      <w:r>
        <w:rPr>
          <w:sz w:val="28"/>
          <w:szCs w:val="28"/>
        </w:rPr>
        <w:t xml:space="preserve"> (по согласованию)</w:t>
      </w:r>
      <w:r w:rsidRPr="00767BA9">
        <w:rPr>
          <w:sz w:val="28"/>
          <w:szCs w:val="28"/>
        </w:rPr>
        <w:t>;</w:t>
      </w:r>
      <w:r>
        <w:rPr>
          <w:sz w:val="28"/>
          <w:szCs w:val="28"/>
        </w:rPr>
        <w:t xml:space="preserve"> </w:t>
      </w:r>
    </w:p>
    <w:p w:rsidR="000D0D08" w:rsidRPr="00767BA9" w:rsidRDefault="000D0D08" w:rsidP="000D0D08">
      <w:pPr>
        <w:autoSpaceDE w:val="0"/>
        <w:autoSpaceDN w:val="0"/>
        <w:adjustRightInd w:val="0"/>
        <w:spacing w:line="200" w:lineRule="atLeast"/>
        <w:ind w:firstLine="283"/>
        <w:jc w:val="both"/>
        <w:rPr>
          <w:sz w:val="28"/>
          <w:szCs w:val="28"/>
        </w:rPr>
      </w:pPr>
    </w:p>
    <w:p w:rsidR="000D0D08" w:rsidRPr="00767BA9" w:rsidRDefault="000D0D08" w:rsidP="000D0D08">
      <w:pPr>
        <w:autoSpaceDE w:val="0"/>
        <w:autoSpaceDN w:val="0"/>
        <w:adjustRightInd w:val="0"/>
        <w:spacing w:line="200" w:lineRule="atLeast"/>
        <w:jc w:val="both"/>
        <w:rPr>
          <w:sz w:val="28"/>
          <w:szCs w:val="28"/>
        </w:rPr>
      </w:pPr>
      <w:r w:rsidRPr="00767BA9">
        <w:rPr>
          <w:sz w:val="28"/>
          <w:szCs w:val="28"/>
        </w:rPr>
        <w:t xml:space="preserve">     Секретарь </w:t>
      </w:r>
      <w:r w:rsidRPr="00767BA9">
        <w:rPr>
          <w:bCs/>
          <w:sz w:val="28"/>
          <w:szCs w:val="28"/>
        </w:rPr>
        <w:t>комиссии</w:t>
      </w:r>
      <w:r w:rsidRPr="00767BA9">
        <w:rPr>
          <w:sz w:val="28"/>
          <w:szCs w:val="28"/>
        </w:rPr>
        <w:t xml:space="preserve"> – </w:t>
      </w:r>
      <w:r>
        <w:rPr>
          <w:sz w:val="28"/>
          <w:szCs w:val="28"/>
        </w:rPr>
        <w:t xml:space="preserve">Греченина Н.Г.- </w:t>
      </w:r>
      <w:r w:rsidRPr="00B90831">
        <w:rPr>
          <w:sz w:val="28"/>
          <w:szCs w:val="28"/>
        </w:rPr>
        <w:t>специалист  администрации Марксовского  сельсовета  Александровского района Оренбургской области.</w:t>
      </w:r>
    </w:p>
    <w:p w:rsidR="000D0D08" w:rsidRDefault="000D0D08" w:rsidP="000D0D08">
      <w:pPr>
        <w:autoSpaceDE w:val="0"/>
        <w:autoSpaceDN w:val="0"/>
        <w:adjustRightInd w:val="0"/>
        <w:spacing w:line="190" w:lineRule="atLeast"/>
        <w:ind w:firstLine="283"/>
        <w:rPr>
          <w:sz w:val="28"/>
          <w:szCs w:val="28"/>
        </w:rPr>
      </w:pPr>
      <w:r>
        <w:rPr>
          <w:sz w:val="28"/>
          <w:szCs w:val="28"/>
        </w:rPr>
        <w:t xml:space="preserve">                                       </w:t>
      </w:r>
    </w:p>
    <w:p w:rsidR="000D0D08" w:rsidRPr="00767BA9" w:rsidRDefault="000D0D08" w:rsidP="000D0D08">
      <w:pPr>
        <w:autoSpaceDE w:val="0"/>
        <w:autoSpaceDN w:val="0"/>
        <w:adjustRightInd w:val="0"/>
        <w:spacing w:line="190" w:lineRule="atLeast"/>
        <w:ind w:firstLine="283"/>
        <w:rPr>
          <w:bCs/>
          <w:sz w:val="28"/>
          <w:szCs w:val="28"/>
        </w:rPr>
      </w:pPr>
      <w:r>
        <w:rPr>
          <w:sz w:val="28"/>
          <w:szCs w:val="28"/>
        </w:rPr>
        <w:t xml:space="preserve">                                           </w:t>
      </w:r>
      <w:r w:rsidRPr="00767BA9">
        <w:rPr>
          <w:bCs/>
          <w:sz w:val="28"/>
          <w:szCs w:val="28"/>
        </w:rPr>
        <w:t xml:space="preserve">Члены </w:t>
      </w:r>
      <w:r>
        <w:rPr>
          <w:bCs/>
          <w:sz w:val="28"/>
          <w:szCs w:val="28"/>
        </w:rPr>
        <w:t xml:space="preserve"> </w:t>
      </w:r>
      <w:r w:rsidRPr="00767BA9">
        <w:rPr>
          <w:bCs/>
          <w:sz w:val="28"/>
          <w:szCs w:val="28"/>
        </w:rPr>
        <w:t>комиссии:</w:t>
      </w:r>
    </w:p>
    <w:p w:rsidR="000D0D08" w:rsidRDefault="000D0D08" w:rsidP="000D0D08">
      <w:pPr>
        <w:autoSpaceDE w:val="0"/>
        <w:autoSpaceDN w:val="0"/>
        <w:adjustRightInd w:val="0"/>
        <w:spacing w:line="190" w:lineRule="atLeast"/>
        <w:jc w:val="both"/>
        <w:rPr>
          <w:sz w:val="28"/>
          <w:szCs w:val="28"/>
        </w:rPr>
      </w:pPr>
    </w:p>
    <w:p w:rsidR="000D0D08" w:rsidRDefault="000D0D08" w:rsidP="000D0D08">
      <w:pPr>
        <w:autoSpaceDE w:val="0"/>
        <w:autoSpaceDN w:val="0"/>
        <w:adjustRightInd w:val="0"/>
        <w:spacing w:line="190" w:lineRule="atLeast"/>
        <w:jc w:val="both"/>
        <w:rPr>
          <w:sz w:val="28"/>
          <w:szCs w:val="28"/>
        </w:rPr>
      </w:pPr>
      <w:r>
        <w:rPr>
          <w:sz w:val="28"/>
          <w:szCs w:val="28"/>
        </w:rPr>
        <w:t xml:space="preserve">     Скоробогатых И.В.</w:t>
      </w:r>
      <w:r w:rsidRPr="00607D9F">
        <w:rPr>
          <w:sz w:val="28"/>
          <w:szCs w:val="28"/>
        </w:rPr>
        <w:t xml:space="preserve"> </w:t>
      </w:r>
      <w:r>
        <w:rPr>
          <w:sz w:val="28"/>
          <w:szCs w:val="28"/>
        </w:rPr>
        <w:t xml:space="preserve">–заведующая Марксовским  ФАПом   ГБУЗ </w:t>
      </w:r>
    </w:p>
    <w:p w:rsidR="000D0D08" w:rsidRDefault="000D0D08" w:rsidP="000D0D08">
      <w:pPr>
        <w:autoSpaceDE w:val="0"/>
        <w:autoSpaceDN w:val="0"/>
        <w:adjustRightInd w:val="0"/>
        <w:spacing w:line="190" w:lineRule="atLeast"/>
        <w:jc w:val="both"/>
        <w:rPr>
          <w:sz w:val="28"/>
          <w:szCs w:val="28"/>
        </w:rPr>
      </w:pPr>
      <w:r>
        <w:rPr>
          <w:sz w:val="28"/>
          <w:szCs w:val="28"/>
        </w:rPr>
        <w:t xml:space="preserve">                                         «Александровская РБ»</w:t>
      </w:r>
      <w:r w:rsidRPr="00B94DEC">
        <w:rPr>
          <w:sz w:val="28"/>
          <w:szCs w:val="28"/>
        </w:rPr>
        <w:t xml:space="preserve"> </w:t>
      </w:r>
      <w:r>
        <w:rPr>
          <w:sz w:val="28"/>
          <w:szCs w:val="28"/>
        </w:rPr>
        <w:t>(по согласованию)</w:t>
      </w:r>
      <w:r w:rsidRPr="00767BA9">
        <w:rPr>
          <w:sz w:val="28"/>
          <w:szCs w:val="28"/>
        </w:rPr>
        <w:t>;</w:t>
      </w:r>
    </w:p>
    <w:p w:rsidR="000D0D08" w:rsidRPr="00607D9F" w:rsidRDefault="000D0D08" w:rsidP="000D0D08">
      <w:pPr>
        <w:autoSpaceDE w:val="0"/>
        <w:autoSpaceDN w:val="0"/>
        <w:adjustRightInd w:val="0"/>
        <w:spacing w:line="190" w:lineRule="atLeast"/>
        <w:jc w:val="both"/>
        <w:rPr>
          <w:sz w:val="28"/>
          <w:szCs w:val="28"/>
        </w:rPr>
      </w:pPr>
    </w:p>
    <w:p w:rsidR="000D0D08" w:rsidRDefault="000D0D08" w:rsidP="000D0D08">
      <w:pPr>
        <w:autoSpaceDE w:val="0"/>
        <w:autoSpaceDN w:val="0"/>
        <w:adjustRightInd w:val="0"/>
        <w:spacing w:line="190" w:lineRule="atLeast"/>
        <w:ind w:firstLine="283"/>
        <w:jc w:val="both"/>
        <w:rPr>
          <w:sz w:val="28"/>
          <w:szCs w:val="28"/>
        </w:rPr>
      </w:pPr>
      <w:r w:rsidRPr="00607D9F">
        <w:rPr>
          <w:sz w:val="28"/>
          <w:szCs w:val="28"/>
        </w:rPr>
        <w:t xml:space="preserve"> </w:t>
      </w:r>
      <w:r>
        <w:rPr>
          <w:sz w:val="28"/>
          <w:szCs w:val="28"/>
        </w:rPr>
        <w:t xml:space="preserve">Галков Ю.В. - </w:t>
      </w:r>
      <w:r w:rsidRPr="00607D9F">
        <w:rPr>
          <w:sz w:val="28"/>
          <w:szCs w:val="28"/>
        </w:rPr>
        <w:t xml:space="preserve"> </w:t>
      </w:r>
      <w:r>
        <w:rPr>
          <w:sz w:val="28"/>
          <w:szCs w:val="28"/>
        </w:rPr>
        <w:t xml:space="preserve"> староста п.Марксовский (по согласованию)</w:t>
      </w:r>
      <w:r w:rsidRPr="00767BA9">
        <w:rPr>
          <w:sz w:val="28"/>
          <w:szCs w:val="28"/>
        </w:rPr>
        <w:t>;</w:t>
      </w:r>
    </w:p>
    <w:p w:rsidR="000D0D08" w:rsidRPr="00767BA9" w:rsidRDefault="000D0D08" w:rsidP="000D0D08">
      <w:pPr>
        <w:autoSpaceDE w:val="0"/>
        <w:autoSpaceDN w:val="0"/>
        <w:adjustRightInd w:val="0"/>
        <w:spacing w:line="190" w:lineRule="atLeast"/>
        <w:ind w:firstLine="283"/>
        <w:jc w:val="both"/>
        <w:rPr>
          <w:sz w:val="28"/>
          <w:szCs w:val="28"/>
        </w:rPr>
      </w:pPr>
    </w:p>
    <w:p w:rsidR="000D0D08" w:rsidRDefault="000D0D08" w:rsidP="000D0D08">
      <w:pPr>
        <w:autoSpaceDE w:val="0"/>
        <w:autoSpaceDN w:val="0"/>
        <w:adjustRightInd w:val="0"/>
        <w:spacing w:line="190" w:lineRule="atLeast"/>
        <w:ind w:firstLine="283"/>
        <w:jc w:val="both"/>
        <w:rPr>
          <w:sz w:val="28"/>
          <w:szCs w:val="28"/>
        </w:rPr>
      </w:pPr>
      <w:r>
        <w:rPr>
          <w:sz w:val="28"/>
          <w:szCs w:val="28"/>
        </w:rPr>
        <w:t xml:space="preserve"> Леншин Ю.М. – староста с.Дмитриевка (по согласованию)</w:t>
      </w:r>
    </w:p>
    <w:p w:rsidR="000D0D08" w:rsidRDefault="000D0D08" w:rsidP="000D0D08">
      <w:pPr>
        <w:autoSpaceDE w:val="0"/>
        <w:jc w:val="both"/>
        <w:rPr>
          <w:sz w:val="28"/>
          <w:szCs w:val="28"/>
        </w:rPr>
      </w:pPr>
    </w:p>
    <w:p w:rsidR="000D0D08" w:rsidRDefault="000D0D08" w:rsidP="000D0D08">
      <w:pPr>
        <w:jc w:val="both"/>
        <w:rPr>
          <w:sz w:val="28"/>
          <w:szCs w:val="28"/>
        </w:rPr>
      </w:pPr>
    </w:p>
    <w:p w:rsidR="000D0D08" w:rsidRDefault="000D0D08" w:rsidP="000D0D08">
      <w:pPr>
        <w:autoSpaceDE w:val="0"/>
        <w:ind w:left="4395" w:firstLine="5"/>
        <w:jc w:val="center"/>
        <w:rPr>
          <w:sz w:val="28"/>
          <w:szCs w:val="28"/>
        </w:rPr>
      </w:pPr>
      <w:r>
        <w:rPr>
          <w:sz w:val="28"/>
          <w:szCs w:val="28"/>
        </w:rPr>
        <w:t xml:space="preserve"> </w:t>
      </w:r>
    </w:p>
    <w:p w:rsidR="000D0D08" w:rsidRDefault="000D0D08" w:rsidP="000D0D08">
      <w:pPr>
        <w:autoSpaceDE w:val="0"/>
        <w:jc w:val="both"/>
        <w:rPr>
          <w:sz w:val="28"/>
          <w:szCs w:val="28"/>
        </w:rPr>
      </w:pPr>
      <w:r>
        <w:rPr>
          <w:sz w:val="28"/>
          <w:szCs w:val="28"/>
        </w:rPr>
        <w:t xml:space="preserve">   </w:t>
      </w:r>
    </w:p>
    <w:p w:rsidR="000D0D08" w:rsidRPr="00603A78" w:rsidRDefault="000D0D08" w:rsidP="000D0D08">
      <w:pPr>
        <w:jc w:val="both"/>
        <w:rPr>
          <w:color w:val="000000"/>
          <w:sz w:val="28"/>
          <w:szCs w:val="28"/>
        </w:rPr>
      </w:pPr>
    </w:p>
    <w:p w:rsidR="00B74DBE" w:rsidRPr="00202672" w:rsidRDefault="00B74DBE" w:rsidP="000D0D08">
      <w:pPr>
        <w:rPr>
          <w:sz w:val="28"/>
          <w:szCs w:val="28"/>
        </w:rPr>
      </w:pPr>
    </w:p>
    <w:sectPr w:rsidR="00B74DBE" w:rsidRPr="00202672" w:rsidSect="0048455D">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F66" w:rsidRDefault="003D6F66" w:rsidP="007342A4">
      <w:r>
        <w:separator/>
      </w:r>
    </w:p>
  </w:endnote>
  <w:endnote w:type="continuationSeparator" w:id="1">
    <w:p w:rsidR="003D6F66" w:rsidRDefault="003D6F6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F66" w:rsidRDefault="003D6F66" w:rsidP="007342A4">
      <w:r>
        <w:separator/>
      </w:r>
    </w:p>
  </w:footnote>
  <w:footnote w:type="continuationSeparator" w:id="1">
    <w:p w:rsidR="003D6F66" w:rsidRDefault="003D6F6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0274"/>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29F2"/>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492"/>
    <w:rsid w:val="000B5EC0"/>
    <w:rsid w:val="000B6C3E"/>
    <w:rsid w:val="000B6EA2"/>
    <w:rsid w:val="000B6FBB"/>
    <w:rsid w:val="000B7F0D"/>
    <w:rsid w:val="000C0401"/>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0D08"/>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4C6"/>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672"/>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6F66"/>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1E"/>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483"/>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4F9"/>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05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2F1"/>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0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14070</TotalTime>
  <Pages>3</Pages>
  <Words>750</Words>
  <Characters>4279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5019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116</cp:revision>
  <cp:lastPrinted>2019-12-17T12:41:00Z</cp:lastPrinted>
  <dcterms:created xsi:type="dcterms:W3CDTF">2015-01-27T12:14:00Z</dcterms:created>
  <dcterms:modified xsi:type="dcterms:W3CDTF">2020-06-04T08:16:00Z</dcterms:modified>
</cp:coreProperties>
</file>