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72" w:rsidRPr="00722C66" w:rsidRDefault="00202672" w:rsidP="00202672">
      <w:pPr>
        <w:rPr>
          <w:b/>
          <w:sz w:val="28"/>
          <w:szCs w:val="28"/>
        </w:rPr>
      </w:pPr>
      <w:r>
        <w:rPr>
          <w:b/>
          <w:sz w:val="28"/>
          <w:szCs w:val="28"/>
        </w:rPr>
        <w:t xml:space="preserve"> </w:t>
      </w:r>
      <w:r w:rsidRPr="00722C66">
        <w:rPr>
          <w:b/>
          <w:sz w:val="28"/>
          <w:szCs w:val="28"/>
        </w:rPr>
        <w:t>РОССИЙСКАЯ  ФЕДЕРАЦИЯ</w:t>
      </w:r>
    </w:p>
    <w:p w:rsidR="00202672" w:rsidRPr="00722C66" w:rsidRDefault="00202672" w:rsidP="00202672">
      <w:pPr>
        <w:rPr>
          <w:b/>
          <w:sz w:val="28"/>
          <w:szCs w:val="28"/>
        </w:rPr>
      </w:pPr>
      <w:r w:rsidRPr="00722C66">
        <w:rPr>
          <w:b/>
          <w:sz w:val="28"/>
          <w:szCs w:val="28"/>
        </w:rPr>
        <w:t xml:space="preserve">     А Д М И Н И С Т Р А Ц И Я</w:t>
      </w:r>
    </w:p>
    <w:p w:rsidR="00202672" w:rsidRPr="00722C66" w:rsidRDefault="00202672" w:rsidP="00202672">
      <w:pPr>
        <w:rPr>
          <w:b/>
          <w:sz w:val="28"/>
          <w:szCs w:val="28"/>
        </w:rPr>
      </w:pPr>
      <w:r w:rsidRPr="00722C66">
        <w:rPr>
          <w:b/>
          <w:sz w:val="28"/>
          <w:szCs w:val="28"/>
        </w:rPr>
        <w:t xml:space="preserve"> МАРКСОВСКОГО СЕЛЬСОВЕТА</w:t>
      </w:r>
    </w:p>
    <w:p w:rsidR="00202672" w:rsidRPr="00722C66" w:rsidRDefault="00202672" w:rsidP="00202672">
      <w:pPr>
        <w:rPr>
          <w:b/>
          <w:sz w:val="28"/>
          <w:szCs w:val="28"/>
        </w:rPr>
      </w:pPr>
      <w:r w:rsidRPr="00722C66">
        <w:rPr>
          <w:b/>
          <w:sz w:val="28"/>
          <w:szCs w:val="28"/>
        </w:rPr>
        <w:t xml:space="preserve"> АЛЕКСАНДРОВСКОГО РАЙОНА</w:t>
      </w:r>
    </w:p>
    <w:p w:rsidR="00202672" w:rsidRPr="00722C66" w:rsidRDefault="00202672" w:rsidP="00202672">
      <w:pPr>
        <w:rPr>
          <w:b/>
          <w:sz w:val="28"/>
          <w:szCs w:val="28"/>
        </w:rPr>
      </w:pPr>
      <w:r w:rsidRPr="00722C66">
        <w:rPr>
          <w:b/>
          <w:sz w:val="28"/>
          <w:szCs w:val="28"/>
        </w:rPr>
        <w:t xml:space="preserve">  ОРЕНБУРГСКОЙ ОБЛАСТИ</w:t>
      </w:r>
    </w:p>
    <w:p w:rsidR="00202672" w:rsidRPr="00722C66" w:rsidRDefault="00202672" w:rsidP="00202672">
      <w:pPr>
        <w:rPr>
          <w:b/>
          <w:sz w:val="28"/>
          <w:szCs w:val="28"/>
        </w:rPr>
      </w:pPr>
    </w:p>
    <w:p w:rsidR="00202672" w:rsidRPr="00722C66" w:rsidRDefault="00202672" w:rsidP="00202672">
      <w:pPr>
        <w:rPr>
          <w:sz w:val="28"/>
          <w:szCs w:val="28"/>
        </w:rPr>
      </w:pPr>
      <w:r w:rsidRPr="00722C66">
        <w:rPr>
          <w:b/>
          <w:sz w:val="28"/>
          <w:szCs w:val="28"/>
        </w:rPr>
        <w:t xml:space="preserve">            </w:t>
      </w:r>
      <w:r>
        <w:rPr>
          <w:b/>
          <w:sz w:val="28"/>
          <w:szCs w:val="28"/>
        </w:rPr>
        <w:t xml:space="preserve"> </w:t>
      </w:r>
      <w:r w:rsidRPr="00722C66">
        <w:rPr>
          <w:b/>
          <w:sz w:val="28"/>
          <w:szCs w:val="28"/>
        </w:rPr>
        <w:t xml:space="preserve"> </w:t>
      </w:r>
      <w:r w:rsidRPr="00722C66">
        <w:rPr>
          <w:sz w:val="28"/>
          <w:szCs w:val="28"/>
        </w:rPr>
        <w:t>ПОСТАНОВЛЕНИЕ</w:t>
      </w:r>
    </w:p>
    <w:p w:rsidR="00202672" w:rsidRPr="00722C66" w:rsidRDefault="00202672" w:rsidP="00202672">
      <w:pPr>
        <w:rPr>
          <w:sz w:val="28"/>
          <w:szCs w:val="28"/>
        </w:rPr>
      </w:pPr>
    </w:p>
    <w:p w:rsidR="00202672" w:rsidRPr="00722C66" w:rsidRDefault="00202672" w:rsidP="00202672">
      <w:pPr>
        <w:rPr>
          <w:sz w:val="28"/>
          <w:szCs w:val="28"/>
          <w:u w:val="single"/>
        </w:rPr>
      </w:pPr>
      <w:r w:rsidRPr="00722C66">
        <w:rPr>
          <w:sz w:val="28"/>
          <w:szCs w:val="28"/>
        </w:rPr>
        <w:t xml:space="preserve">       от </w:t>
      </w:r>
      <w:r w:rsidRPr="00722C66">
        <w:rPr>
          <w:sz w:val="28"/>
          <w:szCs w:val="28"/>
          <w:u w:val="single"/>
        </w:rPr>
        <w:t xml:space="preserve"> </w:t>
      </w:r>
      <w:r>
        <w:rPr>
          <w:sz w:val="28"/>
          <w:szCs w:val="28"/>
          <w:u w:val="single"/>
        </w:rPr>
        <w:t>20</w:t>
      </w:r>
      <w:r w:rsidRPr="00722C66">
        <w:rPr>
          <w:sz w:val="28"/>
          <w:szCs w:val="28"/>
          <w:u w:val="single"/>
        </w:rPr>
        <w:t>.0</w:t>
      </w:r>
      <w:r>
        <w:rPr>
          <w:sz w:val="28"/>
          <w:szCs w:val="28"/>
          <w:u w:val="single"/>
        </w:rPr>
        <w:t>4</w:t>
      </w:r>
      <w:r w:rsidRPr="00722C66">
        <w:rPr>
          <w:sz w:val="28"/>
          <w:szCs w:val="28"/>
          <w:u w:val="single"/>
        </w:rPr>
        <w:t>.2020 г.</w:t>
      </w:r>
      <w:r w:rsidRPr="00722C66">
        <w:rPr>
          <w:sz w:val="28"/>
          <w:szCs w:val="28"/>
        </w:rPr>
        <w:t xml:space="preserve">                       №   </w:t>
      </w:r>
      <w:r>
        <w:rPr>
          <w:sz w:val="28"/>
          <w:szCs w:val="28"/>
          <w:u w:val="single"/>
        </w:rPr>
        <w:t>40</w:t>
      </w:r>
      <w:r w:rsidRPr="00722C66">
        <w:rPr>
          <w:sz w:val="28"/>
          <w:szCs w:val="28"/>
          <w:u w:val="single"/>
        </w:rPr>
        <w:t>-п</w:t>
      </w:r>
    </w:p>
    <w:p w:rsidR="00202672" w:rsidRPr="00722C66" w:rsidRDefault="00202672" w:rsidP="00202672">
      <w:pPr>
        <w:rPr>
          <w:sz w:val="28"/>
          <w:szCs w:val="28"/>
        </w:rPr>
      </w:pPr>
    </w:p>
    <w:tbl>
      <w:tblPr>
        <w:tblW w:w="5920" w:type="dxa"/>
        <w:tblLook w:val="04A0"/>
      </w:tblPr>
      <w:tblGrid>
        <w:gridCol w:w="5920"/>
      </w:tblGrid>
      <w:tr w:rsidR="00202672" w:rsidRPr="00722C66" w:rsidTr="00DF63E1">
        <w:tc>
          <w:tcPr>
            <w:tcW w:w="5920" w:type="dxa"/>
          </w:tcPr>
          <w:p w:rsidR="00202672" w:rsidRDefault="00202672" w:rsidP="00DF63E1">
            <w:pPr>
              <w:rPr>
                <w:sz w:val="28"/>
                <w:szCs w:val="28"/>
                <w:lang w:eastAsia="ar-SA"/>
              </w:rPr>
            </w:pPr>
            <w:r w:rsidRPr="009F4660">
              <w:rPr>
                <w:sz w:val="28"/>
                <w:szCs w:val="28"/>
                <w:lang w:eastAsia="ar-SA"/>
              </w:rPr>
              <w:t>О подготовке документации по</w:t>
            </w:r>
          </w:p>
          <w:p w:rsidR="00202672" w:rsidRPr="00E6452B" w:rsidRDefault="00202672" w:rsidP="00DF63E1">
            <w:pPr>
              <w:rPr>
                <w:sz w:val="28"/>
                <w:szCs w:val="28"/>
                <w:lang w:eastAsia="ar-SA"/>
              </w:rPr>
            </w:pPr>
            <w:r w:rsidRPr="009F4660">
              <w:rPr>
                <w:sz w:val="28"/>
                <w:szCs w:val="28"/>
                <w:lang w:eastAsia="ar-SA"/>
              </w:rPr>
              <w:t xml:space="preserve"> планировке территории</w:t>
            </w:r>
            <w:r>
              <w:rPr>
                <w:sz w:val="28"/>
                <w:szCs w:val="28"/>
                <w:lang w:eastAsia="ar-SA"/>
              </w:rPr>
              <w:t xml:space="preserve">  </w:t>
            </w:r>
            <w:r w:rsidRPr="009F4660">
              <w:rPr>
                <w:sz w:val="28"/>
                <w:szCs w:val="28"/>
                <w:lang w:eastAsia="ar-SA"/>
              </w:rPr>
              <w:t>для проектирования и строительства</w:t>
            </w:r>
            <w:r>
              <w:rPr>
                <w:sz w:val="28"/>
                <w:szCs w:val="28"/>
                <w:lang w:eastAsia="ar-SA"/>
              </w:rPr>
              <w:t xml:space="preserve">  </w:t>
            </w:r>
            <w:r w:rsidRPr="009F4660">
              <w:rPr>
                <w:sz w:val="28"/>
                <w:szCs w:val="28"/>
                <w:lang w:eastAsia="ar-SA"/>
              </w:rPr>
              <w:t xml:space="preserve">объекта </w:t>
            </w:r>
            <w:r w:rsidRPr="009F4660">
              <w:rPr>
                <w:b/>
                <w:sz w:val="28"/>
                <w:szCs w:val="28"/>
              </w:rPr>
              <w:t>«Обустройство скважин</w:t>
            </w:r>
            <w:r>
              <w:rPr>
                <w:sz w:val="28"/>
                <w:szCs w:val="28"/>
                <w:lang w:eastAsia="ar-SA"/>
              </w:rPr>
              <w:t xml:space="preserve"> </w:t>
            </w:r>
            <w:r w:rsidRPr="009F4660">
              <w:rPr>
                <w:b/>
                <w:sz w:val="28"/>
                <w:szCs w:val="28"/>
              </w:rPr>
              <w:t>№</w:t>
            </w:r>
            <w:r>
              <w:rPr>
                <w:b/>
                <w:sz w:val="28"/>
                <w:szCs w:val="28"/>
              </w:rPr>
              <w:t>№6, 115, 116, 119, 126, 185, 195</w:t>
            </w:r>
          </w:p>
          <w:p w:rsidR="00202672" w:rsidRPr="00E6452B" w:rsidRDefault="00202672" w:rsidP="00DF63E1">
            <w:pPr>
              <w:rPr>
                <w:sz w:val="28"/>
                <w:szCs w:val="28"/>
                <w:lang w:eastAsia="ar-SA"/>
              </w:rPr>
            </w:pPr>
            <w:r>
              <w:rPr>
                <w:b/>
                <w:sz w:val="28"/>
                <w:szCs w:val="28"/>
              </w:rPr>
              <w:t>Колганского месторождения</w:t>
            </w:r>
            <w:r w:rsidRPr="009F4660">
              <w:rPr>
                <w:b/>
                <w:sz w:val="28"/>
                <w:szCs w:val="28"/>
              </w:rPr>
              <w:t>»</w:t>
            </w:r>
            <w:r w:rsidRPr="009F4660">
              <w:rPr>
                <w:sz w:val="28"/>
                <w:szCs w:val="28"/>
                <w:lang w:eastAsia="ar-SA"/>
              </w:rPr>
              <w:t xml:space="preserve"> в границах</w:t>
            </w:r>
            <w:r>
              <w:rPr>
                <w:sz w:val="28"/>
                <w:szCs w:val="28"/>
                <w:lang w:eastAsia="ar-SA"/>
              </w:rPr>
              <w:t xml:space="preserve"> </w:t>
            </w:r>
            <w:r w:rsidRPr="009F4660">
              <w:rPr>
                <w:sz w:val="28"/>
                <w:szCs w:val="28"/>
                <w:lang w:eastAsia="ar-SA"/>
              </w:rPr>
              <w:t xml:space="preserve">территории муниципального </w:t>
            </w:r>
            <w:r>
              <w:rPr>
                <w:sz w:val="28"/>
                <w:szCs w:val="28"/>
                <w:lang w:eastAsia="ar-SA"/>
              </w:rPr>
              <w:t xml:space="preserve"> </w:t>
            </w:r>
            <w:r w:rsidRPr="009F4660">
              <w:rPr>
                <w:sz w:val="28"/>
                <w:szCs w:val="28"/>
                <w:lang w:eastAsia="ar-SA"/>
              </w:rPr>
              <w:t xml:space="preserve">образования </w:t>
            </w:r>
            <w:r>
              <w:rPr>
                <w:sz w:val="28"/>
                <w:szCs w:val="28"/>
                <w:lang w:eastAsia="ar-SA"/>
              </w:rPr>
              <w:t>Марксовский</w:t>
            </w:r>
            <w:r w:rsidRPr="009F4660">
              <w:rPr>
                <w:sz w:val="28"/>
                <w:szCs w:val="28"/>
                <w:lang w:eastAsia="ar-SA"/>
              </w:rPr>
              <w:t xml:space="preserve"> сельсовет</w:t>
            </w:r>
            <w:r>
              <w:rPr>
                <w:sz w:val="28"/>
                <w:szCs w:val="28"/>
                <w:lang w:eastAsia="ar-SA"/>
              </w:rPr>
              <w:t xml:space="preserve"> Александровского района </w:t>
            </w:r>
            <w:r w:rsidRPr="009F4660">
              <w:rPr>
                <w:sz w:val="28"/>
                <w:szCs w:val="28"/>
                <w:lang w:eastAsia="ar-SA"/>
              </w:rPr>
              <w:t xml:space="preserve"> Оренбургской области</w:t>
            </w:r>
            <w:r>
              <w:rPr>
                <w:sz w:val="28"/>
                <w:szCs w:val="28"/>
                <w:lang w:eastAsia="ar-SA"/>
              </w:rPr>
              <w:t xml:space="preserve"> </w:t>
            </w:r>
          </w:p>
        </w:tc>
      </w:tr>
    </w:tbl>
    <w:p w:rsidR="00202672" w:rsidRDefault="00202672" w:rsidP="00202672">
      <w:pPr>
        <w:jc w:val="both"/>
        <w:rPr>
          <w:sz w:val="28"/>
          <w:szCs w:val="28"/>
          <w:lang w:eastAsia="ar-SA"/>
        </w:rPr>
      </w:pPr>
    </w:p>
    <w:p w:rsidR="00202672" w:rsidRDefault="00202672" w:rsidP="00202672">
      <w:pPr>
        <w:jc w:val="both"/>
        <w:rPr>
          <w:sz w:val="28"/>
          <w:szCs w:val="28"/>
        </w:rPr>
      </w:pPr>
      <w:r>
        <w:rPr>
          <w:sz w:val="28"/>
          <w:szCs w:val="28"/>
        </w:rPr>
        <w:t xml:space="preserve">         В соответствии с главой 5 статьями 41 - 46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w:t>
      </w:r>
      <w:r w:rsidRPr="00EF56B0">
        <w:rPr>
          <w:sz w:val="28"/>
          <w:szCs w:val="28"/>
        </w:rPr>
        <w:t>Федерации», в целях разработк</w:t>
      </w:r>
      <w:r>
        <w:rPr>
          <w:sz w:val="28"/>
          <w:szCs w:val="28"/>
        </w:rPr>
        <w:t>и</w:t>
      </w:r>
      <w:r w:rsidRPr="00EF56B0">
        <w:rPr>
          <w:sz w:val="28"/>
          <w:szCs w:val="28"/>
        </w:rPr>
        <w:t xml:space="preserve"> документации по планировк</w:t>
      </w:r>
      <w:r>
        <w:rPr>
          <w:sz w:val="28"/>
          <w:szCs w:val="28"/>
        </w:rPr>
        <w:t>е</w:t>
      </w:r>
      <w:r w:rsidRPr="00EF56B0">
        <w:rPr>
          <w:sz w:val="28"/>
          <w:szCs w:val="28"/>
        </w:rPr>
        <w:t xml:space="preserve"> территории для проектирования и строительства объекта </w:t>
      </w:r>
      <w:r w:rsidRPr="00C03AE7">
        <w:rPr>
          <w:b/>
          <w:sz w:val="28"/>
          <w:szCs w:val="28"/>
        </w:rPr>
        <w:t>«Обустройство скважин №№ 6, 115, 116, 119, 126, 185, 195 Колганского месторождения»</w:t>
      </w:r>
      <w:r w:rsidRPr="009F4660">
        <w:rPr>
          <w:sz w:val="28"/>
          <w:szCs w:val="28"/>
          <w:lang w:eastAsia="ar-SA"/>
        </w:rPr>
        <w:t xml:space="preserve"> </w:t>
      </w:r>
      <w:r w:rsidRPr="007C719D">
        <w:rPr>
          <w:sz w:val="28"/>
          <w:szCs w:val="28"/>
        </w:rPr>
        <w:t xml:space="preserve"> в границах</w:t>
      </w:r>
      <w:r>
        <w:rPr>
          <w:sz w:val="28"/>
          <w:szCs w:val="28"/>
        </w:rPr>
        <w:t xml:space="preserve"> </w:t>
      </w:r>
      <w:r w:rsidRPr="007C719D">
        <w:rPr>
          <w:sz w:val="28"/>
          <w:szCs w:val="28"/>
        </w:rPr>
        <w:t>т</w:t>
      </w:r>
      <w:r>
        <w:rPr>
          <w:sz w:val="28"/>
          <w:szCs w:val="28"/>
        </w:rPr>
        <w:t>ерритории муниципального образования Марксовский сельсовет Александровского района Оренбургской области, руководствуясь Уставом муниципального образования Марксовский сельсовет Александровского  района Оренбургской области, администрация муниципального образования Марксовский сельсовет Александровского района Оренбургской области  постановляет:</w:t>
      </w:r>
    </w:p>
    <w:p w:rsidR="00202672" w:rsidRDefault="00202672" w:rsidP="00202672">
      <w:pPr>
        <w:jc w:val="center"/>
        <w:rPr>
          <w:b/>
          <w:sz w:val="28"/>
          <w:szCs w:val="28"/>
        </w:rPr>
      </w:pPr>
      <w:r>
        <w:rPr>
          <w:b/>
          <w:sz w:val="28"/>
          <w:szCs w:val="28"/>
        </w:rPr>
        <w:t xml:space="preserve"> </w:t>
      </w:r>
    </w:p>
    <w:p w:rsidR="00202672" w:rsidRDefault="00202672" w:rsidP="00202672">
      <w:pPr>
        <w:numPr>
          <w:ilvl w:val="0"/>
          <w:numId w:val="28"/>
        </w:numPr>
        <w:tabs>
          <w:tab w:val="left" w:pos="0"/>
          <w:tab w:val="num" w:pos="720"/>
        </w:tabs>
        <w:suppressAutoHyphens/>
        <w:ind w:left="0" w:firstLine="851"/>
        <w:jc w:val="both"/>
        <w:rPr>
          <w:sz w:val="28"/>
          <w:szCs w:val="28"/>
        </w:rPr>
      </w:pPr>
      <w:r>
        <w:rPr>
          <w:sz w:val="28"/>
          <w:szCs w:val="28"/>
        </w:rPr>
        <w:t xml:space="preserve">Подготовить документацию по планировке территории для проектирования и строительства </w:t>
      </w:r>
      <w:r w:rsidRPr="00EF56B0">
        <w:rPr>
          <w:sz w:val="28"/>
          <w:szCs w:val="28"/>
        </w:rPr>
        <w:t xml:space="preserve">объекта </w:t>
      </w:r>
      <w:r w:rsidRPr="00C03AE7">
        <w:rPr>
          <w:b/>
          <w:sz w:val="28"/>
          <w:szCs w:val="28"/>
        </w:rPr>
        <w:t>«Обустройство скважин №№ 6, 115, 116, 119, 126, 185, 195 Колганского месторождения»</w:t>
      </w:r>
      <w:r w:rsidRPr="009F4660">
        <w:rPr>
          <w:sz w:val="28"/>
          <w:szCs w:val="28"/>
          <w:lang w:eastAsia="ar-SA"/>
        </w:rPr>
        <w:t xml:space="preserve"> </w:t>
      </w:r>
      <w:r w:rsidRPr="007C719D">
        <w:rPr>
          <w:sz w:val="28"/>
          <w:szCs w:val="28"/>
        </w:rPr>
        <w:t xml:space="preserve"> в границах</w:t>
      </w:r>
      <w:r>
        <w:rPr>
          <w:sz w:val="28"/>
          <w:szCs w:val="28"/>
        </w:rPr>
        <w:t xml:space="preserve"> </w:t>
      </w:r>
      <w:r w:rsidRPr="007C719D">
        <w:rPr>
          <w:sz w:val="28"/>
          <w:szCs w:val="28"/>
        </w:rPr>
        <w:t>т</w:t>
      </w:r>
      <w:r>
        <w:rPr>
          <w:sz w:val="28"/>
          <w:szCs w:val="28"/>
        </w:rPr>
        <w:t>ерритории муниципального образования Марксовский сельсовет Александровского района Оренбургской области.</w:t>
      </w:r>
    </w:p>
    <w:p w:rsidR="00202672" w:rsidRPr="001A4F1C" w:rsidRDefault="00202672" w:rsidP="00202672">
      <w:pPr>
        <w:numPr>
          <w:ilvl w:val="0"/>
          <w:numId w:val="28"/>
        </w:numPr>
        <w:tabs>
          <w:tab w:val="left" w:pos="0"/>
          <w:tab w:val="num" w:pos="720"/>
        </w:tabs>
        <w:suppressAutoHyphens/>
        <w:ind w:left="0" w:firstLine="851"/>
        <w:jc w:val="both"/>
        <w:rPr>
          <w:sz w:val="28"/>
          <w:szCs w:val="28"/>
        </w:rPr>
      </w:pPr>
      <w:r w:rsidRPr="001A4F1C">
        <w:rPr>
          <w:sz w:val="28"/>
          <w:szCs w:val="28"/>
        </w:rPr>
        <w:t xml:space="preserve">Установить что настоящее постановление вступает в силу после его размещения на   официальном сайте администрации МО </w:t>
      </w:r>
      <w:r>
        <w:rPr>
          <w:sz w:val="28"/>
          <w:szCs w:val="28"/>
        </w:rPr>
        <w:t xml:space="preserve">Марксовский </w:t>
      </w:r>
      <w:r w:rsidRPr="001A4F1C">
        <w:rPr>
          <w:sz w:val="28"/>
          <w:szCs w:val="28"/>
        </w:rPr>
        <w:t>сельсовет в сети Интернет</w:t>
      </w:r>
      <w:r>
        <w:rPr>
          <w:sz w:val="28"/>
          <w:szCs w:val="28"/>
        </w:rPr>
        <w:t>.</w:t>
      </w:r>
    </w:p>
    <w:p w:rsidR="00202672" w:rsidRDefault="00202672" w:rsidP="00202672">
      <w:pPr>
        <w:numPr>
          <w:ilvl w:val="0"/>
          <w:numId w:val="28"/>
        </w:numPr>
        <w:tabs>
          <w:tab w:val="left" w:pos="0"/>
          <w:tab w:val="num" w:pos="720"/>
        </w:tabs>
        <w:suppressAutoHyphens/>
        <w:ind w:left="0" w:firstLine="851"/>
        <w:jc w:val="both"/>
        <w:rPr>
          <w:sz w:val="28"/>
          <w:szCs w:val="28"/>
        </w:rPr>
      </w:pPr>
      <w:r>
        <w:rPr>
          <w:sz w:val="28"/>
          <w:szCs w:val="28"/>
        </w:rPr>
        <w:t>Контроль за исполнением настоящего постановления оставляю за собой.</w:t>
      </w:r>
    </w:p>
    <w:p w:rsidR="00202672" w:rsidRPr="00196420" w:rsidRDefault="00202672" w:rsidP="00202672">
      <w:pPr>
        <w:numPr>
          <w:ilvl w:val="0"/>
          <w:numId w:val="28"/>
        </w:numPr>
        <w:tabs>
          <w:tab w:val="left" w:pos="0"/>
          <w:tab w:val="num" w:pos="720"/>
        </w:tabs>
        <w:suppressAutoHyphens/>
        <w:ind w:left="0" w:firstLine="851"/>
        <w:jc w:val="both"/>
        <w:rPr>
          <w:sz w:val="28"/>
          <w:szCs w:val="28"/>
        </w:rPr>
      </w:pPr>
    </w:p>
    <w:p w:rsidR="00202672" w:rsidRDefault="00202672" w:rsidP="00202672">
      <w:pPr>
        <w:rPr>
          <w:sz w:val="28"/>
          <w:szCs w:val="28"/>
        </w:rPr>
      </w:pPr>
      <w:r>
        <w:rPr>
          <w:sz w:val="28"/>
          <w:szCs w:val="28"/>
        </w:rPr>
        <w:t xml:space="preserve">   Глава администрации                                                                      С.М. Попов                                               </w:t>
      </w:r>
    </w:p>
    <w:p w:rsidR="00202672" w:rsidRDefault="00202672" w:rsidP="00202672">
      <w:pPr>
        <w:rPr>
          <w:bCs/>
          <w:sz w:val="28"/>
          <w:szCs w:val="28"/>
        </w:rPr>
      </w:pPr>
      <w:r>
        <w:rPr>
          <w:sz w:val="28"/>
          <w:szCs w:val="28"/>
        </w:rPr>
        <w:t>Разослано:  администрации района, АО «Преображенскнефть», ООО НПФ «Нефтетехпроект», в дело, прокурору района.</w:t>
      </w:r>
      <w:r>
        <w:rPr>
          <w:bCs/>
          <w:sz w:val="28"/>
          <w:szCs w:val="28"/>
        </w:rPr>
        <w:tab/>
        <w:t xml:space="preserve"> </w:t>
      </w:r>
    </w:p>
    <w:p w:rsidR="00B74DBE" w:rsidRPr="00202672" w:rsidRDefault="00202672" w:rsidP="00202672">
      <w:pPr>
        <w:rPr>
          <w:sz w:val="28"/>
          <w:szCs w:val="28"/>
        </w:rPr>
      </w:pPr>
      <w:r>
        <w:rPr>
          <w:bCs/>
          <w:sz w:val="28"/>
          <w:szCs w:val="28"/>
        </w:rPr>
        <w:t xml:space="preserve">                                      </w:t>
      </w:r>
    </w:p>
    <w:sectPr w:rsidR="00B74DBE" w:rsidRPr="00202672"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2F1" w:rsidRDefault="00FB42F1" w:rsidP="007342A4">
      <w:r>
        <w:separator/>
      </w:r>
    </w:p>
  </w:endnote>
  <w:endnote w:type="continuationSeparator" w:id="1">
    <w:p w:rsidR="00FB42F1" w:rsidRDefault="00FB42F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2F1" w:rsidRDefault="00FB42F1" w:rsidP="007342A4">
      <w:r>
        <w:separator/>
      </w:r>
    </w:p>
  </w:footnote>
  <w:footnote w:type="continuationSeparator" w:id="1">
    <w:p w:rsidR="00FB42F1" w:rsidRDefault="00FB42F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720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14070</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2112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115</cp:revision>
  <cp:lastPrinted>2019-12-17T12:41:00Z</cp:lastPrinted>
  <dcterms:created xsi:type="dcterms:W3CDTF">2015-01-27T12:14:00Z</dcterms:created>
  <dcterms:modified xsi:type="dcterms:W3CDTF">2020-04-28T07:42:00Z</dcterms:modified>
</cp:coreProperties>
</file>