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2" w:rsidRPr="00B73980" w:rsidRDefault="00326EBD" w:rsidP="00F20F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E7520D">
        <w:t xml:space="preserve">  </w:t>
      </w:r>
      <w:r>
        <w:t xml:space="preserve">  </w:t>
      </w:r>
      <w:r w:rsidR="00F20F52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20F52" w:rsidRPr="00B73980" w:rsidRDefault="00F20F52" w:rsidP="00F2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939"/>
      </w:tblGrid>
      <w:tr w:rsidR="00F20F52" w:rsidRPr="00B73980" w:rsidTr="00731FC8">
        <w:trPr>
          <w:trHeight w:val="175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20F52" w:rsidRPr="00731FC8" w:rsidRDefault="00F20F52" w:rsidP="00731FC8">
            <w:pPr>
              <w:tabs>
                <w:tab w:val="left" w:pos="975"/>
                <w:tab w:val="left" w:pos="1815"/>
              </w:tabs>
              <w:spacing w:after="0" w:line="240" w:lineRule="auto"/>
              <w:rPr>
                <w:szCs w:val="28"/>
              </w:rPr>
            </w:pP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в решение  Совета депутатов</w:t>
            </w:r>
            <w:r w:rsidR="00E04C63">
              <w:rPr>
                <w:szCs w:val="28"/>
              </w:rPr>
              <w:t xml:space="preserve"> </w:t>
            </w:r>
            <w:r w:rsidR="00E04C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E0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 w:rsidR="00E04C63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="00E04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="00731FC8">
              <w:rPr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4C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C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.2015 №2</w:t>
            </w:r>
            <w:r w:rsidR="00E04C6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E04C63" w:rsidRPr="00E0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денежном содержании муниципальных </w:t>
            </w:r>
            <w:r w:rsidR="00E04C63"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администрации  </w:t>
            </w:r>
            <w:proofErr w:type="spellStart"/>
            <w:r w:rsidR="00E04C63" w:rsidRPr="00E04C6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E04C63"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E04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F20F52" w:rsidRPr="00B73980" w:rsidRDefault="00F20F52" w:rsidP="00F20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20F52" w:rsidRDefault="00F20F52" w:rsidP="00E04C63">
      <w:pPr>
        <w:spacing w:after="0"/>
        <w:rPr>
          <w:szCs w:val="28"/>
        </w:rPr>
      </w:pPr>
    </w:p>
    <w:p w:rsidR="00F20F52" w:rsidRPr="00E04C63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E04C63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06.10.2003 г. №131- ФЗ «Об общих  принципах  организации местного самоуправления в Российской Федерации», статьями 15 и 15.1 Закона  Оренбургской  области от 10.10.2007 г. №1611/339-</w:t>
      </w:r>
      <w:r w:rsidRPr="00E04C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4C63">
        <w:rPr>
          <w:rFonts w:ascii="Times New Roman" w:hAnsi="Times New Roman" w:cs="Times New Roman"/>
          <w:sz w:val="28"/>
          <w:szCs w:val="28"/>
        </w:rPr>
        <w:t xml:space="preserve">-ОЗ «О муниципальной  службе в Оренбургской  области», Уставом муниципального образования </w:t>
      </w:r>
      <w:proofErr w:type="spellStart"/>
      <w:r w:rsidR="00E04C6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31FC8">
        <w:rPr>
          <w:rFonts w:ascii="Times New Roman" w:hAnsi="Times New Roman" w:cs="Times New Roman"/>
          <w:sz w:val="28"/>
          <w:szCs w:val="28"/>
        </w:rPr>
        <w:t xml:space="preserve">, </w:t>
      </w:r>
      <w:r w:rsidRPr="00E04C6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proofErr w:type="gramStart"/>
      <w:r w:rsidRPr="00E04C6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>е</w:t>
      </w:r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C6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>и</w:t>
      </w:r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>л:</w:t>
      </w:r>
    </w:p>
    <w:p w:rsidR="00F20F52" w:rsidRPr="00E04C63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1. Внести изменение в решение Совета депутатов муниципального  образования </w:t>
      </w:r>
      <w:proofErr w:type="spellStart"/>
      <w:r w:rsidR="00E04C6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E04C63">
        <w:rPr>
          <w:rFonts w:ascii="Times New Roman" w:hAnsi="Times New Roman" w:cs="Times New Roman"/>
          <w:sz w:val="28"/>
          <w:szCs w:val="28"/>
        </w:rPr>
        <w:t>18</w:t>
      </w:r>
      <w:r w:rsidRPr="00E04C63">
        <w:rPr>
          <w:rFonts w:ascii="Times New Roman" w:hAnsi="Times New Roman" w:cs="Times New Roman"/>
          <w:sz w:val="28"/>
          <w:szCs w:val="28"/>
        </w:rPr>
        <w:t>.</w:t>
      </w:r>
      <w:r w:rsidR="00E04C63">
        <w:rPr>
          <w:rFonts w:ascii="Times New Roman" w:hAnsi="Times New Roman" w:cs="Times New Roman"/>
          <w:sz w:val="28"/>
          <w:szCs w:val="28"/>
        </w:rPr>
        <w:t>12</w:t>
      </w:r>
      <w:r w:rsidRPr="00E04C63">
        <w:rPr>
          <w:rFonts w:ascii="Times New Roman" w:hAnsi="Times New Roman" w:cs="Times New Roman"/>
          <w:sz w:val="28"/>
          <w:szCs w:val="28"/>
        </w:rPr>
        <w:t>.2015 №2</w:t>
      </w:r>
      <w:r w:rsidR="00E04C63">
        <w:rPr>
          <w:rFonts w:ascii="Times New Roman" w:hAnsi="Times New Roman" w:cs="Times New Roman"/>
          <w:sz w:val="28"/>
          <w:szCs w:val="28"/>
        </w:rPr>
        <w:t>4</w:t>
      </w:r>
      <w:r w:rsidRPr="00E04C63">
        <w:rPr>
          <w:rFonts w:ascii="Times New Roman" w:hAnsi="Times New Roman" w:cs="Times New Roman"/>
          <w:sz w:val="28"/>
          <w:szCs w:val="28"/>
        </w:rPr>
        <w:t xml:space="preserve"> «О денежном содержании  муниципальных служащих </w:t>
      </w:r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4C6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F20F52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1.1  Приложение 1 к Положению «О денежном содержании муниципальных  служащих  </w:t>
      </w:r>
      <w:r w:rsidR="00E04C63"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4C6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04C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4C63">
        <w:rPr>
          <w:rFonts w:ascii="Times New Roman" w:hAnsi="Times New Roman" w:cs="Times New Roman"/>
          <w:sz w:val="28"/>
          <w:szCs w:val="28"/>
        </w:rPr>
        <w:t>а»</w:t>
      </w:r>
      <w:r w:rsidRPr="00E04C63">
        <w:rPr>
          <w:rFonts w:ascii="Times New Roman" w:hAnsi="Times New Roman" w:cs="Times New Roman"/>
          <w:sz w:val="28"/>
          <w:szCs w:val="28"/>
        </w:rPr>
        <w:t xml:space="preserve"> изложить в новой  редакции следующего содержания:</w:t>
      </w:r>
    </w:p>
    <w:p w:rsidR="00731FC8" w:rsidRPr="00731FC8" w:rsidRDefault="00731FC8" w:rsidP="00731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FC8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731FC8" w:rsidRPr="00731FC8" w:rsidRDefault="00731FC8" w:rsidP="00731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FC8">
        <w:rPr>
          <w:rFonts w:ascii="Times New Roman" w:hAnsi="Times New Roman" w:cs="Times New Roman"/>
          <w:sz w:val="28"/>
          <w:szCs w:val="28"/>
        </w:rPr>
        <w:t xml:space="preserve">должностных окладов  муниципальных служащих   администрации </w:t>
      </w:r>
    </w:p>
    <w:p w:rsidR="00731FC8" w:rsidRPr="00731FC8" w:rsidRDefault="00731FC8" w:rsidP="00731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1FC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31FC8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7"/>
        <w:gridCol w:w="3123"/>
      </w:tblGrid>
      <w:tr w:rsidR="00731FC8" w:rsidRPr="00731FC8" w:rsidTr="00731FC8">
        <w:tc>
          <w:tcPr>
            <w:tcW w:w="6777" w:type="dxa"/>
          </w:tcPr>
          <w:p w:rsidR="00731FC8" w:rsidRPr="00731FC8" w:rsidRDefault="00731FC8" w:rsidP="0073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3" w:type="dxa"/>
          </w:tcPr>
          <w:p w:rsidR="00731FC8" w:rsidRPr="00731FC8" w:rsidRDefault="00731FC8" w:rsidP="0073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(руб.)</w:t>
            </w:r>
          </w:p>
        </w:tc>
      </w:tr>
      <w:tr w:rsidR="00731FC8" w:rsidRPr="00731FC8" w:rsidTr="00731FC8">
        <w:tc>
          <w:tcPr>
            <w:tcW w:w="6777" w:type="dxa"/>
          </w:tcPr>
          <w:p w:rsidR="00731FC8" w:rsidRPr="00731FC8" w:rsidRDefault="00731FC8" w:rsidP="0073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FC8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3123" w:type="dxa"/>
          </w:tcPr>
          <w:p w:rsidR="00731FC8" w:rsidRPr="00731FC8" w:rsidRDefault="00731FC8" w:rsidP="007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C8">
              <w:rPr>
                <w:rFonts w:ascii="Times New Roman" w:hAnsi="Times New Roman" w:cs="Times New Roman"/>
                <w:sz w:val="28"/>
                <w:szCs w:val="28"/>
              </w:rPr>
              <w:t>11024,00</w:t>
            </w:r>
          </w:p>
        </w:tc>
      </w:tr>
      <w:tr w:rsidR="00731FC8" w:rsidRPr="00731FC8" w:rsidTr="00731FC8">
        <w:tc>
          <w:tcPr>
            <w:tcW w:w="6777" w:type="dxa"/>
          </w:tcPr>
          <w:p w:rsidR="00731FC8" w:rsidRPr="00731FC8" w:rsidRDefault="00731FC8" w:rsidP="0073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FC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23" w:type="dxa"/>
          </w:tcPr>
          <w:p w:rsidR="00731FC8" w:rsidRPr="00731FC8" w:rsidRDefault="00731FC8" w:rsidP="007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731F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31FC8" w:rsidRPr="00731FC8" w:rsidTr="00731FC8">
        <w:tc>
          <w:tcPr>
            <w:tcW w:w="6777" w:type="dxa"/>
          </w:tcPr>
          <w:p w:rsidR="00731FC8" w:rsidRPr="00731FC8" w:rsidRDefault="00731FC8" w:rsidP="0073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FC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бухгалтер)</w:t>
            </w:r>
          </w:p>
        </w:tc>
        <w:tc>
          <w:tcPr>
            <w:tcW w:w="3123" w:type="dxa"/>
          </w:tcPr>
          <w:p w:rsidR="00731FC8" w:rsidRPr="00731FC8" w:rsidRDefault="00731FC8" w:rsidP="0073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731F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20F52" w:rsidRPr="00E04C63" w:rsidRDefault="00F20F52" w:rsidP="00731FC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52" w:rsidRPr="00E04C63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 2. Решение  вступает в силу со дня его подписания и распространяется на правоотношения, возникшие с 01.01.2018 года.</w:t>
      </w:r>
    </w:p>
    <w:p w:rsidR="00F20F52" w:rsidRPr="00E04C63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63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="00E04C63">
        <w:rPr>
          <w:rFonts w:ascii="Times New Roman" w:hAnsi="Times New Roman" w:cs="Times New Roman"/>
          <w:sz w:val="28"/>
          <w:szCs w:val="28"/>
        </w:rPr>
        <w:t>С.М.Попов</w:t>
      </w:r>
    </w:p>
    <w:p w:rsidR="00E04C63" w:rsidRDefault="00F20F52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>Разослано: в дело, финотдел администрации Александровского района, прокурору район</w:t>
      </w:r>
      <w:r w:rsidR="00326EBD">
        <w:rPr>
          <w:rFonts w:ascii="Times New Roman" w:hAnsi="Times New Roman" w:cs="Times New Roman"/>
          <w:sz w:val="28"/>
          <w:szCs w:val="28"/>
        </w:rPr>
        <w:t>а.</w:t>
      </w:r>
    </w:p>
    <w:sectPr w:rsidR="00E04C63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F5478"/>
    <w:rsid w:val="002E2896"/>
    <w:rsid w:val="00306F39"/>
    <w:rsid w:val="00326EBD"/>
    <w:rsid w:val="00346B01"/>
    <w:rsid w:val="003C3D50"/>
    <w:rsid w:val="00461B32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2018-03-15T10:48:00Z</cp:lastPrinted>
  <dcterms:created xsi:type="dcterms:W3CDTF">2018-03-02T07:10:00Z</dcterms:created>
  <dcterms:modified xsi:type="dcterms:W3CDTF">2018-03-15T10:59:00Z</dcterms:modified>
</cp:coreProperties>
</file>